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3869DE">
        <w:rPr>
          <w:b/>
          <w:bCs/>
          <w:sz w:val="28"/>
          <w:szCs w:val="28"/>
        </w:rPr>
        <w:t xml:space="preserve">17 марта </w:t>
      </w:r>
      <w:r w:rsidR="0027400F">
        <w:rPr>
          <w:b/>
          <w:bCs/>
          <w:sz w:val="28"/>
          <w:szCs w:val="28"/>
        </w:rPr>
        <w:t>2017</w:t>
      </w:r>
      <w:r w:rsidR="003869DE">
        <w:rPr>
          <w:b/>
          <w:bCs/>
          <w:sz w:val="28"/>
          <w:szCs w:val="28"/>
        </w:rPr>
        <w:t xml:space="preserve"> года № 12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6F1F42" w:rsidRDefault="003869DE" w:rsidP="003869DE">
      <w:pPr>
        <w:jc w:val="center"/>
        <w:rPr>
          <w:b/>
        </w:rPr>
      </w:pPr>
      <w:r>
        <w:rPr>
          <w:b/>
        </w:rPr>
        <w:t xml:space="preserve">О </w:t>
      </w:r>
      <w:r w:rsidR="006F1F42">
        <w:rPr>
          <w:b/>
        </w:rPr>
        <w:t xml:space="preserve">безвозмездной передаче имущества из муниципальной собственности </w:t>
      </w:r>
    </w:p>
    <w:p w:rsidR="006F1F42" w:rsidRDefault="006F1F42" w:rsidP="003869DE">
      <w:pPr>
        <w:jc w:val="center"/>
        <w:rPr>
          <w:b/>
        </w:rPr>
      </w:pPr>
      <w:r>
        <w:rPr>
          <w:b/>
        </w:rPr>
        <w:t>Муниципального образования «Марийское сельское поселение»</w:t>
      </w:r>
    </w:p>
    <w:p w:rsidR="003869DE" w:rsidRDefault="006F1F42" w:rsidP="003869DE">
      <w:pPr>
        <w:jc w:val="center"/>
        <w:rPr>
          <w:b/>
        </w:rPr>
      </w:pPr>
      <w:r>
        <w:rPr>
          <w:b/>
        </w:rPr>
        <w:t xml:space="preserve"> в собственность Республики Марий Эл</w:t>
      </w:r>
    </w:p>
    <w:p w:rsidR="00074265" w:rsidRDefault="00074265" w:rsidP="00074265"/>
    <w:p w:rsidR="00867855" w:rsidRDefault="00867855" w:rsidP="00074265"/>
    <w:p w:rsidR="003869DE" w:rsidRDefault="003869DE" w:rsidP="003869DE">
      <w:pPr>
        <w:rPr>
          <w:b/>
        </w:rPr>
      </w:pPr>
    </w:p>
    <w:p w:rsidR="003869DE" w:rsidRDefault="003869DE" w:rsidP="003869DE">
      <w:pPr>
        <w:jc w:val="both"/>
      </w:pPr>
      <w:r>
        <w:rPr>
          <w:b/>
        </w:rPr>
        <w:t xml:space="preserve">        </w:t>
      </w:r>
      <w:r>
        <w:t xml:space="preserve">На основании распоряжения Правительства Республики Марий Эл «О принятии </w:t>
      </w:r>
      <w:r w:rsidR="00342E49">
        <w:t>муниципального</w:t>
      </w:r>
      <w:r>
        <w:t xml:space="preserve"> имущества в собственность Республики Марий Эл»  № 102-р от 10 марта 2017 года администрация муниципального образования «Марийское сельское поселение»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869DE" w:rsidRDefault="00342E49" w:rsidP="003869DE">
      <w:pPr>
        <w:numPr>
          <w:ilvl w:val="0"/>
          <w:numId w:val="28"/>
        </w:numPr>
        <w:suppressAutoHyphens w:val="0"/>
        <w:jc w:val="both"/>
      </w:pPr>
      <w:r>
        <w:t xml:space="preserve">Передать на безвозмездной основе в собственность Республики Марий Эл транспортное </w:t>
      </w:r>
      <w:proofErr w:type="spellStart"/>
      <w:r>
        <w:t>средство-спецавтомашины</w:t>
      </w:r>
      <w:proofErr w:type="spellEnd"/>
      <w:r>
        <w:t xml:space="preserve"> (автоцистерны), марка, модель – ЗИЛ 131 Н АРС-14, 1989 года выпуска, идентификационный номер «</w:t>
      </w:r>
      <w:r>
        <w:rPr>
          <w:lang w:val="en-US"/>
        </w:rPr>
        <w:t>VIN</w:t>
      </w:r>
      <w:r w:rsidRPr="00342E49">
        <w:t>)</w:t>
      </w:r>
      <w:r>
        <w:t xml:space="preserve">отсутствует, цвет кузова (кабины, прицепа) </w:t>
      </w:r>
      <w:proofErr w:type="gramStart"/>
      <w:r>
        <w:t>–П</w:t>
      </w:r>
      <w:proofErr w:type="gramEnd"/>
      <w:r>
        <w:t>О ГОСТ Р 50574 02, мощность двигателя – 150 л.с., 110,3 кВт, рабочий объем двигателя – 6000 куб.см, тип двигателя – бензиновый, государственный регистрационный знак Н419ВА/12</w:t>
      </w:r>
      <w:r>
        <w:rPr>
          <w:lang w:val="en-US"/>
        </w:rPr>
        <w:t>RUS</w:t>
      </w:r>
      <w:r>
        <w:t>.</w:t>
      </w:r>
    </w:p>
    <w:p w:rsidR="00342E49" w:rsidRDefault="00342E49" w:rsidP="003869DE">
      <w:pPr>
        <w:numPr>
          <w:ilvl w:val="0"/>
          <w:numId w:val="28"/>
        </w:numPr>
        <w:suppressAutoHyphens w:val="0"/>
        <w:jc w:val="both"/>
      </w:pPr>
      <w:r>
        <w:t>Прекратить право оперативного управления</w:t>
      </w:r>
      <w:r w:rsidR="006F1F42">
        <w:t xml:space="preserve"> республиканского государственного казенного учреждения  «Управление государственной противопожарной службы Республики Марий Эл».</w:t>
      </w:r>
    </w:p>
    <w:p w:rsidR="003869DE" w:rsidRDefault="003869DE" w:rsidP="003869DE">
      <w:pPr>
        <w:numPr>
          <w:ilvl w:val="0"/>
          <w:numId w:val="28"/>
        </w:numPr>
        <w:suppressAutoHyphens w:val="0"/>
        <w:jc w:val="both"/>
      </w:pPr>
      <w:r>
        <w:t>Контроль исполнения настоящего постановления оставляю за собой.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        О.Г.Фадеева</w:t>
      </w:r>
    </w:p>
    <w:p w:rsidR="00946131" w:rsidRDefault="00946131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807BA4" w:rsidRDefault="00807BA4"/>
    <w:sectPr w:rsidR="00807BA4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F4A12"/>
    <w:multiLevelType w:val="hybridMultilevel"/>
    <w:tmpl w:val="365A896E"/>
    <w:lvl w:ilvl="0" w:tplc="02283A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3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11"/>
  </w:num>
  <w:num w:numId="15">
    <w:abstractNumId w:val="24"/>
  </w:num>
  <w:num w:numId="16">
    <w:abstractNumId w:val="5"/>
  </w:num>
  <w:num w:numId="17">
    <w:abstractNumId w:val="17"/>
  </w:num>
  <w:num w:numId="18">
    <w:abstractNumId w:val="0"/>
  </w:num>
  <w:num w:numId="19">
    <w:abstractNumId w:val="16"/>
  </w:num>
  <w:num w:numId="20">
    <w:abstractNumId w:val="4"/>
  </w:num>
  <w:num w:numId="21">
    <w:abstractNumId w:val="20"/>
  </w:num>
  <w:num w:numId="22">
    <w:abstractNumId w:val="3"/>
  </w:num>
  <w:num w:numId="23">
    <w:abstractNumId w:val="21"/>
  </w:num>
  <w:num w:numId="24">
    <w:abstractNumId w:val="25"/>
  </w:num>
  <w:num w:numId="25">
    <w:abstractNumId w:val="22"/>
  </w:num>
  <w:num w:numId="26">
    <w:abstractNumId w:val="15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177ACF"/>
    <w:rsid w:val="00183BE3"/>
    <w:rsid w:val="001846B1"/>
    <w:rsid w:val="001E777E"/>
    <w:rsid w:val="002135A8"/>
    <w:rsid w:val="00221A91"/>
    <w:rsid w:val="0026399B"/>
    <w:rsid w:val="0027400F"/>
    <w:rsid w:val="00342E49"/>
    <w:rsid w:val="003631EE"/>
    <w:rsid w:val="003761E7"/>
    <w:rsid w:val="003869DE"/>
    <w:rsid w:val="00581446"/>
    <w:rsid w:val="006F1F42"/>
    <w:rsid w:val="00717C43"/>
    <w:rsid w:val="00807BA4"/>
    <w:rsid w:val="00867855"/>
    <w:rsid w:val="00876038"/>
    <w:rsid w:val="008A6246"/>
    <w:rsid w:val="009260CE"/>
    <w:rsid w:val="00946131"/>
    <w:rsid w:val="00950688"/>
    <w:rsid w:val="00964404"/>
    <w:rsid w:val="00A677CC"/>
    <w:rsid w:val="00AD1C26"/>
    <w:rsid w:val="00AE2445"/>
    <w:rsid w:val="00B3278B"/>
    <w:rsid w:val="00BD70D6"/>
    <w:rsid w:val="00CC1957"/>
    <w:rsid w:val="00DE1D9F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безвозмездной передаче имущества из муниципальной собственности 
Муниципального образования «Марийское сельское поселение»
 в собственность Республики Марий Эл
</_x041e__x043f__x0438__x0441__x0430__x043d__x0438__x0435_>
    <_x0413__x043e__x0434_ xmlns="291cc5e8-c708-491a-abf6-d0b3120b14ee">2017 год</_x0413__x043e__x0434_>
    <_dlc_DocId xmlns="57504d04-691e-4fc4-8f09-4f19fdbe90f6">XXJ7TYMEEKJ2-7529-71</_dlc_DocId>
    <_dlc_DocIdUrl xmlns="57504d04-691e-4fc4-8f09-4f19fdbe90f6">
      <Url>https://vip.gov.mari.ru/mturek/sp_mariets/_layouts/DocIdRedir.aspx?ID=XXJ7TYMEEKJ2-7529-71</Url>
      <Description>XXJ7TYMEEKJ2-7529-71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EF39A-3D7C-477E-879A-92E32FC66E9C}"/>
</file>

<file path=customXml/itemProps2.xml><?xml version="1.0" encoding="utf-8"?>
<ds:datastoreItem xmlns:ds="http://schemas.openxmlformats.org/officeDocument/2006/customXml" ds:itemID="{1451B4FF-03C9-4609-9F94-C87D01156B9D}"/>
</file>

<file path=customXml/itemProps3.xml><?xml version="1.0" encoding="utf-8"?>
<ds:datastoreItem xmlns:ds="http://schemas.openxmlformats.org/officeDocument/2006/customXml" ds:itemID="{D7E1ABE1-0957-4E81-B9BD-5E0619FA3626}"/>
</file>

<file path=customXml/itemProps4.xml><?xml version="1.0" encoding="utf-8"?>
<ds:datastoreItem xmlns:ds="http://schemas.openxmlformats.org/officeDocument/2006/customXml" ds:itemID="{D60C2A85-3340-4EB3-8B1B-851F60740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17.03.2017</dc:title>
  <dc:creator>Admin</dc:creator>
  <cp:lastModifiedBy>Admin</cp:lastModifiedBy>
  <cp:revision>3</cp:revision>
  <cp:lastPrinted>2017-01-24T12:34:00Z</cp:lastPrinted>
  <dcterms:created xsi:type="dcterms:W3CDTF">2017-03-17T11:03:00Z</dcterms:created>
  <dcterms:modified xsi:type="dcterms:W3CDTF">2017-03-17T11:17:00Z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c419c8a7-b65d-4e02-98d0-e21bdff92835</vt:lpwstr>
  </property>
</Properties>
</file>