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4" w:rsidRPr="00952CDC" w:rsidRDefault="0008066D" w:rsidP="00712C84">
      <w:pPr>
        <w:pStyle w:val="a9"/>
        <w:jc w:val="right"/>
        <w:rPr>
          <w:sz w:val="20"/>
          <w:szCs w:val="20"/>
          <w:lang w:val="ru-RU"/>
        </w:rPr>
      </w:pPr>
      <w:r w:rsidRPr="00952CDC">
        <w:rPr>
          <w:sz w:val="20"/>
          <w:szCs w:val="20"/>
          <w:lang w:val="ru-RU"/>
        </w:rPr>
        <w:t xml:space="preserve"> </w:t>
      </w:r>
      <w:r w:rsidR="00712C84" w:rsidRPr="00952CDC">
        <w:rPr>
          <w:sz w:val="20"/>
          <w:szCs w:val="20"/>
          <w:lang w:val="ru-RU"/>
        </w:rPr>
        <w:t>«УТВЕРЖДЕНО»</w:t>
      </w:r>
    </w:p>
    <w:p w:rsidR="00712C84" w:rsidRPr="00952CDC" w:rsidRDefault="00712C84" w:rsidP="00712C84">
      <w:pPr>
        <w:pStyle w:val="a9"/>
        <w:jc w:val="right"/>
        <w:rPr>
          <w:sz w:val="20"/>
          <w:szCs w:val="20"/>
          <w:lang w:val="ru-RU"/>
        </w:rPr>
      </w:pPr>
      <w:r w:rsidRPr="00952CDC">
        <w:rPr>
          <w:sz w:val="20"/>
          <w:szCs w:val="20"/>
          <w:lang w:val="ru-RU"/>
        </w:rPr>
        <w:t xml:space="preserve">                                                                 Решением Собрания депутатов </w:t>
      </w:r>
    </w:p>
    <w:p w:rsidR="00712C84" w:rsidRPr="00952CDC" w:rsidRDefault="00712C84" w:rsidP="00712C84">
      <w:pPr>
        <w:pStyle w:val="a9"/>
        <w:jc w:val="right"/>
        <w:rPr>
          <w:sz w:val="20"/>
          <w:szCs w:val="20"/>
          <w:lang w:val="ru-RU"/>
        </w:rPr>
      </w:pPr>
      <w:r w:rsidRPr="00952CDC">
        <w:rPr>
          <w:sz w:val="20"/>
          <w:szCs w:val="20"/>
          <w:lang w:val="ru-RU"/>
        </w:rPr>
        <w:t xml:space="preserve">                                                                   муниципального образования</w:t>
      </w:r>
    </w:p>
    <w:p w:rsidR="00712C84" w:rsidRPr="00952CDC" w:rsidRDefault="00712C84" w:rsidP="00712C84">
      <w:pPr>
        <w:pStyle w:val="a9"/>
        <w:jc w:val="right"/>
        <w:rPr>
          <w:sz w:val="20"/>
          <w:szCs w:val="20"/>
          <w:lang w:val="ru-RU"/>
        </w:rPr>
      </w:pPr>
      <w:r w:rsidRPr="00952CDC">
        <w:rPr>
          <w:sz w:val="20"/>
          <w:szCs w:val="20"/>
          <w:lang w:val="ru-RU"/>
        </w:rPr>
        <w:t xml:space="preserve">                                                                     «Марийское сельское поселение»</w:t>
      </w:r>
    </w:p>
    <w:p w:rsidR="00712C84" w:rsidRPr="00952CDC" w:rsidRDefault="00712C84" w:rsidP="00712C84">
      <w:pPr>
        <w:pStyle w:val="a9"/>
        <w:jc w:val="right"/>
        <w:rPr>
          <w:sz w:val="20"/>
          <w:szCs w:val="20"/>
          <w:lang w:val="ru-RU"/>
        </w:rPr>
      </w:pPr>
      <w:r w:rsidRPr="00952CDC">
        <w:rPr>
          <w:b/>
          <w:sz w:val="20"/>
          <w:szCs w:val="20"/>
          <w:lang w:val="ru-RU"/>
        </w:rPr>
        <w:t xml:space="preserve">                                                             </w:t>
      </w:r>
      <w:r w:rsidRPr="00952CDC">
        <w:rPr>
          <w:sz w:val="20"/>
          <w:szCs w:val="20"/>
          <w:lang w:val="ru-RU"/>
        </w:rPr>
        <w:t>от 02 сентября 2019 года №263</w:t>
      </w:r>
    </w:p>
    <w:p w:rsidR="00712C84" w:rsidRPr="00952CDC" w:rsidRDefault="00712C84" w:rsidP="00712C84">
      <w:pPr>
        <w:pStyle w:val="a9"/>
        <w:jc w:val="center"/>
        <w:rPr>
          <w:b/>
          <w:sz w:val="26"/>
          <w:lang w:val="ru-RU"/>
        </w:rPr>
      </w:pPr>
    </w:p>
    <w:p w:rsidR="00712C84" w:rsidRPr="00952CDC" w:rsidRDefault="00712C84" w:rsidP="00712C84">
      <w:pPr>
        <w:pStyle w:val="a9"/>
        <w:jc w:val="center"/>
        <w:rPr>
          <w:b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jc w:val="center"/>
        <w:rPr>
          <w:b/>
          <w:sz w:val="28"/>
          <w:szCs w:val="28"/>
          <w:lang w:val="ru-RU"/>
        </w:rPr>
      </w:pPr>
      <w:r w:rsidRPr="00952CDC">
        <w:rPr>
          <w:b/>
          <w:sz w:val="28"/>
          <w:szCs w:val="28"/>
          <w:lang w:val="ru-RU"/>
        </w:rPr>
        <w:t>Положение</w:t>
      </w:r>
    </w:p>
    <w:p w:rsidR="00712C84" w:rsidRPr="00952CDC" w:rsidRDefault="00712C84" w:rsidP="00712C84">
      <w:pPr>
        <w:pStyle w:val="a9"/>
        <w:jc w:val="center"/>
        <w:rPr>
          <w:b/>
          <w:sz w:val="28"/>
          <w:szCs w:val="28"/>
          <w:lang w:val="ru-RU"/>
        </w:rPr>
      </w:pPr>
      <w:r w:rsidRPr="00952CDC">
        <w:rPr>
          <w:b/>
          <w:sz w:val="28"/>
          <w:szCs w:val="28"/>
          <w:lang w:val="ru-RU"/>
        </w:rPr>
        <w:t>об администрации муниципального образования</w:t>
      </w:r>
    </w:p>
    <w:p w:rsidR="00712C84" w:rsidRPr="00952CDC" w:rsidRDefault="00712C84" w:rsidP="00712C84">
      <w:pPr>
        <w:pStyle w:val="a9"/>
        <w:jc w:val="center"/>
        <w:rPr>
          <w:b/>
          <w:sz w:val="28"/>
          <w:szCs w:val="28"/>
          <w:lang w:val="ru-RU"/>
        </w:rPr>
      </w:pPr>
      <w:r w:rsidRPr="00952CDC">
        <w:rPr>
          <w:b/>
          <w:sz w:val="28"/>
          <w:szCs w:val="28"/>
          <w:lang w:val="ru-RU"/>
        </w:rPr>
        <w:t xml:space="preserve"> «Марийское сельское поселение»</w:t>
      </w:r>
    </w:p>
    <w:p w:rsidR="00712C84" w:rsidRPr="00952CDC" w:rsidRDefault="00712C84" w:rsidP="00712C84">
      <w:pPr>
        <w:pStyle w:val="a9"/>
        <w:jc w:val="both"/>
        <w:rPr>
          <w:b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b/>
          <w:sz w:val="28"/>
          <w:szCs w:val="28"/>
          <w:lang w:val="ru-RU"/>
        </w:rPr>
      </w:pPr>
      <w:r w:rsidRPr="00952CDC">
        <w:rPr>
          <w:b/>
          <w:sz w:val="28"/>
          <w:szCs w:val="28"/>
          <w:lang w:val="ru-RU"/>
        </w:rPr>
        <w:t>1.Основные положения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1.1.Администрация муниципального образования</w:t>
      </w:r>
      <w:r w:rsidR="006B097E" w:rsidRPr="00952CDC">
        <w:rPr>
          <w:color w:val="000000"/>
          <w:sz w:val="28"/>
          <w:szCs w:val="28"/>
          <w:lang w:val="ru-RU"/>
        </w:rPr>
        <w:t xml:space="preserve"> «Марийское сельское поселение»</w:t>
      </w:r>
      <w:r w:rsidRPr="00952CDC">
        <w:rPr>
          <w:color w:val="000000"/>
          <w:sz w:val="28"/>
          <w:szCs w:val="28"/>
          <w:lang w:val="ru-RU"/>
        </w:rPr>
        <w:t xml:space="preserve"> - (далее – администрация) является органом местного самоуправления, осуществляющим исполнительно-распорядительные функции, наделенным Уставом муниципального образования «Марийское сельское поселение»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1.2.Деятельность администрации основывается на принципах: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-законности;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-гласности;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-соблюдения прав жителей поселения в осуществлении местного самоуправления;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-разграничения компетенции и взаимодействия с представительным органом местного самоуправления;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-ответственности администрац</w:t>
      </w:r>
      <w:proofErr w:type="gramStart"/>
      <w:r w:rsidRPr="00952CDC">
        <w:rPr>
          <w:color w:val="000000"/>
          <w:sz w:val="28"/>
          <w:szCs w:val="28"/>
          <w:lang w:val="ru-RU"/>
        </w:rPr>
        <w:t>ии и ее</w:t>
      </w:r>
      <w:proofErr w:type="gramEnd"/>
      <w:r w:rsidRPr="00952CDC">
        <w:rPr>
          <w:color w:val="000000"/>
          <w:sz w:val="28"/>
          <w:szCs w:val="28"/>
          <w:lang w:val="ru-RU"/>
        </w:rPr>
        <w:t xml:space="preserve"> должностных лиц перед населением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-единоначалия;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-достаточности и соответствия материальных и финансовых ресурсов поселения полномочиям, задачам и функциям администрации;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-эффективности деятельности;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-профессионализма и компетентности;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-подконтрольности деятельности должностных лиц;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-экономичности и оптимальности организации;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-планирования деятельности;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-разграничения компетенции и сотрудничества с органами государственной власти, органами местного самоуправления других муниципальных образований, органами территориального общественного самоуправления, действующими в пределах поселения.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 xml:space="preserve">1.3.В своей деятельности администрация руководствуется действующими законодательствами Российской Федерации и Республики Марий Эл, Уставом поселения, решениями Собрания депутатов </w:t>
      </w:r>
      <w:r w:rsidRPr="00952CDC">
        <w:rPr>
          <w:color w:val="000000"/>
          <w:sz w:val="28"/>
          <w:szCs w:val="28"/>
          <w:lang w:val="ru-RU"/>
        </w:rPr>
        <w:lastRenderedPageBreak/>
        <w:t>муниципального образования «Марийское сельское поселение» (далее по тексту - Собрание депутатов), постановлениями и распоряжениями администрации, настоящим Положением, иными правовыми актами.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1.4.Администрация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является юридическим лицом, имеет обособленное имущество, собственные источники финансирования из бюджета поселения, может быть истцом и ответчиком в суде, имеет круглую гербовую печать со своим полным наименованием и с символикой поселения, штампы, бланки с символикой поселения, простые круглые печати, штампы со своим полным наименованием.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1.5.По организационно-правовой форме администрация является муниципальным казенным учреждением.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1.6.Полное наименование администрации – Администрация муниципального образования «Марийское сельское поселение».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1.7.Сокращенное наименование – Администрация МО «Марийское сельское поселение».</w:t>
      </w:r>
    </w:p>
    <w:p w:rsidR="00712C84" w:rsidRPr="00952CDC" w:rsidRDefault="00712C84" w:rsidP="00712C84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 xml:space="preserve">1.8. </w:t>
      </w:r>
      <w:proofErr w:type="gramStart"/>
      <w:r w:rsidRPr="00952CDC">
        <w:rPr>
          <w:color w:val="000000"/>
          <w:sz w:val="28"/>
          <w:szCs w:val="28"/>
          <w:lang w:val="ru-RU"/>
        </w:rPr>
        <w:t xml:space="preserve">Юридический адрес администрации: 425520, Республика Марий Эл, </w:t>
      </w:r>
      <w:proofErr w:type="spellStart"/>
      <w:r w:rsidRPr="00952CDC">
        <w:rPr>
          <w:color w:val="000000"/>
          <w:sz w:val="28"/>
          <w:szCs w:val="28"/>
          <w:lang w:val="ru-RU"/>
        </w:rPr>
        <w:t>Мари-Турекский</w:t>
      </w:r>
      <w:proofErr w:type="spellEnd"/>
      <w:r w:rsidRPr="00952CDC">
        <w:rPr>
          <w:color w:val="000000"/>
          <w:sz w:val="28"/>
          <w:szCs w:val="28"/>
          <w:lang w:val="ru-RU"/>
        </w:rPr>
        <w:t xml:space="preserve"> район, п. Мариец, ул. Клубная, д. 2.</w:t>
      </w:r>
      <w:proofErr w:type="gramEnd"/>
    </w:p>
    <w:p w:rsidR="00712C84" w:rsidRPr="00952CDC" w:rsidRDefault="00712C84" w:rsidP="00712C84">
      <w:pPr>
        <w:pStyle w:val="a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 xml:space="preserve">            Местонахождение администрации: </w:t>
      </w:r>
      <w:proofErr w:type="gramStart"/>
      <w:r w:rsidRPr="00952CDC">
        <w:rPr>
          <w:color w:val="000000"/>
          <w:sz w:val="28"/>
          <w:szCs w:val="28"/>
          <w:lang w:val="ru-RU"/>
        </w:rPr>
        <w:t xml:space="preserve">Республика Марий Эл, </w:t>
      </w:r>
      <w:proofErr w:type="spellStart"/>
      <w:r w:rsidRPr="00952CDC">
        <w:rPr>
          <w:color w:val="000000"/>
          <w:sz w:val="28"/>
          <w:szCs w:val="28"/>
          <w:lang w:val="ru-RU"/>
        </w:rPr>
        <w:t>Мари-Турекский</w:t>
      </w:r>
      <w:proofErr w:type="spellEnd"/>
      <w:r w:rsidRPr="00952CDC">
        <w:rPr>
          <w:color w:val="000000"/>
          <w:sz w:val="28"/>
          <w:szCs w:val="28"/>
          <w:lang w:val="ru-RU"/>
        </w:rPr>
        <w:t xml:space="preserve"> район, п. Мариец, ул. Клубная, д. 2.</w:t>
      </w:r>
      <w:proofErr w:type="gramEnd"/>
    </w:p>
    <w:p w:rsidR="00712C84" w:rsidRPr="00952CDC" w:rsidRDefault="00712C84" w:rsidP="00712C84">
      <w:pPr>
        <w:pStyle w:val="a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rStyle w:val="a7"/>
          <w:color w:val="000000"/>
          <w:sz w:val="28"/>
          <w:szCs w:val="28"/>
          <w:lang w:val="ru-RU"/>
        </w:rPr>
        <w:t>2. Основные цели и задачи администрации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2.1.В целях социально-экономического развития поселения, создания надлежащих условий жизнедеятельности жителей, администрация обеспечивает в пределах компетенции, определенной законодательством Российской Федерации, Республики Марий Эл, Уставом поселения, решение следующих вопросов местного значения: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52CD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952CDC">
        <w:rPr>
          <w:color w:val="000000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2) установление, изменение и отмена местных налогов и сборов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6)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lastRenderedPageBreak/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8) участие в предупреждении и ликвидации последствий чрезвычайных ситуаций в границах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9) обеспечение первичных мер пожарной безопасности в границах населенных пунктов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17) формирование архивных фондов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12C84" w:rsidRPr="00952CDC" w:rsidRDefault="00712C84" w:rsidP="00712C84">
      <w:pPr>
        <w:pStyle w:val="a9"/>
        <w:ind w:firstLine="709"/>
        <w:jc w:val="both"/>
        <w:rPr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 xml:space="preserve">19)утверждение Правил благоустройства территории поселения, осуществление </w:t>
      </w:r>
      <w:proofErr w:type="gramStart"/>
      <w:r w:rsidRPr="00952CD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952CDC">
        <w:rPr>
          <w:color w:val="000000"/>
          <w:sz w:val="28"/>
          <w:szCs w:val="28"/>
          <w:lang w:val="ru-RU"/>
        </w:rPr>
        <w:t xml:space="preserve"> их соблюдением, организация благоустройства территории поселения в соответствии с указанными правилами, </w:t>
      </w:r>
      <w:r w:rsidRPr="00952CDC">
        <w:rPr>
          <w:sz w:val="28"/>
          <w:szCs w:val="28"/>
          <w:lang w:val="ru-RU"/>
        </w:rPr>
        <w:t xml:space="preserve"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712C84" w:rsidRPr="00952CDC" w:rsidRDefault="00712C84" w:rsidP="00712C84">
      <w:pPr>
        <w:pStyle w:val="a9"/>
        <w:ind w:firstLine="709"/>
        <w:jc w:val="both"/>
        <w:rPr>
          <w:sz w:val="28"/>
          <w:szCs w:val="28"/>
          <w:lang w:val="ru-RU"/>
        </w:rPr>
      </w:pPr>
      <w:proofErr w:type="gramStart"/>
      <w:r w:rsidRPr="00952CDC">
        <w:rPr>
          <w:sz w:val="28"/>
          <w:szCs w:val="28"/>
          <w:lang w:val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952CDC">
          <w:rPr>
            <w:sz w:val="28"/>
            <w:szCs w:val="28"/>
            <w:lang w:val="ru-RU"/>
          </w:rPr>
          <w:t>кодексом</w:t>
        </w:r>
      </w:hyperlink>
      <w:r w:rsidRPr="00952CDC">
        <w:rPr>
          <w:sz w:val="28"/>
          <w:szCs w:val="28"/>
          <w:lang w:val="ru-RU"/>
        </w:rPr>
        <w:t xml:space="preserve"> Российской Федерации, </w:t>
      </w:r>
      <w:r w:rsidRPr="00952CDC">
        <w:rPr>
          <w:sz w:val="28"/>
          <w:szCs w:val="28"/>
          <w:lang w:val="ru-RU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52CDC">
        <w:rPr>
          <w:sz w:val="28"/>
          <w:szCs w:val="28"/>
          <w:lang w:val="ru-RU"/>
        </w:rPr>
        <w:t xml:space="preserve"> </w:t>
      </w:r>
      <w:proofErr w:type="gramStart"/>
      <w:r w:rsidRPr="00952CDC">
        <w:rPr>
          <w:sz w:val="28"/>
          <w:szCs w:val="28"/>
          <w:lang w:val="ru-RU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952CDC">
          <w:rPr>
            <w:sz w:val="28"/>
            <w:szCs w:val="28"/>
            <w:lang w:val="ru-RU"/>
          </w:rPr>
          <w:t>кодексом</w:t>
        </w:r>
      </w:hyperlink>
      <w:r w:rsidRPr="00952CDC">
        <w:rPr>
          <w:sz w:val="28"/>
          <w:szCs w:val="28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952CDC">
        <w:rPr>
          <w:sz w:val="28"/>
          <w:szCs w:val="28"/>
          <w:lang w:val="ru-RU"/>
        </w:rPr>
        <w:t xml:space="preserve"> </w:t>
      </w:r>
      <w:proofErr w:type="gramStart"/>
      <w:r w:rsidRPr="00952CDC">
        <w:rPr>
          <w:sz w:val="28"/>
          <w:szCs w:val="28"/>
          <w:lang w:val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952CDC">
        <w:rPr>
          <w:sz w:val="28"/>
          <w:szCs w:val="28"/>
          <w:lang w:val="ru-RU"/>
        </w:rPr>
        <w:t xml:space="preserve"> </w:t>
      </w:r>
      <w:proofErr w:type="gramStart"/>
      <w:r w:rsidRPr="00952CDC">
        <w:rPr>
          <w:sz w:val="28"/>
          <w:szCs w:val="28"/>
          <w:lang w:val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952CDC">
        <w:rPr>
          <w:sz w:val="28"/>
          <w:szCs w:val="28"/>
          <w:lang w:val="ru-RU"/>
        </w:rPr>
        <w:t xml:space="preserve"> </w:t>
      </w:r>
      <w:proofErr w:type="gramStart"/>
      <w:r w:rsidRPr="00952CDC">
        <w:rPr>
          <w:sz w:val="28"/>
          <w:szCs w:val="28"/>
          <w:lang w:val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952CDC">
        <w:rPr>
          <w:sz w:val="28"/>
          <w:szCs w:val="28"/>
          <w:lang w:val="ru-RU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952CDC">
          <w:rPr>
            <w:sz w:val="28"/>
            <w:szCs w:val="28"/>
            <w:lang w:val="ru-RU"/>
          </w:rPr>
          <w:t>кодексом</w:t>
        </w:r>
      </w:hyperlink>
      <w:r w:rsidRPr="00952CDC">
        <w:rPr>
          <w:sz w:val="28"/>
          <w:szCs w:val="28"/>
          <w:lang w:val="ru-RU"/>
        </w:rPr>
        <w:t xml:space="preserve"> Российской Федерации;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sz w:val="28"/>
          <w:szCs w:val="28"/>
          <w:lang w:val="ru-RU"/>
        </w:rPr>
        <w:t>21) присвоение адресов объектам адресации, изменение</w:t>
      </w:r>
      <w:r w:rsidRPr="00952CDC">
        <w:rPr>
          <w:color w:val="000000"/>
          <w:sz w:val="28"/>
          <w:szCs w:val="28"/>
          <w:lang w:val="ru-RU"/>
        </w:rPr>
        <w:t xml:space="preserve">, аннулировании адресов, присвоение наименований 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</w:t>
      </w:r>
      <w:r w:rsidRPr="00952CDC">
        <w:rPr>
          <w:color w:val="000000"/>
          <w:sz w:val="28"/>
          <w:szCs w:val="28"/>
          <w:lang w:val="ru-RU"/>
        </w:rPr>
        <w:lastRenderedPageBreak/>
        <w:t>аннулирование таких наименований, размещение информации в государственном реестре;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22) организация ритуальных услуг и содержание мест захоронения;</w:t>
      </w:r>
    </w:p>
    <w:p w:rsidR="00712C84" w:rsidRPr="00952CDC" w:rsidRDefault="00712C84" w:rsidP="00712C84">
      <w:pPr>
        <w:pStyle w:val="a9"/>
        <w:ind w:firstLine="709"/>
        <w:jc w:val="both"/>
        <w:rPr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 xml:space="preserve">23) </w:t>
      </w:r>
      <w:r w:rsidRPr="00952CDC">
        <w:rPr>
          <w:sz w:val="28"/>
          <w:szCs w:val="28"/>
          <w:lang w:val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27) организация и осуществление мероприятий по работе с детьми и молодежью в поселении;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29) осуществление муниципального лесного контроля;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 xml:space="preserve">30) оказание поддержки граждан и их объединениям, участвующим в 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охране общественного порядка, создание условий для деятельности народных дружин;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31)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32)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 xml:space="preserve"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r w:rsidRPr="00952CDC">
        <w:rPr>
          <w:color w:val="000000"/>
          <w:sz w:val="28"/>
          <w:szCs w:val="28"/>
        </w:rPr>
        <w:t>N</w:t>
      </w:r>
      <w:r w:rsidRPr="00952CDC">
        <w:rPr>
          <w:color w:val="000000"/>
          <w:sz w:val="28"/>
          <w:szCs w:val="28"/>
          <w:lang w:val="ru-RU"/>
        </w:rPr>
        <w:t xml:space="preserve"> 7-ФЗ "О некоммерческих организациях";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35) осуществление мер по противодействию коррупции в границах поселения.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</w:rPr>
        <w:t> </w:t>
      </w:r>
      <w:r w:rsidRPr="00952CDC">
        <w:rPr>
          <w:rStyle w:val="a7"/>
          <w:color w:val="000000"/>
          <w:sz w:val="28"/>
          <w:szCs w:val="28"/>
          <w:lang w:val="ru-RU"/>
        </w:rPr>
        <w:t>3.Структура администрации поселения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3.1.Структура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администрации утверждается решением Собрания депутатов по представлению главы администрации.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lastRenderedPageBreak/>
        <w:t>3.2.Расходы на содержание администрации осуществляются за счет средств местного бюджета.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rStyle w:val="a7"/>
          <w:color w:val="000000"/>
          <w:sz w:val="28"/>
          <w:szCs w:val="28"/>
          <w:lang w:val="ru-RU"/>
        </w:rPr>
        <w:t>4.Руководство администрацией</w:t>
      </w: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4.1.Администрацией руководит глава администрации на принципах единоначалия.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4.2.Главой администрации является лицо, назначаемое на должность главы администрации по контракту, заключаемому по результатам конкурса на замещение указанной должности на срок полномочий, определяемый Уставом поселения.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4.3.Условия контракта для главы администрации утверждаются решением Собрания депутатов в части, касающейся осуществления полномочий по решению вопросов местного значения. Контра</w:t>
      </w:r>
      <w:proofErr w:type="gramStart"/>
      <w:r w:rsidRPr="00952CDC">
        <w:rPr>
          <w:color w:val="000000"/>
          <w:sz w:val="28"/>
          <w:szCs w:val="28"/>
          <w:lang w:val="ru-RU"/>
        </w:rPr>
        <w:t>кт с гл</w:t>
      </w:r>
      <w:proofErr w:type="gramEnd"/>
      <w:r w:rsidRPr="00952CDC">
        <w:rPr>
          <w:color w:val="000000"/>
          <w:sz w:val="28"/>
          <w:szCs w:val="28"/>
          <w:lang w:val="ru-RU"/>
        </w:rPr>
        <w:t>авой администрации заключает Глава муниципального образования.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4.4.Порядок проведения конкурса на замещение должности главы администрации устанавливается решением Собрания депутатов.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4.5.Полномочия главы администрации, осуществляемые на основе контракта, прекращаются досрочно в случаях, предусмотренных федеральным законом.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4.6.В период временного отсутствия главы администрации либо досрочного прекращения полномочий главы администрации, полномочия главы администрации возлагаются на главного специалиста.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4.7.К компетенции главы администрации в сфере осуществления исполнительно-распорядительной деятельности относится: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-руководство деятельностью администрации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по решению всех вопросов, отнесенных к компетенции администрации;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-заключение от имени администрации договоров, контрактов, соглашений в пределах своей компетенции;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-организация разработки и представления на утверждение Собранию депутатов структуры и Положения об администрации, формирование штата администрации в пределах, утвержденных в бюджете средств на содержание администрации;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-организация разработки и внесение в Собрание депутатов на утверждение проекта решения о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бюджете поселения,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а также отчетов о его исполнении;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-назначение на должность и освобождение от должности работников администрации, а также решение вопросов, связанных с применением в их отношении мер дисциплинарной ответственности или поощрения;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-внесение на рассмотрение в Собрание депутатов проектов муниципальных правовых актов;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-внесение предложения о созыве внеочередных сессий Собрания депутатов;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-внесение вопросов в повестку дня сессий Собрания депутатов;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-осуществление иных полномочий в соответствии с Уставом поселения и действующим законодательством.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lastRenderedPageBreak/>
        <w:t> </w:t>
      </w:r>
      <w:r w:rsidRPr="00952CDC">
        <w:rPr>
          <w:rStyle w:val="a7"/>
          <w:color w:val="000000"/>
          <w:sz w:val="28"/>
          <w:szCs w:val="28"/>
          <w:lang w:val="ru-RU"/>
        </w:rPr>
        <w:t>5. Муниципальные правовые акты администрации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proofErr w:type="gramStart"/>
      <w:r w:rsidRPr="00952CDC">
        <w:rPr>
          <w:color w:val="000000"/>
          <w:sz w:val="28"/>
          <w:szCs w:val="28"/>
          <w:lang w:val="ru-RU"/>
        </w:rPr>
        <w:t>5.1.Глава администрации в пределах своих полномочий, установленных федеральными законами, законами Республики Марий Эл и Уставом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поселения, муниципальными правовыми актами Собрания депутатов, издает</w:t>
      </w: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rStyle w:val="a7"/>
          <w:b w:val="0"/>
          <w:color w:val="000000"/>
          <w:sz w:val="28"/>
          <w:szCs w:val="28"/>
          <w:lang w:val="ru-RU"/>
        </w:rPr>
        <w:t>постановления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</w:t>
      </w:r>
      <w:r w:rsidRPr="00952CDC">
        <w:rPr>
          <w:color w:val="000000"/>
          <w:sz w:val="28"/>
          <w:szCs w:val="28"/>
        </w:rPr>
        <w:t> </w:t>
      </w:r>
      <w:r w:rsidRPr="00952CDC">
        <w:rPr>
          <w:rStyle w:val="a7"/>
          <w:b w:val="0"/>
          <w:color w:val="000000"/>
          <w:sz w:val="28"/>
          <w:szCs w:val="28"/>
          <w:lang w:val="ru-RU"/>
        </w:rPr>
        <w:t>распоряжения</w:t>
      </w: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по вопросам организации работы администрации.</w:t>
      </w:r>
      <w:proofErr w:type="gramEnd"/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5.2.Постановления администрации вступают в силу со дня их подписания, если этим постановлением не установлен иной срок вступления в силу.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5.3. Постановления, затрагивающие права, свободы и обязанности человека и гражданина, вступают в силу после их официального опубликования или обнародования.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5.4.Распоряжения администрации вступают в силу со дня их подписания.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5.5.Проекты постановлений, затрагивающие права, свободы и обязанности человека и гражданина, предварительно направляются на юридическую экспертизу в прокуратуру района и при необходимости – в Министерство внутренней политики, развития местного самоуправления и юстиции Республики Марий Эл.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5.6.Вступившие в силу правовые акты администрации обязательны для исполнения всеми находящимися на территории муниципального образования органами, организациями, должностными лицами и гражданами.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5.7.Неисполнение муниципальных правовых актов администрации влечет ответственность в соответствии с действующим законодательством.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5.8.Администрация обеспечивает открытость и общедоступность неопубликованных (необнародованных)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правовых актов администрации, за исключением случаев, предусмотренных законодательством.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5.9.Порядок подготовки правовых актов администрации определяется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Инструкцией по делопроизводству в администрации.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952CDC">
        <w:rPr>
          <w:color w:val="000000"/>
          <w:sz w:val="28"/>
          <w:szCs w:val="28"/>
          <w:lang w:val="ru-RU"/>
        </w:rPr>
        <w:t>5.10.Правовые акты администрации могут быть отменены, изменены и признаны утратившими силу главой администрации в пределах своих полномочий, установленных федеральными законами, законами Республики Марий Эл и Уставом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поселения, муниципальными правовыми актами Собрания депутатов.</w:t>
      </w:r>
      <w:proofErr w:type="gramEnd"/>
      <w:r w:rsidRPr="00952CDC">
        <w:rPr>
          <w:color w:val="000000"/>
          <w:sz w:val="28"/>
          <w:szCs w:val="28"/>
          <w:lang w:val="ru-RU"/>
        </w:rPr>
        <w:t xml:space="preserve"> Порядок внесения изменений и порядок отмены правовых актов администрации определяется Инструкцией по делопроизводству в администрации.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bCs w:val="0"/>
          <w:color w:val="000000"/>
          <w:sz w:val="28"/>
          <w:szCs w:val="28"/>
          <w:lang w:val="ru-RU"/>
        </w:rPr>
      </w:pPr>
      <w:r w:rsidRPr="00952CDC">
        <w:rPr>
          <w:b/>
          <w:color w:val="000000"/>
          <w:sz w:val="28"/>
          <w:szCs w:val="28"/>
        </w:rPr>
        <w:t> </w:t>
      </w:r>
      <w:r w:rsidRPr="00952CDC">
        <w:rPr>
          <w:rStyle w:val="a7"/>
          <w:bCs w:val="0"/>
          <w:color w:val="000000"/>
          <w:sz w:val="28"/>
          <w:szCs w:val="28"/>
          <w:lang w:val="ru-RU"/>
        </w:rPr>
        <w:t>6. Формы работы администрации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6.1.Формами работы администрации являются издание правовых актов, дача указаний, поручений, коллегии, совещания и заседания, деятельность рабочих групп, комиссий, советов, планирование деятельности </w:t>
      </w:r>
      <w:r w:rsidRPr="00952CDC">
        <w:rPr>
          <w:color w:val="000000"/>
          <w:sz w:val="28"/>
          <w:szCs w:val="28"/>
          <w:lang w:val="ru-RU"/>
        </w:rPr>
        <w:lastRenderedPageBreak/>
        <w:t>и иные формы, предусмотренные муниципальными правовыми актами администрации.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6.1.1.Издание правовых актов: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-подготовка проекта муниципального правового акта осуществляется соответствующим должностным лицом администрации, к сфере деятельности которого относится принимаемый муниципальный правовой акт.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6.1.2.Дача указаний: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-глава администрации дает указания, поручения.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Указания и поручения даются в письменной форме. Письменные указания и поручения могут быть в форме правовых актов.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6.1.3.Совещания и заседания: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-в целях обсуждения текущих оперативных и иных вопросов глава администрации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может проводить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рабочие заседания и совещания.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-в целях эффективности проведения заседаний и совещаний предварительно формируются повестка, вопросы для обсуждения, назначаются работники, ответственные за подготовку материалов. Порядок созыва и проведения, состав участников рабочих совещаний и заседаний определяются должностным лицом администрации, назначившим рабочее совещание, заседание.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-в ходе рабочего заседания и совещания ведется протокол.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6.1.4.Рабочие группы, комиссии: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-с целью подготовки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наиболее значимых правовых актов в администрации 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создаются рабочие комиссии и группы. Рабочие комиссии и группы создаются муниципальным правовым актом администрации.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-в состав рабочих комиссий и групп могут включаться должностные лица администрации, по согласованию — депутаты Собрания депутатов, специалисты и иные лица.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</w:rPr>
        <w:t> </w:t>
      </w:r>
      <w:r w:rsidRPr="00952CDC">
        <w:rPr>
          <w:rStyle w:val="a7"/>
          <w:color w:val="000000"/>
          <w:sz w:val="28"/>
          <w:szCs w:val="28"/>
          <w:lang w:val="ru-RU"/>
        </w:rPr>
        <w:t>7. Имущество администрации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7.1.Для осуществления деятельности за администрацией на праве оперативного управления закрепляется муниципальное имущество.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7.2.Администрация владеет, пользуется и распоряжается закрепленным за ней на праве оперативного управления имуществом в установленных законом пределах и порядке.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rStyle w:val="a7"/>
          <w:color w:val="000000"/>
          <w:sz w:val="28"/>
          <w:szCs w:val="28"/>
          <w:lang w:val="ru-RU"/>
        </w:rPr>
        <w:t>8. Прекращение деятельности администрации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8.1.Прекращение деятельности администрации происходит путем ее реорганизации (слияния, присоединения, разделения, выделения, преобразования) или ликвидации. Реорганизация влечет переход прав и обязанностей, принадлежавших администрации, ее правопреемнику.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t>8.2.Ликвидация администрации осуществляется в соответствии с законодательством Российской Федерации.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color w:val="000000"/>
          <w:sz w:val="28"/>
          <w:szCs w:val="28"/>
          <w:lang w:val="ru-RU"/>
        </w:rPr>
        <w:lastRenderedPageBreak/>
        <w:t>8.3.Администрация считается реорганизованной или ликвидированной с момента внесения соответствующей записи в Единый государственный реестр юридических лиц.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rStyle w:val="a7"/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rStyle w:val="a7"/>
          <w:color w:val="000000"/>
          <w:sz w:val="28"/>
          <w:szCs w:val="28"/>
          <w:lang w:val="ru-RU"/>
        </w:rPr>
        <w:t>9. Заключительные положения</w:t>
      </w: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C84" w:rsidRPr="00952CDC" w:rsidRDefault="00712C84" w:rsidP="00712C84">
      <w:pPr>
        <w:pStyle w:val="a9"/>
        <w:ind w:firstLine="709"/>
        <w:jc w:val="both"/>
        <w:rPr>
          <w:color w:val="000000"/>
          <w:sz w:val="28"/>
          <w:szCs w:val="28"/>
          <w:lang w:val="ru-RU"/>
        </w:rPr>
      </w:pPr>
      <w:r w:rsidRPr="00952CDC">
        <w:rPr>
          <w:rStyle w:val="a7"/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>9.1.Настоящее Положение утверждается решением Собрания</w:t>
      </w:r>
      <w:r w:rsidRPr="00952CDC">
        <w:rPr>
          <w:color w:val="000000"/>
          <w:sz w:val="28"/>
          <w:szCs w:val="28"/>
        </w:rPr>
        <w:t> </w:t>
      </w:r>
      <w:r w:rsidRPr="00952CDC">
        <w:rPr>
          <w:color w:val="000000"/>
          <w:sz w:val="28"/>
          <w:szCs w:val="28"/>
          <w:lang w:val="ru-RU"/>
        </w:rPr>
        <w:t xml:space="preserve"> депутатов муниципального образования «Марийское сельское поселение» по представлению главы администрации и вступает в силу после его обнародования. Администрация как орган местного самоуправления в форме муниципального казенного учреждения подлежит государственной регистрации в порядке, определенном федеральным законом.</w:t>
      </w:r>
    </w:p>
    <w:p w:rsidR="00946131" w:rsidRPr="00712C84" w:rsidRDefault="009309AA" w:rsidP="00712C84">
      <w:pPr>
        <w:rPr>
          <w:sz w:val="28"/>
          <w:szCs w:val="28"/>
        </w:rPr>
      </w:pPr>
      <w:r w:rsidRPr="00952CDC">
        <w:rPr>
          <w:color w:val="000000"/>
          <w:sz w:val="28"/>
          <w:szCs w:val="28"/>
        </w:rPr>
        <w:t xml:space="preserve">            </w:t>
      </w:r>
      <w:r w:rsidR="00712C84" w:rsidRPr="00952CDC">
        <w:rPr>
          <w:color w:val="000000"/>
          <w:sz w:val="28"/>
          <w:szCs w:val="28"/>
        </w:rPr>
        <w:t>9.2.Инициатива по внесению на рассмотрение Собрания депутатов проекта решения о внесении изменений в настоящее Положение может исходить от депутатов Собрания депутатов, Главы муниципального образования и (или) главы администрации.</w:t>
      </w:r>
    </w:p>
    <w:sectPr w:rsidR="00946131" w:rsidRPr="00712C84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6635C"/>
    <w:rsid w:val="0008066D"/>
    <w:rsid w:val="000E3DDA"/>
    <w:rsid w:val="00111756"/>
    <w:rsid w:val="001B196D"/>
    <w:rsid w:val="002135A8"/>
    <w:rsid w:val="002B4FFF"/>
    <w:rsid w:val="00395135"/>
    <w:rsid w:val="00441684"/>
    <w:rsid w:val="004954BE"/>
    <w:rsid w:val="00535D30"/>
    <w:rsid w:val="00581446"/>
    <w:rsid w:val="005B7376"/>
    <w:rsid w:val="005C5B69"/>
    <w:rsid w:val="006A4B54"/>
    <w:rsid w:val="006B097E"/>
    <w:rsid w:val="00712C84"/>
    <w:rsid w:val="00784A6D"/>
    <w:rsid w:val="0085361D"/>
    <w:rsid w:val="008F190D"/>
    <w:rsid w:val="0091501F"/>
    <w:rsid w:val="009309AA"/>
    <w:rsid w:val="00946131"/>
    <w:rsid w:val="00952CDC"/>
    <w:rsid w:val="009B6082"/>
    <w:rsid w:val="00A765D5"/>
    <w:rsid w:val="00A87A94"/>
    <w:rsid w:val="00AE2445"/>
    <w:rsid w:val="00B735C7"/>
    <w:rsid w:val="00BC1A8D"/>
    <w:rsid w:val="00BD4335"/>
    <w:rsid w:val="00BD70D6"/>
    <w:rsid w:val="00D46F17"/>
    <w:rsid w:val="00D57CE7"/>
    <w:rsid w:val="00DA2F15"/>
    <w:rsid w:val="00E20013"/>
    <w:rsid w:val="00E82B3E"/>
    <w:rsid w:val="00E943B9"/>
    <w:rsid w:val="00EA46D4"/>
    <w:rsid w:val="00F50478"/>
    <w:rsid w:val="00F818B2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Цитата1"/>
    <w:basedOn w:val="a"/>
    <w:rsid w:val="00712C84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F41F56F1C94CEB4BF2F5E640268D67E5BCF5F99ABA5DB07A5F588F75FF89CDDFE18A0C7BCABAEFA42E8FCB5lDp5J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F41F56F1C94CEB4BF2F5E640268D67E5BCF5F99ABA5DB07A5F588F75FF89CDDFE18A0C7BCABAEFA42E8FCB5lDp5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89EF41F56F1C94CEB4BF2F5E640268D67E5BCF5F99ABA5DB07A5F588F75FF89CDDFE18A0C7BCABAEFA42E8FCB5lDp5J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5529495EFF774A8281A1E584146F85" ma:contentTypeVersion="1" ma:contentTypeDescription="Создание документа." ma:contentTypeScope="" ma:versionID="606820ac0552057cefb96f8c90a1ee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XXJ7TYMEEKJ2-7519-10</_dlc_DocId>
    <_dlc_DocIdUrl xmlns="57504d04-691e-4fc4-8f09-4f19fdbe90f6">
      <Url>https://vip.gov.mari.ru/mturek/sp_mariets/_layouts/DocIdRedir.aspx?ID=XXJ7TYMEEKJ2-7519-10</Url>
      <Description>XXJ7TYMEEKJ2-7519-10</Description>
    </_dlc_DocIdUrl>
  </documentManagement>
</p:properties>
</file>

<file path=customXml/itemProps1.xml><?xml version="1.0" encoding="utf-8"?>
<ds:datastoreItem xmlns:ds="http://schemas.openxmlformats.org/officeDocument/2006/customXml" ds:itemID="{317E080A-2C6A-4204-99AE-97D4CC947BC1}"/>
</file>

<file path=customXml/itemProps2.xml><?xml version="1.0" encoding="utf-8"?>
<ds:datastoreItem xmlns:ds="http://schemas.openxmlformats.org/officeDocument/2006/customXml" ds:itemID="{9EB60CFE-C813-4A3A-8400-F6D8AC8920F4}"/>
</file>

<file path=customXml/itemProps3.xml><?xml version="1.0" encoding="utf-8"?>
<ds:datastoreItem xmlns:ds="http://schemas.openxmlformats.org/officeDocument/2006/customXml" ds:itemID="{38F68C96-CBF5-4BA0-89F9-73915FE1256B}"/>
</file>

<file path=customXml/itemProps4.xml><?xml version="1.0" encoding="utf-8"?>
<ds:datastoreItem xmlns:ds="http://schemas.openxmlformats.org/officeDocument/2006/customXml" ds:itemID="{FD16C601-8FCD-4A07-B745-E7A97D1A2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администрации муниципального образования  «Марийское сельское поселение»</dc:title>
  <dc:creator>Admin</dc:creator>
  <cp:lastModifiedBy>User</cp:lastModifiedBy>
  <cp:revision>2</cp:revision>
  <cp:lastPrinted>2019-09-03T06:34:00Z</cp:lastPrinted>
  <dcterms:created xsi:type="dcterms:W3CDTF">2020-01-14T05:23:00Z</dcterms:created>
  <dcterms:modified xsi:type="dcterms:W3CDTF">2020-01-14T05:23:00Z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0x0101008B5529495EFF774A8281A1E584146F85</vt:lpwstr>
  </property>
  <property fmtid="{D5CDD505-2E9C-101B-9397-08002B2CF9AE}" pid="3" name="_dlc_DocIdItemGuid">
    <vt:lpwstr>4369dacb-0fa4-46e8-b4ea-08df6b9955c7</vt:lpwstr>
  </property>
</Properties>
</file>