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4214"/>
        <w:gridCol w:w="572"/>
        <w:gridCol w:w="4820"/>
      </w:tblGrid>
      <w:tr w:rsidR="003E2846" w:rsidRPr="00E9063B" w:rsidTr="002C23B6">
        <w:trPr>
          <w:trHeight w:val="2338"/>
        </w:trPr>
        <w:tc>
          <w:tcPr>
            <w:tcW w:w="4214" w:type="dxa"/>
          </w:tcPr>
          <w:p w:rsidR="003E2846" w:rsidRPr="00E9063B" w:rsidRDefault="003E2846" w:rsidP="002C23B6">
            <w:pPr>
              <w:jc w:val="center"/>
              <w:rPr>
                <w:b/>
                <w:sz w:val="28"/>
                <w:szCs w:val="28"/>
              </w:rPr>
            </w:pPr>
            <w:r w:rsidRPr="00E9063B">
              <w:rPr>
                <w:b/>
                <w:sz w:val="28"/>
                <w:szCs w:val="28"/>
              </w:rPr>
              <w:t>МАРИЙ ЭЛ РЕСПУБЛИК</w:t>
            </w:r>
            <w:r>
              <w:rPr>
                <w:b/>
                <w:sz w:val="28"/>
                <w:szCs w:val="28"/>
              </w:rPr>
              <w:t>ЫН</w:t>
            </w:r>
          </w:p>
          <w:p w:rsidR="003E2846" w:rsidRPr="00E9063B" w:rsidRDefault="003E2846" w:rsidP="002C23B6">
            <w:pPr>
              <w:jc w:val="center"/>
              <w:rPr>
                <w:b/>
                <w:sz w:val="28"/>
                <w:szCs w:val="28"/>
              </w:rPr>
            </w:pPr>
            <w:r w:rsidRPr="00E9063B">
              <w:rPr>
                <w:b/>
                <w:sz w:val="28"/>
                <w:szCs w:val="28"/>
              </w:rPr>
              <w:t>МАРИ-ТУРЕК</w:t>
            </w:r>
          </w:p>
          <w:p w:rsidR="003E2846" w:rsidRPr="00E9063B" w:rsidRDefault="003E2846" w:rsidP="002C23B6">
            <w:pPr>
              <w:jc w:val="center"/>
              <w:rPr>
                <w:b/>
                <w:sz w:val="28"/>
                <w:szCs w:val="28"/>
              </w:rPr>
            </w:pPr>
            <w:r w:rsidRPr="00E9063B">
              <w:rPr>
                <w:b/>
                <w:sz w:val="28"/>
                <w:szCs w:val="28"/>
              </w:rPr>
              <w:t>МУНИЦИПАЛ РАЙОН</w:t>
            </w:r>
            <w:r>
              <w:rPr>
                <w:b/>
                <w:sz w:val="28"/>
                <w:szCs w:val="28"/>
              </w:rPr>
              <w:t>ЫН</w:t>
            </w:r>
          </w:p>
          <w:p w:rsidR="003E2846" w:rsidRDefault="003E2846" w:rsidP="002C23B6">
            <w:pPr>
              <w:jc w:val="center"/>
              <w:rPr>
                <w:b/>
                <w:sz w:val="28"/>
                <w:szCs w:val="28"/>
              </w:rPr>
            </w:pPr>
            <w:r w:rsidRPr="00E9063B">
              <w:rPr>
                <w:b/>
                <w:sz w:val="28"/>
                <w:szCs w:val="28"/>
              </w:rPr>
              <w:t>ХЛЕБНИКОВО ЯЛ</w:t>
            </w:r>
          </w:p>
          <w:p w:rsidR="003E2846" w:rsidRPr="00E9063B" w:rsidRDefault="003E2846" w:rsidP="002C23B6">
            <w:pPr>
              <w:jc w:val="center"/>
              <w:rPr>
                <w:b/>
                <w:sz w:val="28"/>
                <w:szCs w:val="28"/>
              </w:rPr>
            </w:pPr>
            <w:r>
              <w:rPr>
                <w:b/>
                <w:sz w:val="28"/>
                <w:szCs w:val="28"/>
              </w:rPr>
              <w:t>ШОТАН ИЛЕМ</w:t>
            </w:r>
          </w:p>
          <w:p w:rsidR="003E2846" w:rsidRPr="00E9063B" w:rsidRDefault="003E2846" w:rsidP="002C23B6">
            <w:pPr>
              <w:jc w:val="center"/>
              <w:rPr>
                <w:b/>
                <w:sz w:val="28"/>
                <w:szCs w:val="28"/>
              </w:rPr>
            </w:pPr>
            <w:r w:rsidRPr="00E9063B">
              <w:rPr>
                <w:b/>
                <w:sz w:val="28"/>
                <w:szCs w:val="28"/>
              </w:rPr>
              <w:t>АДМИНИСТРАЦИЙ</w:t>
            </w:r>
            <w:r>
              <w:rPr>
                <w:b/>
                <w:sz w:val="28"/>
                <w:szCs w:val="28"/>
              </w:rPr>
              <w:t>ЖЕ</w:t>
            </w:r>
          </w:p>
          <w:p w:rsidR="003E2846" w:rsidRPr="00E9063B" w:rsidRDefault="003E2846" w:rsidP="002C23B6">
            <w:pPr>
              <w:jc w:val="center"/>
              <w:rPr>
                <w:b/>
                <w:sz w:val="28"/>
                <w:szCs w:val="28"/>
              </w:rPr>
            </w:pPr>
          </w:p>
          <w:p w:rsidR="003E2846" w:rsidRPr="00E9063B" w:rsidRDefault="003E2846" w:rsidP="002C23B6">
            <w:pPr>
              <w:jc w:val="center"/>
              <w:rPr>
                <w:b/>
                <w:sz w:val="28"/>
                <w:szCs w:val="28"/>
              </w:rPr>
            </w:pPr>
            <w:r w:rsidRPr="00E9063B">
              <w:rPr>
                <w:b/>
                <w:sz w:val="28"/>
                <w:szCs w:val="28"/>
              </w:rPr>
              <w:t>ПУНЧАЛ</w:t>
            </w:r>
          </w:p>
          <w:p w:rsidR="003E2846" w:rsidRPr="00E9063B" w:rsidRDefault="003E2846" w:rsidP="002C23B6">
            <w:pPr>
              <w:jc w:val="center"/>
              <w:rPr>
                <w:b/>
                <w:color w:val="000000"/>
                <w:sz w:val="28"/>
                <w:szCs w:val="28"/>
              </w:rPr>
            </w:pPr>
          </w:p>
        </w:tc>
        <w:tc>
          <w:tcPr>
            <w:tcW w:w="572" w:type="dxa"/>
          </w:tcPr>
          <w:p w:rsidR="003E2846" w:rsidRPr="00E9063B" w:rsidRDefault="003E2846" w:rsidP="002C23B6">
            <w:pPr>
              <w:jc w:val="center"/>
              <w:rPr>
                <w:b/>
                <w:color w:val="000000"/>
                <w:sz w:val="28"/>
                <w:szCs w:val="28"/>
              </w:rPr>
            </w:pPr>
          </w:p>
        </w:tc>
        <w:tc>
          <w:tcPr>
            <w:tcW w:w="4820" w:type="dxa"/>
          </w:tcPr>
          <w:p w:rsidR="003E2846" w:rsidRPr="00E9063B" w:rsidRDefault="003E2846" w:rsidP="002C23B6">
            <w:pPr>
              <w:jc w:val="center"/>
              <w:rPr>
                <w:b/>
                <w:sz w:val="28"/>
                <w:szCs w:val="28"/>
              </w:rPr>
            </w:pPr>
            <w:r w:rsidRPr="00E9063B">
              <w:rPr>
                <w:b/>
                <w:sz w:val="28"/>
                <w:szCs w:val="28"/>
              </w:rPr>
              <w:t>ХЛЕБНИКОВСКАЯ</w:t>
            </w:r>
          </w:p>
          <w:p w:rsidR="003E2846" w:rsidRPr="00E9063B" w:rsidRDefault="003E2846" w:rsidP="002C23B6">
            <w:pPr>
              <w:jc w:val="center"/>
              <w:rPr>
                <w:b/>
                <w:sz w:val="28"/>
                <w:szCs w:val="28"/>
              </w:rPr>
            </w:pPr>
            <w:r w:rsidRPr="00E9063B">
              <w:rPr>
                <w:b/>
                <w:sz w:val="28"/>
                <w:szCs w:val="28"/>
              </w:rPr>
              <w:t>СЕЛЬСКАЯ АДМИНИСТРАЦИЯ</w:t>
            </w:r>
          </w:p>
          <w:p w:rsidR="003E2846" w:rsidRPr="00E9063B" w:rsidRDefault="003E2846" w:rsidP="002C23B6">
            <w:pPr>
              <w:jc w:val="center"/>
              <w:rPr>
                <w:b/>
                <w:sz w:val="28"/>
                <w:szCs w:val="28"/>
              </w:rPr>
            </w:pPr>
            <w:r w:rsidRPr="00E9063B">
              <w:rPr>
                <w:b/>
                <w:sz w:val="28"/>
                <w:szCs w:val="28"/>
              </w:rPr>
              <w:t>МАРИ-ТУРЕКСКОГО</w:t>
            </w:r>
          </w:p>
          <w:p w:rsidR="003E2846" w:rsidRPr="00E9063B" w:rsidRDefault="003E2846" w:rsidP="002C23B6">
            <w:pPr>
              <w:jc w:val="center"/>
              <w:rPr>
                <w:b/>
                <w:sz w:val="28"/>
                <w:szCs w:val="28"/>
              </w:rPr>
            </w:pPr>
            <w:r w:rsidRPr="00E9063B">
              <w:rPr>
                <w:b/>
                <w:sz w:val="28"/>
                <w:szCs w:val="28"/>
              </w:rPr>
              <w:t>МУНИЦИПАЛЬНОГО РАЙОНА</w:t>
            </w:r>
          </w:p>
          <w:p w:rsidR="003E2846" w:rsidRPr="00E9063B" w:rsidRDefault="003E2846" w:rsidP="002C23B6">
            <w:pPr>
              <w:jc w:val="center"/>
              <w:rPr>
                <w:b/>
                <w:sz w:val="28"/>
                <w:szCs w:val="28"/>
              </w:rPr>
            </w:pPr>
            <w:r w:rsidRPr="00E9063B">
              <w:rPr>
                <w:b/>
                <w:sz w:val="28"/>
                <w:szCs w:val="28"/>
              </w:rPr>
              <w:t>РЕСПУБЛИКИ МАРИЙ ЭЛ</w:t>
            </w:r>
          </w:p>
          <w:p w:rsidR="003E2846" w:rsidRDefault="003E2846" w:rsidP="002C23B6">
            <w:pPr>
              <w:jc w:val="center"/>
              <w:rPr>
                <w:b/>
                <w:sz w:val="28"/>
                <w:szCs w:val="28"/>
              </w:rPr>
            </w:pPr>
          </w:p>
          <w:p w:rsidR="003E2846" w:rsidRPr="00E9063B" w:rsidRDefault="003E2846" w:rsidP="002C23B6">
            <w:pPr>
              <w:jc w:val="center"/>
              <w:rPr>
                <w:b/>
                <w:sz w:val="28"/>
                <w:szCs w:val="28"/>
              </w:rPr>
            </w:pPr>
          </w:p>
          <w:p w:rsidR="003E2846" w:rsidRPr="00E9063B" w:rsidRDefault="003E2846" w:rsidP="002C23B6">
            <w:pPr>
              <w:jc w:val="center"/>
              <w:rPr>
                <w:b/>
                <w:sz w:val="28"/>
                <w:szCs w:val="28"/>
              </w:rPr>
            </w:pPr>
            <w:r w:rsidRPr="00E9063B">
              <w:rPr>
                <w:b/>
                <w:sz w:val="28"/>
                <w:szCs w:val="28"/>
              </w:rPr>
              <w:t>ПОСТАНОВЛЕНИЕ</w:t>
            </w:r>
          </w:p>
          <w:p w:rsidR="003E2846" w:rsidRPr="00E9063B" w:rsidRDefault="003E2846" w:rsidP="002C23B6">
            <w:pPr>
              <w:jc w:val="center"/>
              <w:rPr>
                <w:b/>
                <w:color w:val="000000"/>
                <w:sz w:val="28"/>
                <w:szCs w:val="28"/>
              </w:rPr>
            </w:pPr>
          </w:p>
        </w:tc>
      </w:tr>
    </w:tbl>
    <w:p w:rsidR="006B408C" w:rsidRDefault="006B408C">
      <w:pPr>
        <w:jc w:val="center"/>
        <w:rPr>
          <w:sz w:val="26"/>
          <w:szCs w:val="26"/>
        </w:rPr>
      </w:pPr>
    </w:p>
    <w:p w:rsidR="006B408C" w:rsidRDefault="006B408C">
      <w:pPr>
        <w:jc w:val="center"/>
        <w:rPr>
          <w:sz w:val="26"/>
          <w:szCs w:val="26"/>
        </w:rPr>
      </w:pPr>
    </w:p>
    <w:p w:rsidR="006B408C" w:rsidRPr="003E2846" w:rsidRDefault="00251A4E">
      <w:pPr>
        <w:jc w:val="center"/>
        <w:rPr>
          <w:b/>
        </w:rPr>
      </w:pPr>
      <w:r>
        <w:rPr>
          <w:b/>
          <w:sz w:val="26"/>
          <w:szCs w:val="26"/>
        </w:rPr>
        <w:t xml:space="preserve">от 24 июня 2021 года </w:t>
      </w:r>
      <w:r w:rsidR="00A514E4" w:rsidRPr="003E2846">
        <w:rPr>
          <w:b/>
          <w:sz w:val="26"/>
          <w:szCs w:val="26"/>
        </w:rPr>
        <w:t xml:space="preserve">№ </w:t>
      </w:r>
      <w:r w:rsidR="003E2846" w:rsidRPr="003E2846">
        <w:rPr>
          <w:b/>
          <w:sz w:val="26"/>
          <w:szCs w:val="26"/>
        </w:rPr>
        <w:t>6</w:t>
      </w:r>
      <w:r>
        <w:rPr>
          <w:b/>
          <w:sz w:val="26"/>
          <w:szCs w:val="26"/>
        </w:rPr>
        <w:t>8</w:t>
      </w:r>
    </w:p>
    <w:p w:rsidR="006B408C" w:rsidRPr="003E2846" w:rsidRDefault="006B408C">
      <w:pPr>
        <w:rPr>
          <w:b/>
          <w:sz w:val="26"/>
          <w:szCs w:val="26"/>
        </w:rPr>
      </w:pPr>
    </w:p>
    <w:p w:rsidR="006B408C" w:rsidRPr="003E2846" w:rsidRDefault="006B408C">
      <w:pPr>
        <w:rPr>
          <w:b/>
          <w:sz w:val="26"/>
          <w:szCs w:val="26"/>
        </w:rPr>
      </w:pPr>
    </w:p>
    <w:p w:rsidR="006B408C" w:rsidRPr="003E2846" w:rsidRDefault="006B408C">
      <w:pPr>
        <w:rPr>
          <w:b/>
          <w:sz w:val="26"/>
          <w:szCs w:val="26"/>
        </w:rPr>
      </w:pPr>
    </w:p>
    <w:p w:rsidR="006B408C" w:rsidRPr="003E2846" w:rsidRDefault="00A514E4">
      <w:pPr>
        <w:pStyle w:val="ConsPlusTitle"/>
        <w:jc w:val="center"/>
        <w:rPr>
          <w:rFonts w:ascii="Times New Roman" w:hAnsi="Times New Roman" w:cs="Times New Roman"/>
          <w:color w:val="000000"/>
          <w:sz w:val="26"/>
          <w:szCs w:val="26"/>
        </w:rPr>
      </w:pPr>
      <w:r w:rsidRPr="003E2846">
        <w:rPr>
          <w:rFonts w:ascii="Times New Roman" w:hAnsi="Times New Roman" w:cs="Times New Roman"/>
          <w:color w:val="000000"/>
          <w:sz w:val="26"/>
          <w:szCs w:val="26"/>
        </w:rPr>
        <w:t xml:space="preserve">Особенности использования средств, получаемых </w:t>
      </w:r>
    </w:p>
    <w:p w:rsidR="006B408C" w:rsidRPr="003E2846" w:rsidRDefault="00A514E4">
      <w:pPr>
        <w:pStyle w:val="ConsPlusTitle"/>
        <w:jc w:val="center"/>
      </w:pPr>
      <w:r w:rsidRPr="003E2846">
        <w:rPr>
          <w:rFonts w:ascii="Times New Roman" w:hAnsi="Times New Roman" w:cs="Times New Roman"/>
          <w:bCs/>
          <w:sz w:val="26"/>
          <w:szCs w:val="26"/>
        </w:rPr>
        <w:t xml:space="preserve">муниципальными </w:t>
      </w:r>
      <w:r w:rsidRPr="003E2846">
        <w:rPr>
          <w:rFonts w:ascii="Times New Roman" w:hAnsi="Times New Roman" w:cs="Times New Roman"/>
          <w:color w:val="000000"/>
          <w:sz w:val="26"/>
          <w:szCs w:val="26"/>
        </w:rPr>
        <w:t xml:space="preserve">учреждениями </w:t>
      </w:r>
      <w:proofErr w:type="spellStart"/>
      <w:r w:rsidR="003E2846" w:rsidRPr="003E2846">
        <w:rPr>
          <w:rFonts w:ascii="Times New Roman" w:hAnsi="Times New Roman" w:cs="Times New Roman"/>
          <w:sz w:val="26"/>
          <w:szCs w:val="26"/>
        </w:rPr>
        <w:t>Хлебниковского</w:t>
      </w:r>
      <w:proofErr w:type="spellEnd"/>
      <w:r w:rsidRPr="003E2846">
        <w:rPr>
          <w:rFonts w:ascii="Times New Roman" w:hAnsi="Times New Roman" w:cs="Times New Roman"/>
          <w:sz w:val="26"/>
          <w:szCs w:val="26"/>
        </w:rPr>
        <w:t xml:space="preserve"> сельского поселения</w:t>
      </w:r>
      <w:r w:rsidR="003E2846" w:rsidRPr="003E2846">
        <w:rPr>
          <w:rFonts w:ascii="Times New Roman" w:hAnsi="Times New Roman" w:cs="Times New Roman"/>
          <w:sz w:val="26"/>
          <w:szCs w:val="26"/>
        </w:rPr>
        <w:t xml:space="preserve"> </w:t>
      </w:r>
      <w:proofErr w:type="spellStart"/>
      <w:r w:rsidRPr="003E2846">
        <w:rPr>
          <w:rFonts w:ascii="Times New Roman" w:hAnsi="Times New Roman" w:cs="Times New Roman"/>
          <w:sz w:val="26"/>
          <w:szCs w:val="26"/>
        </w:rPr>
        <w:t>Мари-Турекского</w:t>
      </w:r>
      <w:proofErr w:type="spellEnd"/>
      <w:r w:rsidRPr="003E2846">
        <w:rPr>
          <w:rFonts w:ascii="Times New Roman" w:hAnsi="Times New Roman" w:cs="Times New Roman"/>
          <w:sz w:val="26"/>
          <w:szCs w:val="26"/>
        </w:rPr>
        <w:t xml:space="preserve"> муниципального района Республики Марий Эл </w:t>
      </w:r>
    </w:p>
    <w:p w:rsidR="006B408C" w:rsidRPr="003E2846" w:rsidRDefault="006B408C">
      <w:pPr>
        <w:pStyle w:val="ConsPlusTitle"/>
        <w:jc w:val="center"/>
        <w:rPr>
          <w:rFonts w:ascii="Times New Roman" w:hAnsi="Times New Roman" w:cs="Times New Roman"/>
          <w:sz w:val="26"/>
          <w:szCs w:val="26"/>
        </w:rPr>
      </w:pPr>
    </w:p>
    <w:p w:rsidR="006B408C" w:rsidRDefault="006B408C">
      <w:pPr>
        <w:pStyle w:val="ConsPlusTitle"/>
        <w:jc w:val="center"/>
        <w:rPr>
          <w:rFonts w:ascii="Times New Roman" w:hAnsi="Times New Roman" w:cs="Times New Roman"/>
          <w:b w:val="0"/>
          <w:sz w:val="26"/>
          <w:szCs w:val="26"/>
        </w:rPr>
      </w:pPr>
    </w:p>
    <w:p w:rsidR="006B408C" w:rsidRDefault="006B408C">
      <w:pPr>
        <w:pStyle w:val="ConsPlusTitle"/>
        <w:jc w:val="center"/>
        <w:rPr>
          <w:rFonts w:ascii="Times New Roman" w:hAnsi="Times New Roman" w:cs="Times New Roman"/>
          <w:b w:val="0"/>
          <w:sz w:val="26"/>
          <w:szCs w:val="26"/>
        </w:rPr>
      </w:pPr>
    </w:p>
    <w:p w:rsidR="006B408C" w:rsidRDefault="00A514E4" w:rsidP="003E2846">
      <w:pPr>
        <w:pStyle w:val="ConsPlusTitle"/>
        <w:ind w:firstLine="708"/>
        <w:jc w:val="both"/>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Во исполнение решения Собрания депутатов </w:t>
      </w:r>
      <w:proofErr w:type="spellStart"/>
      <w:r w:rsidR="003E2846">
        <w:rPr>
          <w:rFonts w:ascii="Times New Roman" w:hAnsi="Times New Roman" w:cs="Times New Roman"/>
          <w:b w:val="0"/>
          <w:sz w:val="26"/>
          <w:szCs w:val="26"/>
        </w:rPr>
        <w:t>Хлебниковского</w:t>
      </w:r>
      <w:proofErr w:type="spellEnd"/>
      <w:r>
        <w:rPr>
          <w:rFonts w:ascii="Times New Roman" w:hAnsi="Times New Roman" w:cs="Times New Roman"/>
          <w:b w:val="0"/>
          <w:sz w:val="26"/>
          <w:szCs w:val="26"/>
        </w:rPr>
        <w:t xml:space="preserve"> сельского поселения </w:t>
      </w:r>
      <w:proofErr w:type="spellStart"/>
      <w:r>
        <w:rPr>
          <w:rFonts w:ascii="Times New Roman" w:hAnsi="Times New Roman" w:cs="Times New Roman"/>
          <w:b w:val="0"/>
          <w:sz w:val="26"/>
          <w:szCs w:val="26"/>
        </w:rPr>
        <w:t>Мари-Турекского</w:t>
      </w:r>
      <w:proofErr w:type="spellEnd"/>
      <w:r>
        <w:rPr>
          <w:rFonts w:ascii="Times New Roman" w:hAnsi="Times New Roman" w:cs="Times New Roman"/>
          <w:b w:val="0"/>
          <w:sz w:val="26"/>
          <w:szCs w:val="26"/>
        </w:rPr>
        <w:t xml:space="preserve"> муниципального </w:t>
      </w:r>
      <w:r w:rsidR="003E2846">
        <w:rPr>
          <w:rFonts w:ascii="Times New Roman" w:hAnsi="Times New Roman" w:cs="Times New Roman"/>
          <w:b w:val="0"/>
          <w:sz w:val="26"/>
          <w:szCs w:val="26"/>
        </w:rPr>
        <w:t>района Республики Марий Эл от 22 декабря 2020 года № 87</w:t>
      </w:r>
      <w:r>
        <w:rPr>
          <w:rFonts w:ascii="Times New Roman" w:hAnsi="Times New Roman" w:cs="Times New Roman"/>
          <w:b w:val="0"/>
          <w:sz w:val="26"/>
          <w:szCs w:val="26"/>
        </w:rPr>
        <w:t xml:space="preserve"> «О бюджете </w:t>
      </w:r>
      <w:proofErr w:type="spellStart"/>
      <w:r w:rsidR="003E2846">
        <w:rPr>
          <w:rFonts w:ascii="Times New Roman" w:hAnsi="Times New Roman" w:cs="Times New Roman"/>
          <w:b w:val="0"/>
          <w:sz w:val="26"/>
          <w:szCs w:val="26"/>
        </w:rPr>
        <w:t>Хлебниковского</w:t>
      </w:r>
      <w:proofErr w:type="spellEnd"/>
      <w:r>
        <w:rPr>
          <w:rFonts w:ascii="Times New Roman" w:hAnsi="Times New Roman" w:cs="Times New Roman"/>
          <w:b w:val="0"/>
          <w:sz w:val="26"/>
          <w:szCs w:val="26"/>
        </w:rPr>
        <w:t xml:space="preserve"> сельского поселения </w:t>
      </w:r>
      <w:proofErr w:type="spellStart"/>
      <w:r>
        <w:rPr>
          <w:rFonts w:ascii="Times New Roman" w:hAnsi="Times New Roman" w:cs="Times New Roman"/>
          <w:b w:val="0"/>
          <w:sz w:val="26"/>
          <w:szCs w:val="26"/>
        </w:rPr>
        <w:t>Мари-Турекского</w:t>
      </w:r>
      <w:proofErr w:type="spellEnd"/>
      <w:r>
        <w:rPr>
          <w:rFonts w:ascii="Times New Roman" w:hAnsi="Times New Roman" w:cs="Times New Roman"/>
          <w:b w:val="0"/>
          <w:sz w:val="26"/>
          <w:szCs w:val="26"/>
        </w:rPr>
        <w:t xml:space="preserve"> муниципального района Республики Марий Эл на 2021 год и на плановый период 2022 и 2023 годов», </w:t>
      </w:r>
      <w:proofErr w:type="spellStart"/>
      <w:r w:rsidR="003E2846">
        <w:rPr>
          <w:rFonts w:ascii="Times New Roman" w:hAnsi="Times New Roman" w:cs="Times New Roman"/>
          <w:b w:val="0"/>
          <w:sz w:val="26"/>
          <w:szCs w:val="26"/>
        </w:rPr>
        <w:t>Хлебниковская</w:t>
      </w:r>
      <w:proofErr w:type="spellEnd"/>
      <w:r>
        <w:rPr>
          <w:rFonts w:ascii="Times New Roman" w:hAnsi="Times New Roman" w:cs="Times New Roman"/>
          <w:b w:val="0"/>
          <w:sz w:val="26"/>
          <w:szCs w:val="26"/>
        </w:rPr>
        <w:t xml:space="preserve"> сельская администрация </w:t>
      </w:r>
      <w:proofErr w:type="spellStart"/>
      <w:r>
        <w:rPr>
          <w:rFonts w:ascii="Times New Roman" w:hAnsi="Times New Roman" w:cs="Times New Roman"/>
          <w:b w:val="0"/>
          <w:sz w:val="26"/>
          <w:szCs w:val="26"/>
        </w:rPr>
        <w:t>Мари-Турекского</w:t>
      </w:r>
      <w:proofErr w:type="spellEnd"/>
      <w:r>
        <w:rPr>
          <w:rFonts w:ascii="Times New Roman" w:hAnsi="Times New Roman" w:cs="Times New Roman"/>
          <w:b w:val="0"/>
          <w:sz w:val="26"/>
          <w:szCs w:val="26"/>
        </w:rPr>
        <w:t xml:space="preserve"> муниципального района Республики Марий Эл </w:t>
      </w:r>
      <w:r w:rsidR="003E2846">
        <w:rPr>
          <w:rFonts w:ascii="Times New Roman" w:hAnsi="Times New Roman" w:cs="Times New Roman"/>
          <w:b w:val="0"/>
          <w:sz w:val="26"/>
          <w:szCs w:val="26"/>
        </w:rPr>
        <w:t>постановляет</w:t>
      </w:r>
      <w:r>
        <w:rPr>
          <w:rFonts w:ascii="Times New Roman" w:hAnsi="Times New Roman" w:cs="Times New Roman"/>
          <w:b w:val="0"/>
          <w:sz w:val="26"/>
          <w:szCs w:val="26"/>
        </w:rPr>
        <w:t>:</w:t>
      </w:r>
      <w:proofErr w:type="gramEnd"/>
    </w:p>
    <w:p w:rsidR="006B408C" w:rsidRDefault="00A514E4">
      <w:pPr>
        <w:pStyle w:val="10"/>
        <w:shd w:val="clear" w:color="auto" w:fill="auto"/>
        <w:spacing w:after="0" w:line="322" w:lineRule="exact"/>
        <w:ind w:left="40" w:right="40" w:firstLine="700"/>
        <w:jc w:val="both"/>
      </w:pPr>
      <w:r>
        <w:t>1. </w:t>
      </w:r>
      <w:r>
        <w:rPr>
          <w:color w:val="000000"/>
          <w:spacing w:val="0"/>
          <w:lang w:bidi="ru-RU"/>
        </w:rPr>
        <w:t xml:space="preserve">Главные распорядители средств бюджета </w:t>
      </w:r>
      <w:proofErr w:type="spellStart"/>
      <w:r w:rsidR="003E2846">
        <w:t>Хлебниковског</w:t>
      </w:r>
      <w:r>
        <w:t>о</w:t>
      </w:r>
      <w:proofErr w:type="spellEnd"/>
      <w:r>
        <w:t xml:space="preserve"> сельского поселения</w:t>
      </w:r>
      <w:r w:rsidR="003E2846">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 как получатели средств бюджета </w:t>
      </w:r>
      <w:proofErr w:type="spellStart"/>
      <w:r w:rsidR="003E2846">
        <w:t>Хлебниковского</w:t>
      </w:r>
      <w:proofErr w:type="spellEnd"/>
      <w:r>
        <w:t xml:space="preserve"> сельского поселения</w:t>
      </w:r>
      <w:r>
        <w:rPr>
          <w:color w:val="000000"/>
          <w:spacing w:val="0"/>
          <w:lang w:bidi="ru-RU"/>
        </w:rPr>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 и подведомственные им получатели средств бюджета </w:t>
      </w:r>
      <w:proofErr w:type="spellStart"/>
      <w:r w:rsidR="003E2846">
        <w:t>Хлебниковского</w:t>
      </w:r>
      <w:proofErr w:type="spellEnd"/>
      <w:r>
        <w:t xml:space="preserve"> сельского поселения</w:t>
      </w:r>
      <w:r>
        <w:rPr>
          <w:color w:val="000000"/>
          <w:spacing w:val="0"/>
          <w:lang w:bidi="ru-RU"/>
        </w:rPr>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6B408C" w:rsidRDefault="00A514E4">
      <w:pPr>
        <w:pStyle w:val="10"/>
        <w:shd w:val="clear" w:color="auto" w:fill="auto"/>
        <w:tabs>
          <w:tab w:val="left" w:pos="1094"/>
        </w:tabs>
        <w:spacing w:after="0" w:line="322" w:lineRule="exact"/>
        <w:ind w:left="40" w:right="40" w:firstLine="700"/>
        <w:jc w:val="both"/>
      </w:pPr>
      <w:r>
        <w:rPr>
          <w:color w:val="000000"/>
          <w:spacing w:val="0"/>
          <w:lang w:bidi="ru-RU"/>
        </w:rPr>
        <w:t xml:space="preserve">а) в размере до 100 процентов суммы договора (муниципального контракта), но не более лимитов бюджетных обязательств, доведенных </w:t>
      </w:r>
      <w:r>
        <w:rPr>
          <w:color w:val="000000"/>
          <w:spacing w:val="0"/>
          <w:lang w:bidi="ru-RU"/>
        </w:rPr>
        <w:br/>
        <w:t xml:space="preserve">до них в установленном порядке к исполнению, за счет средств бюджета </w:t>
      </w:r>
      <w:proofErr w:type="spellStart"/>
      <w:r w:rsidR="003E2846">
        <w:t>Хлебниковского</w:t>
      </w:r>
      <w:proofErr w:type="spellEnd"/>
      <w:r>
        <w:t xml:space="preserve"> сельского поселения</w:t>
      </w:r>
      <w:r>
        <w:rPr>
          <w:color w:val="000000"/>
          <w:spacing w:val="0"/>
          <w:lang w:bidi="ru-RU"/>
        </w:rPr>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 в соответствующем финансовом году:</w:t>
      </w:r>
    </w:p>
    <w:p w:rsidR="006B408C" w:rsidRDefault="00A514E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lang w:bidi="ru-RU"/>
        </w:rPr>
        <w:t xml:space="preserve">по договорам (муниципальным контрактам) об оказании услуг связи, </w:t>
      </w:r>
      <w:r>
        <w:rPr>
          <w:rFonts w:ascii="Times New Roman" w:hAnsi="Times New Roman" w:cs="Times New Roman"/>
          <w:color w:val="000000"/>
          <w:sz w:val="26"/>
          <w:szCs w:val="26"/>
          <w:lang w:bidi="ru-RU"/>
        </w:rPr>
        <w:br/>
        <w:t>о подписке на печатные издания и их приобретении, об обучении на курсах повышения квалификации, участии в научных, методических, научно-практических и иных ко</w:t>
      </w:r>
      <w:r w:rsidR="003E2846">
        <w:rPr>
          <w:rFonts w:ascii="Times New Roman" w:hAnsi="Times New Roman" w:cs="Times New Roman"/>
          <w:color w:val="000000"/>
          <w:sz w:val="26"/>
          <w:szCs w:val="26"/>
          <w:lang w:bidi="ru-RU"/>
        </w:rPr>
        <w:t xml:space="preserve">нференциях, о приобретении авиа </w:t>
      </w:r>
      <w:r>
        <w:rPr>
          <w:rFonts w:ascii="Times New Roman" w:hAnsi="Times New Roman" w:cs="Times New Roman"/>
          <w:color w:val="000000"/>
          <w:sz w:val="26"/>
          <w:szCs w:val="26"/>
          <w:lang w:bidi="ru-RU"/>
        </w:rPr>
        <w:t xml:space="preserve">и железнодорожных 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w:t>
      </w:r>
      <w:r>
        <w:rPr>
          <w:rFonts w:ascii="Times New Roman" w:hAnsi="Times New Roman" w:cs="Times New Roman"/>
          <w:color w:val="000000"/>
          <w:sz w:val="26"/>
          <w:szCs w:val="26"/>
          <w:lang w:bidi="ru-RU"/>
        </w:rPr>
        <w:lastRenderedPageBreak/>
        <w:t>ответственности владельцев</w:t>
      </w:r>
      <w:proofErr w:type="gramEnd"/>
      <w:r>
        <w:rPr>
          <w:rFonts w:ascii="Times New Roman" w:hAnsi="Times New Roman" w:cs="Times New Roman"/>
          <w:color w:val="000000"/>
          <w:sz w:val="26"/>
          <w:szCs w:val="26"/>
          <w:lang w:bidi="ru-RU"/>
        </w:rPr>
        <w:t xml:space="preserve">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6B408C" w:rsidRDefault="00A514E4">
      <w:pPr>
        <w:pStyle w:val="10"/>
        <w:shd w:val="clear" w:color="auto" w:fill="auto"/>
        <w:spacing w:after="0" w:line="322" w:lineRule="exact"/>
        <w:ind w:left="40" w:right="60" w:firstLine="700"/>
        <w:jc w:val="both"/>
        <w:rPr>
          <w:color w:val="000000"/>
          <w:spacing w:val="0"/>
          <w:lang w:bidi="ru-RU"/>
        </w:rPr>
      </w:pPr>
      <w:r>
        <w:rPr>
          <w:color w:val="000000"/>
          <w:spacing w:val="0"/>
          <w:lang w:bidi="ru-RU"/>
        </w:rPr>
        <w:t>по договорам (муниципальным контрактам) на поставку товаров (выполнение работ, оказание услуг), необходимых для оказания медицинской помощи в неотложной или экстренной форме либо вследствие аварии, обстоятельств непреодолимой силы;</w:t>
      </w:r>
    </w:p>
    <w:p w:rsidR="006B408C" w:rsidRDefault="00A514E4">
      <w:pPr>
        <w:pStyle w:val="10"/>
        <w:shd w:val="clear" w:color="auto" w:fill="auto"/>
        <w:spacing w:after="0" w:line="322" w:lineRule="exact"/>
        <w:ind w:left="40" w:right="60" w:firstLine="700"/>
        <w:jc w:val="both"/>
      </w:pPr>
      <w:proofErr w:type="gramStart"/>
      <w:r>
        <w:rPr>
          <w:color w:val="000000"/>
          <w:spacing w:val="0"/>
          <w:lang w:bidi="ru-RU"/>
        </w:rPr>
        <w:t>б) в размере, не превышающем 90 процентов суммы договора (муниципального контракта), при наличии в указанных договорах (муниципальных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roofErr w:type="gramEnd"/>
    </w:p>
    <w:p w:rsidR="006B408C" w:rsidRDefault="00A514E4">
      <w:pPr>
        <w:pStyle w:val="10"/>
        <w:shd w:val="clear" w:color="auto" w:fill="auto"/>
        <w:spacing w:after="0" w:line="322" w:lineRule="exact"/>
        <w:ind w:left="40" w:right="60" w:firstLine="700"/>
        <w:jc w:val="both"/>
      </w:pPr>
      <w:proofErr w:type="gramStart"/>
      <w:r>
        <w:rPr>
          <w:color w:val="000000"/>
          <w:spacing w:val="0"/>
          <w:lang w:bidi="ru-RU"/>
        </w:rPr>
        <w:t>в) в размере до 30 процентов суммы договора (муниципального контракта), но не более лимитов бюджетных обязательств, подлежащих исполнению за счет средств бюджета</w:t>
      </w:r>
      <w:r>
        <w:t xml:space="preserve"> </w:t>
      </w:r>
      <w:proofErr w:type="spellStart"/>
      <w:r w:rsidR="003E2846">
        <w:t>Хлебниковского</w:t>
      </w:r>
      <w:proofErr w:type="spellEnd"/>
      <w:r>
        <w:t xml:space="preserve"> сельского поселения</w:t>
      </w:r>
      <w:r>
        <w:rPr>
          <w:color w:val="000000"/>
          <w:spacing w:val="0"/>
          <w:lang w:bidi="ru-RU"/>
        </w:rPr>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 в соответствующем финансовом году, если иное не предусмотрено законодательством Российской Федерации, нормативными правовыми актами Республики Марий Эл, муниципальными правовыми актами </w:t>
      </w:r>
      <w:proofErr w:type="spellStart"/>
      <w:r w:rsidR="003E2846">
        <w:t>Хлебниковского</w:t>
      </w:r>
      <w:proofErr w:type="spellEnd"/>
      <w:r>
        <w:t xml:space="preserve"> сельского поселения</w:t>
      </w:r>
      <w:r>
        <w:rPr>
          <w:color w:val="000000"/>
          <w:spacing w:val="0"/>
          <w:lang w:bidi="ru-RU"/>
        </w:rPr>
        <w:t xml:space="preserve"> </w:t>
      </w:r>
      <w:proofErr w:type="spellStart"/>
      <w:r>
        <w:rPr>
          <w:color w:val="000000"/>
          <w:spacing w:val="0"/>
          <w:lang w:bidi="ru-RU"/>
        </w:rPr>
        <w:t>Мари-Турекского</w:t>
      </w:r>
      <w:proofErr w:type="spellEnd"/>
      <w:r>
        <w:rPr>
          <w:color w:val="000000"/>
          <w:spacing w:val="0"/>
          <w:lang w:bidi="ru-RU"/>
        </w:rPr>
        <w:t xml:space="preserve"> муниципального района Республики Марий Эл</w:t>
      </w:r>
      <w:proofErr w:type="gramEnd"/>
      <w:r>
        <w:rPr>
          <w:color w:val="000000"/>
          <w:spacing w:val="0"/>
          <w:lang w:bidi="ru-RU"/>
        </w:rPr>
        <w:t>, - по договорам (муниципальным контрактам), не указанным в подпунктах «а» и «б» настоящего пункта.</w:t>
      </w:r>
    </w:p>
    <w:p w:rsidR="006B408C" w:rsidRDefault="00A514E4">
      <w:pPr>
        <w:pStyle w:val="ConsPlusNormal"/>
        <w:ind w:firstLine="709"/>
        <w:jc w:val="both"/>
      </w:pPr>
      <w:r>
        <w:rPr>
          <w:rFonts w:ascii="Times New Roman" w:hAnsi="Times New Roman" w:cs="Times New Roman"/>
          <w:sz w:val="26"/>
          <w:szCs w:val="26"/>
        </w:rPr>
        <w:t xml:space="preserve">2. </w:t>
      </w:r>
      <w:proofErr w:type="gramStart"/>
      <w:r>
        <w:rPr>
          <w:rFonts w:ascii="Times New Roman" w:hAnsi="Times New Roman" w:cs="Times New Roman"/>
          <w:color w:val="000000"/>
          <w:sz w:val="26"/>
          <w:szCs w:val="26"/>
          <w:lang w:bidi="ru-RU"/>
        </w:rPr>
        <w:t xml:space="preserve">Установить, что главные распорядители средств бюджета </w:t>
      </w:r>
      <w:proofErr w:type="spellStart"/>
      <w:r w:rsidR="003E2846">
        <w:rPr>
          <w:rFonts w:ascii="Times New Roman" w:hAnsi="Times New Roman" w:cs="Times New Roman"/>
          <w:sz w:val="26"/>
          <w:szCs w:val="26"/>
        </w:rPr>
        <w:t>Хлебниковского</w:t>
      </w:r>
      <w:proofErr w:type="spellEnd"/>
      <w:r>
        <w:rPr>
          <w:rFonts w:ascii="Times New Roman" w:hAnsi="Times New Roman" w:cs="Times New Roman"/>
          <w:sz w:val="26"/>
          <w:szCs w:val="26"/>
        </w:rPr>
        <w:t xml:space="preserve"> сельского поселения</w:t>
      </w:r>
      <w:r w:rsidR="003E2846">
        <w:rPr>
          <w:rFonts w:ascii="Times New Roman" w:hAnsi="Times New Roman" w:cs="Times New Roman"/>
          <w:sz w:val="26"/>
          <w:szCs w:val="26"/>
        </w:rPr>
        <w:t xml:space="preserve"> </w:t>
      </w:r>
      <w:proofErr w:type="spellStart"/>
      <w:r>
        <w:rPr>
          <w:rFonts w:ascii="Times New Roman" w:hAnsi="Times New Roman" w:cs="Times New Roman"/>
          <w:color w:val="000000"/>
          <w:sz w:val="26"/>
          <w:szCs w:val="26"/>
          <w:lang w:bidi="ru-RU"/>
        </w:rPr>
        <w:t>Мари-Турекского</w:t>
      </w:r>
      <w:proofErr w:type="spellEnd"/>
      <w:r>
        <w:rPr>
          <w:rFonts w:ascii="Times New Roman" w:hAnsi="Times New Roman" w:cs="Times New Roman"/>
          <w:color w:val="000000"/>
          <w:sz w:val="26"/>
          <w:szCs w:val="26"/>
          <w:lang w:bidi="ru-RU"/>
        </w:rPr>
        <w:t xml:space="preserve"> муниципального района Республики Марий Эл как получатели средств бюджета </w:t>
      </w:r>
      <w:proofErr w:type="spellStart"/>
      <w:r w:rsidR="003E2846">
        <w:rPr>
          <w:rFonts w:ascii="Times New Roman" w:hAnsi="Times New Roman" w:cs="Times New Roman"/>
          <w:sz w:val="26"/>
          <w:szCs w:val="26"/>
        </w:rPr>
        <w:t>Хлебниковского</w:t>
      </w:r>
      <w:proofErr w:type="spellEnd"/>
      <w:r>
        <w:rPr>
          <w:rFonts w:ascii="Times New Roman" w:hAnsi="Times New Roman" w:cs="Times New Roman"/>
          <w:sz w:val="26"/>
          <w:szCs w:val="26"/>
        </w:rPr>
        <w:t xml:space="preserve"> сельского поселения</w:t>
      </w:r>
      <w:r w:rsidR="003E2846">
        <w:rPr>
          <w:rFonts w:ascii="Times New Roman" w:hAnsi="Times New Roman" w:cs="Times New Roman"/>
          <w:sz w:val="26"/>
          <w:szCs w:val="26"/>
        </w:rPr>
        <w:t xml:space="preserve"> </w:t>
      </w:r>
      <w:proofErr w:type="spellStart"/>
      <w:r>
        <w:rPr>
          <w:rFonts w:ascii="Times New Roman" w:hAnsi="Times New Roman" w:cs="Times New Roman"/>
          <w:color w:val="000000"/>
          <w:sz w:val="26"/>
          <w:szCs w:val="26"/>
          <w:lang w:bidi="ru-RU"/>
        </w:rPr>
        <w:t>Мари-Турекского</w:t>
      </w:r>
      <w:proofErr w:type="spellEnd"/>
      <w:r>
        <w:rPr>
          <w:rFonts w:ascii="Times New Roman" w:hAnsi="Times New Roman" w:cs="Times New Roman"/>
          <w:color w:val="000000"/>
          <w:sz w:val="26"/>
          <w:szCs w:val="26"/>
          <w:lang w:bidi="ru-RU"/>
        </w:rPr>
        <w:t xml:space="preserve"> муниципального района Республики Марий Эл и подведомственные им получатели средств бюджета </w:t>
      </w:r>
      <w:proofErr w:type="spellStart"/>
      <w:r w:rsidR="003E2846">
        <w:rPr>
          <w:rFonts w:ascii="Times New Roman" w:hAnsi="Times New Roman" w:cs="Times New Roman"/>
          <w:sz w:val="26"/>
          <w:szCs w:val="26"/>
        </w:rPr>
        <w:t>Хлебниковского</w:t>
      </w:r>
      <w:proofErr w:type="spellEnd"/>
      <w:r>
        <w:rPr>
          <w:rFonts w:ascii="Times New Roman" w:hAnsi="Times New Roman" w:cs="Times New Roman"/>
          <w:sz w:val="26"/>
          <w:szCs w:val="26"/>
        </w:rPr>
        <w:t xml:space="preserve"> сельского поселения</w:t>
      </w:r>
      <w:r w:rsidR="003E2846">
        <w:rPr>
          <w:rFonts w:ascii="Times New Roman" w:hAnsi="Times New Roman" w:cs="Times New Roman"/>
          <w:sz w:val="26"/>
          <w:szCs w:val="26"/>
        </w:rPr>
        <w:t xml:space="preserve"> </w:t>
      </w:r>
      <w:proofErr w:type="spellStart"/>
      <w:r>
        <w:rPr>
          <w:rFonts w:ascii="Times New Roman" w:hAnsi="Times New Roman" w:cs="Times New Roman"/>
          <w:color w:val="000000"/>
          <w:sz w:val="26"/>
          <w:szCs w:val="26"/>
          <w:lang w:bidi="ru-RU"/>
        </w:rPr>
        <w:t>Мари-Турекского</w:t>
      </w:r>
      <w:proofErr w:type="spellEnd"/>
      <w:r>
        <w:rPr>
          <w:rFonts w:ascii="Times New Roman" w:hAnsi="Times New Roman" w:cs="Times New Roman"/>
          <w:color w:val="000000"/>
          <w:sz w:val="26"/>
          <w:szCs w:val="26"/>
          <w:lang w:bidi="ru-RU"/>
        </w:rPr>
        <w:t xml:space="preserve"> муниципального района Республики Марий Эл вправе предусматривать в заключаемых ими в 2021 году договорах (муниципальных контрактах) на поставку товаров (выполнение работ, оказание</w:t>
      </w:r>
      <w:proofErr w:type="gramEnd"/>
      <w:r>
        <w:rPr>
          <w:rFonts w:ascii="Times New Roman" w:hAnsi="Times New Roman" w:cs="Times New Roman"/>
          <w:color w:val="000000"/>
          <w:sz w:val="26"/>
          <w:szCs w:val="26"/>
          <w:lang w:bidi="ru-RU"/>
        </w:rPr>
        <w:t xml:space="preserve"> </w:t>
      </w:r>
      <w:proofErr w:type="gramStart"/>
      <w:r>
        <w:rPr>
          <w:rFonts w:ascii="Times New Roman" w:hAnsi="Times New Roman" w:cs="Times New Roman"/>
          <w:color w:val="000000"/>
          <w:sz w:val="26"/>
          <w:szCs w:val="26"/>
          <w:lang w:bidi="ru-RU"/>
        </w:rPr>
        <w:t>услуг) авансовые платежи в размере, не превышающем 50 процентов суммы договора (муниципального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(муниципальных контрактов) не установлены федеральными законами, указами Президента Российской Федерации, нормативными правовыми актами Правительства Российской Федерации</w:t>
      </w:r>
      <w:proofErr w:type="gramEnd"/>
      <w:r>
        <w:rPr>
          <w:rFonts w:ascii="Times New Roman" w:hAnsi="Times New Roman" w:cs="Times New Roman"/>
          <w:color w:val="000000"/>
          <w:sz w:val="26"/>
          <w:szCs w:val="26"/>
          <w:lang w:bidi="ru-RU"/>
        </w:rPr>
        <w:t xml:space="preserve"> или нормативными правовыми актами Республики Марий Эл, муниципальными правовыми актами </w:t>
      </w:r>
      <w:proofErr w:type="spellStart"/>
      <w:r w:rsidR="003E2846">
        <w:rPr>
          <w:rFonts w:ascii="Times New Roman" w:hAnsi="Times New Roman" w:cs="Times New Roman"/>
          <w:sz w:val="26"/>
          <w:szCs w:val="26"/>
        </w:rPr>
        <w:t>Хлебниковского</w:t>
      </w:r>
      <w:proofErr w:type="spellEnd"/>
      <w:r>
        <w:rPr>
          <w:rFonts w:ascii="Times New Roman" w:hAnsi="Times New Roman" w:cs="Times New Roman"/>
          <w:sz w:val="26"/>
          <w:szCs w:val="26"/>
        </w:rPr>
        <w:t xml:space="preserve"> сельского поселения</w:t>
      </w:r>
      <w:r w:rsidR="003E2846">
        <w:rPr>
          <w:rFonts w:ascii="Times New Roman" w:hAnsi="Times New Roman" w:cs="Times New Roman"/>
          <w:sz w:val="26"/>
          <w:szCs w:val="26"/>
        </w:rPr>
        <w:t xml:space="preserve"> </w:t>
      </w:r>
      <w:proofErr w:type="spellStart"/>
      <w:r>
        <w:rPr>
          <w:rFonts w:ascii="Times New Roman" w:hAnsi="Times New Roman" w:cs="Times New Roman"/>
          <w:color w:val="000000"/>
          <w:sz w:val="26"/>
          <w:szCs w:val="26"/>
          <w:lang w:bidi="ru-RU"/>
        </w:rPr>
        <w:t>Мари-Турекского</w:t>
      </w:r>
      <w:proofErr w:type="spellEnd"/>
      <w:r>
        <w:rPr>
          <w:rFonts w:ascii="Times New Roman" w:hAnsi="Times New Roman" w:cs="Times New Roman"/>
          <w:color w:val="000000"/>
          <w:sz w:val="26"/>
          <w:szCs w:val="26"/>
          <w:lang w:bidi="ru-RU"/>
        </w:rPr>
        <w:t xml:space="preserve"> муниципального района Республики Марий Эл.</w:t>
      </w:r>
    </w:p>
    <w:p w:rsidR="006B408C" w:rsidRDefault="00A514E4">
      <w:pPr>
        <w:pStyle w:val="ConsPlusNormal"/>
        <w:ind w:firstLine="709"/>
        <w:jc w:val="both"/>
      </w:pPr>
      <w:r>
        <w:rPr>
          <w:rFonts w:ascii="Times New Roman" w:hAnsi="Times New Roman" w:cs="Times New Roman"/>
          <w:bCs/>
          <w:sz w:val="26"/>
          <w:szCs w:val="26"/>
        </w:rPr>
        <w:t xml:space="preserve">3. </w:t>
      </w:r>
      <w:r>
        <w:rPr>
          <w:rFonts w:ascii="Times New Roman" w:hAnsi="Times New Roman" w:cs="Times New Roman"/>
          <w:sz w:val="26"/>
          <w:szCs w:val="26"/>
        </w:rPr>
        <w:t xml:space="preserve">Настоящее постановление обнародовать на информационном стенде </w:t>
      </w:r>
      <w:proofErr w:type="spellStart"/>
      <w:r w:rsidR="003E2846">
        <w:rPr>
          <w:rFonts w:ascii="Times New Roman" w:hAnsi="Times New Roman" w:cs="Times New Roman"/>
          <w:sz w:val="26"/>
          <w:szCs w:val="26"/>
        </w:rPr>
        <w:t>Хлебниковского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Мари-Турекского</w:t>
      </w:r>
      <w:proofErr w:type="spellEnd"/>
      <w:r>
        <w:rPr>
          <w:rFonts w:ascii="Times New Roman" w:hAnsi="Times New Roman" w:cs="Times New Roman"/>
          <w:sz w:val="26"/>
          <w:szCs w:val="26"/>
        </w:rPr>
        <w:t xml:space="preserve"> муниципального района Республики Марий Эл в установленном порядке и разместить в информационно-телекоммуникационной сети «Интернет» </w:t>
      </w:r>
      <w:r>
        <w:rPr>
          <w:rFonts w:ascii="Times New Roman" w:eastAsia="Calibri" w:hAnsi="Times New Roman" w:cs="Times New Roman"/>
          <w:sz w:val="26"/>
          <w:szCs w:val="26"/>
        </w:rPr>
        <w:t>официальный</w:t>
      </w:r>
      <w:r>
        <w:rPr>
          <w:rFonts w:ascii="Times New Roman" w:hAnsi="Times New Roman" w:cs="Times New Roman"/>
          <w:sz w:val="26"/>
          <w:szCs w:val="26"/>
        </w:rPr>
        <w:t xml:space="preserve"> интернет-портал Республики Марий Эл</w:t>
      </w:r>
      <w:r>
        <w:rPr>
          <w:rFonts w:ascii="Times New Roman" w:hAnsi="Times New Roman" w:cs="Times New Roman"/>
          <w:bCs/>
          <w:sz w:val="26"/>
          <w:szCs w:val="26"/>
        </w:rPr>
        <w:t>.</w:t>
      </w:r>
    </w:p>
    <w:p w:rsidR="006B408C" w:rsidRDefault="00A514E4">
      <w:pPr>
        <w:ind w:firstLine="709"/>
        <w:jc w:val="both"/>
      </w:pPr>
      <w:r>
        <w:rPr>
          <w:sz w:val="26"/>
          <w:szCs w:val="26"/>
        </w:rPr>
        <w:lastRenderedPageBreak/>
        <w:t>4. Настоящее постановление вступает в силу со дня его подписания и распространяется на правоотношения, возникшие с 1 января 2021 года.</w:t>
      </w:r>
    </w:p>
    <w:p w:rsidR="006B408C" w:rsidRDefault="00A514E4">
      <w:pPr>
        <w:pStyle w:val="ConsPlusTitle"/>
        <w:ind w:firstLine="708"/>
        <w:jc w:val="both"/>
      </w:pPr>
      <w:r>
        <w:rPr>
          <w:rFonts w:ascii="Times New Roman" w:hAnsi="Times New Roman" w:cs="Times New Roman"/>
          <w:b w:val="0"/>
          <w:sz w:val="26"/>
          <w:szCs w:val="26"/>
        </w:rPr>
        <w:t xml:space="preserve">5. </w:t>
      </w: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исполнением настоящего постановления оставляю за собой.</w:t>
      </w:r>
    </w:p>
    <w:p w:rsidR="006B408C" w:rsidRDefault="006B408C">
      <w:pPr>
        <w:ind w:firstLine="709"/>
        <w:jc w:val="both"/>
        <w:rPr>
          <w:b/>
          <w:sz w:val="26"/>
          <w:szCs w:val="26"/>
        </w:rPr>
      </w:pPr>
    </w:p>
    <w:p w:rsidR="006B408C" w:rsidRDefault="006B408C">
      <w:pPr>
        <w:ind w:firstLine="709"/>
        <w:jc w:val="both"/>
        <w:rPr>
          <w:sz w:val="26"/>
          <w:szCs w:val="26"/>
        </w:rPr>
      </w:pPr>
    </w:p>
    <w:p w:rsidR="006B408C" w:rsidRDefault="006B408C">
      <w:pPr>
        <w:ind w:firstLine="709"/>
        <w:jc w:val="both"/>
        <w:rPr>
          <w:sz w:val="26"/>
          <w:szCs w:val="26"/>
        </w:rPr>
      </w:pPr>
    </w:p>
    <w:p w:rsidR="00251A4E" w:rsidRDefault="00A514E4">
      <w:pPr>
        <w:jc w:val="both"/>
        <w:rPr>
          <w:sz w:val="26"/>
          <w:szCs w:val="26"/>
        </w:rPr>
      </w:pPr>
      <w:r>
        <w:rPr>
          <w:sz w:val="26"/>
          <w:szCs w:val="26"/>
        </w:rPr>
        <w:t xml:space="preserve">Глава </w:t>
      </w:r>
      <w:proofErr w:type="spellStart"/>
      <w:r w:rsidR="003E2846">
        <w:rPr>
          <w:sz w:val="26"/>
          <w:szCs w:val="26"/>
        </w:rPr>
        <w:t>Хлебниковской</w:t>
      </w:r>
      <w:proofErr w:type="spellEnd"/>
      <w:r>
        <w:rPr>
          <w:sz w:val="26"/>
          <w:szCs w:val="26"/>
        </w:rPr>
        <w:t xml:space="preserve"> </w:t>
      </w:r>
    </w:p>
    <w:p w:rsidR="003E2846" w:rsidRDefault="00251A4E" w:rsidP="003E2846">
      <w:pPr>
        <w:jc w:val="both"/>
        <w:rPr>
          <w:sz w:val="26"/>
          <w:szCs w:val="26"/>
        </w:rPr>
      </w:pPr>
      <w:r>
        <w:rPr>
          <w:sz w:val="26"/>
          <w:szCs w:val="26"/>
        </w:rPr>
        <w:t>с</w:t>
      </w:r>
      <w:r w:rsidR="00A514E4">
        <w:rPr>
          <w:sz w:val="26"/>
          <w:szCs w:val="26"/>
        </w:rPr>
        <w:t>ельской</w:t>
      </w:r>
      <w:r>
        <w:rPr>
          <w:sz w:val="26"/>
          <w:szCs w:val="26"/>
        </w:rPr>
        <w:t xml:space="preserve"> </w:t>
      </w:r>
      <w:r w:rsidR="003E2846">
        <w:rPr>
          <w:sz w:val="26"/>
          <w:szCs w:val="26"/>
        </w:rPr>
        <w:t>а</w:t>
      </w:r>
      <w:r w:rsidR="00A514E4">
        <w:rPr>
          <w:sz w:val="26"/>
          <w:szCs w:val="26"/>
        </w:rPr>
        <w:t>дминистрации</w:t>
      </w:r>
      <w:r w:rsidR="003E2846">
        <w:rPr>
          <w:sz w:val="26"/>
          <w:szCs w:val="26"/>
        </w:rPr>
        <w:t xml:space="preserve">                                                        </w:t>
      </w:r>
      <w:r>
        <w:rPr>
          <w:sz w:val="26"/>
          <w:szCs w:val="26"/>
        </w:rPr>
        <w:t xml:space="preserve">            </w:t>
      </w:r>
    </w:p>
    <w:p w:rsidR="006B408C" w:rsidRDefault="00A514E4">
      <w:pPr>
        <w:jc w:val="both"/>
      </w:pPr>
      <w:r>
        <w:rPr>
          <w:sz w:val="26"/>
          <w:szCs w:val="26"/>
        </w:rPr>
        <w:tab/>
      </w:r>
    </w:p>
    <w:sectPr w:rsidR="006B408C" w:rsidSect="003E2846">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434B3"/>
    <w:multiLevelType w:val="multilevel"/>
    <w:tmpl w:val="B01CB20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useFELayout/>
  </w:compat>
  <w:rsids>
    <w:rsidRoot w:val="006B408C"/>
    <w:rsid w:val="000E37C9"/>
    <w:rsid w:val="00251A4E"/>
    <w:rsid w:val="003E2846"/>
    <w:rsid w:val="0060511F"/>
    <w:rsid w:val="006B408C"/>
    <w:rsid w:val="007B1B4C"/>
    <w:rsid w:val="00A51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8C"/>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B408C"/>
    <w:pPr>
      <w:keepNext/>
      <w:numPr>
        <w:numId w:val="1"/>
      </w:numPr>
      <w:spacing w:before="240" w:after="60"/>
      <w:outlineLvl w:val="0"/>
    </w:pPr>
    <w:rPr>
      <w:rFonts w:ascii="Cambria" w:hAnsi="Cambria"/>
      <w:b/>
      <w:bCs/>
      <w:kern w:val="2"/>
      <w:sz w:val="32"/>
      <w:szCs w:val="32"/>
    </w:rPr>
  </w:style>
  <w:style w:type="character" w:customStyle="1" w:styleId="-">
    <w:name w:val="Интернет-ссылка"/>
    <w:basedOn w:val="a0"/>
    <w:rsid w:val="006B408C"/>
    <w:rPr>
      <w:color w:val="0000FF"/>
      <w:u w:val="single"/>
    </w:rPr>
  </w:style>
  <w:style w:type="character" w:customStyle="1" w:styleId="1">
    <w:name w:val="Заголовок 1 Знак"/>
    <w:basedOn w:val="a0"/>
    <w:qFormat/>
    <w:rsid w:val="006B408C"/>
    <w:rPr>
      <w:rFonts w:ascii="Cambria" w:eastAsia="Times New Roman" w:hAnsi="Cambria" w:cs="Times New Roman"/>
      <w:b/>
      <w:bCs/>
      <w:kern w:val="2"/>
      <w:sz w:val="32"/>
      <w:szCs w:val="32"/>
    </w:rPr>
  </w:style>
  <w:style w:type="character" w:customStyle="1" w:styleId="a3">
    <w:name w:val="Текст выноски Знак"/>
    <w:basedOn w:val="a0"/>
    <w:qFormat/>
    <w:rsid w:val="006B408C"/>
    <w:rPr>
      <w:rFonts w:ascii="Tahoma" w:hAnsi="Tahoma" w:cs="Tahoma"/>
      <w:sz w:val="16"/>
      <w:szCs w:val="16"/>
    </w:rPr>
  </w:style>
  <w:style w:type="character" w:customStyle="1" w:styleId="a4">
    <w:name w:val="Основной текст_"/>
    <w:basedOn w:val="a0"/>
    <w:qFormat/>
    <w:rsid w:val="006B408C"/>
    <w:rPr>
      <w:spacing w:val="-3"/>
      <w:sz w:val="26"/>
      <w:szCs w:val="26"/>
      <w:shd w:val="clear" w:color="auto" w:fill="FFFFFF"/>
    </w:rPr>
  </w:style>
  <w:style w:type="paragraph" w:customStyle="1" w:styleId="a5">
    <w:name w:val="Заголовок"/>
    <w:basedOn w:val="a"/>
    <w:next w:val="a6"/>
    <w:qFormat/>
    <w:rsid w:val="006B408C"/>
    <w:pPr>
      <w:keepNext/>
      <w:spacing w:before="240" w:after="120"/>
    </w:pPr>
    <w:rPr>
      <w:rFonts w:ascii="Liberation Sans" w:eastAsia="Microsoft YaHei" w:hAnsi="Liberation Sans" w:cs="Lucida Sans"/>
      <w:sz w:val="28"/>
      <w:szCs w:val="28"/>
    </w:rPr>
  </w:style>
  <w:style w:type="paragraph" w:styleId="a6">
    <w:name w:val="Body Text"/>
    <w:basedOn w:val="a"/>
    <w:rsid w:val="006B408C"/>
    <w:pPr>
      <w:spacing w:after="140" w:line="276" w:lineRule="auto"/>
    </w:pPr>
  </w:style>
  <w:style w:type="paragraph" w:styleId="a7">
    <w:name w:val="List"/>
    <w:basedOn w:val="a6"/>
    <w:rsid w:val="006B408C"/>
    <w:rPr>
      <w:rFonts w:cs="Lucida Sans"/>
    </w:rPr>
  </w:style>
  <w:style w:type="paragraph" w:customStyle="1" w:styleId="Caption">
    <w:name w:val="Caption"/>
    <w:basedOn w:val="a"/>
    <w:qFormat/>
    <w:rsid w:val="006B408C"/>
    <w:pPr>
      <w:suppressLineNumbers/>
      <w:spacing w:before="120" w:after="120"/>
    </w:pPr>
    <w:rPr>
      <w:rFonts w:cs="Lucida Sans"/>
      <w:i/>
      <w:iCs/>
    </w:rPr>
  </w:style>
  <w:style w:type="paragraph" w:styleId="a8">
    <w:name w:val="index heading"/>
    <w:basedOn w:val="a"/>
    <w:qFormat/>
    <w:rsid w:val="006B408C"/>
    <w:pPr>
      <w:suppressLineNumbers/>
    </w:pPr>
    <w:rPr>
      <w:rFonts w:cs="Lucida Sans"/>
    </w:rPr>
  </w:style>
  <w:style w:type="paragraph" w:customStyle="1" w:styleId="ConsPlusTitle">
    <w:name w:val="ConsPlusTitle"/>
    <w:qFormat/>
    <w:rsid w:val="006B408C"/>
    <w:pPr>
      <w:widowControl w:val="0"/>
      <w:autoSpaceDE w:val="0"/>
    </w:pPr>
    <w:rPr>
      <w:rFonts w:ascii="Calibri" w:eastAsia="Times New Roman" w:hAnsi="Calibri" w:cs="Calibri"/>
      <w:b/>
      <w:sz w:val="22"/>
      <w:szCs w:val="20"/>
      <w:lang w:bidi="ar-SA"/>
    </w:rPr>
  </w:style>
  <w:style w:type="paragraph" w:styleId="a9">
    <w:name w:val="Balloon Text"/>
    <w:basedOn w:val="a"/>
    <w:qFormat/>
    <w:rsid w:val="006B408C"/>
    <w:rPr>
      <w:rFonts w:ascii="Tahoma" w:hAnsi="Tahoma" w:cs="Tahoma"/>
      <w:sz w:val="16"/>
      <w:szCs w:val="16"/>
    </w:rPr>
  </w:style>
  <w:style w:type="paragraph" w:customStyle="1" w:styleId="ConsPlusNormal">
    <w:name w:val="ConsPlusNormal"/>
    <w:qFormat/>
    <w:rsid w:val="006B408C"/>
    <w:pPr>
      <w:widowControl w:val="0"/>
      <w:autoSpaceDE w:val="0"/>
    </w:pPr>
    <w:rPr>
      <w:rFonts w:ascii="Calibri" w:eastAsia="Times New Roman" w:hAnsi="Calibri" w:cs="Calibri"/>
      <w:sz w:val="22"/>
      <w:szCs w:val="20"/>
      <w:lang w:bidi="ar-SA"/>
    </w:rPr>
  </w:style>
  <w:style w:type="paragraph" w:customStyle="1" w:styleId="ConsPlusCell">
    <w:name w:val="ConsPlusCell"/>
    <w:qFormat/>
    <w:rsid w:val="006B408C"/>
    <w:pPr>
      <w:widowControl w:val="0"/>
      <w:autoSpaceDE w:val="0"/>
    </w:pPr>
    <w:rPr>
      <w:rFonts w:ascii="Courier New" w:eastAsia="Times New Roman" w:hAnsi="Courier New" w:cs="Courier New"/>
      <w:szCs w:val="20"/>
      <w:lang w:bidi="ar-SA"/>
    </w:rPr>
  </w:style>
  <w:style w:type="paragraph" w:customStyle="1" w:styleId="10">
    <w:name w:val="Основной текст1"/>
    <w:basedOn w:val="a"/>
    <w:qFormat/>
    <w:rsid w:val="006B408C"/>
    <w:pPr>
      <w:widowControl w:val="0"/>
      <w:shd w:val="clear" w:color="auto" w:fill="FFFFFF"/>
      <w:spacing w:after="1080"/>
      <w:jc w:val="center"/>
    </w:pPr>
    <w:rPr>
      <w:spacing w:val="-3"/>
      <w:sz w:val="26"/>
      <w:szCs w:val="26"/>
    </w:rPr>
  </w:style>
  <w:style w:type="paragraph" w:customStyle="1" w:styleId="aa">
    <w:name w:val="Содержимое таблицы"/>
    <w:basedOn w:val="a"/>
    <w:qFormat/>
    <w:rsid w:val="006B408C"/>
    <w:pPr>
      <w:suppressLineNumbers/>
    </w:pPr>
  </w:style>
  <w:style w:type="paragraph" w:customStyle="1" w:styleId="ab">
    <w:name w:val="Заголовок таблицы"/>
    <w:basedOn w:val="aa"/>
    <w:qFormat/>
    <w:rsid w:val="006B408C"/>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9C781F9E4FD5344A9D36AA8AA3B1409" ma:contentTypeVersion="2" ma:contentTypeDescription="Создание документа." ma:contentTypeScope="" ma:versionID="538578e960a7ef6e075fa709b1010299">
  <xsd:schema xmlns:xsd="http://www.w3.org/2001/XMLSchema" xmlns:xs="http://www.w3.org/2001/XMLSchema" xmlns:p="http://schemas.microsoft.com/office/2006/metadata/properties" xmlns:ns2="57504d04-691e-4fc4-8f09-4f19fdbe90f6" xmlns:ns3="6d7c22ec-c6a4-4777-88aa-bc3c76ac660e" xmlns:ns4="9a237a03-450a-425e-8152-717368df7bc7" targetNamespace="http://schemas.microsoft.com/office/2006/metadata/properties" ma:root="true" ma:fieldsID="3ba8807991458f9c0bcd0a25236282d6" ns2:_="" ns3:_="" ns4:_="">
    <xsd:import namespace="57504d04-691e-4fc4-8f09-4f19fdbe90f6"/>
    <xsd:import namespace="6d7c22ec-c6a4-4777-88aa-bc3c76ac660e"/>
    <xsd:import namespace="9a237a03-450a-425e-8152-717368df7bc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37a03-450a-425e-8152-717368df7bc7"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XXJ7TYMEEKJ2-7650-498</_dlc_DocId>
    <_dlc_DocIdUrl xmlns="57504d04-691e-4fc4-8f09-4f19fdbe90f6">
      <Url>https://vip.gov.mari.ru/mturek/sp_hlebnikovo/_layouts/DocIdRedir.aspx?ID=XXJ7TYMEEKJ2-7650-498</Url>
      <Description>XXJ7TYMEEKJ2-7650-498</Description>
    </_dlc_DocIdUrl>
    <_x041e__x043f__x0438__x0441__x0430__x043d__x0438__x0435_ xmlns="6d7c22ec-c6a4-4777-88aa-bc3c76ac660e">Особенности использования средств, получаемых муниципальными учреждениями Хлебниковского сельского поселения Мари-Турекского муниципального района Республики Марий Эл</_x041e__x043f__x0438__x0441__x0430__x043d__x0438__x0435_>
    <_x0413__x043e__x0434_ xmlns="9a237a03-450a-425e-8152-717368df7bc7">2021 год</_x0413__x043e__x0434_>
  </documentManagement>
</p:properties>
</file>

<file path=customXml/itemProps1.xml><?xml version="1.0" encoding="utf-8"?>
<ds:datastoreItem xmlns:ds="http://schemas.openxmlformats.org/officeDocument/2006/customXml" ds:itemID="{A601D31F-59C5-4552-916F-CCC1A9A734BB}"/>
</file>

<file path=customXml/itemProps2.xml><?xml version="1.0" encoding="utf-8"?>
<ds:datastoreItem xmlns:ds="http://schemas.openxmlformats.org/officeDocument/2006/customXml" ds:itemID="{23201A06-1BD4-48D4-9E81-5DBC3B6BD861}"/>
</file>

<file path=customXml/itemProps3.xml><?xml version="1.0" encoding="utf-8"?>
<ds:datastoreItem xmlns:ds="http://schemas.openxmlformats.org/officeDocument/2006/customXml" ds:itemID="{026B51D0-E023-45C8-A7A4-3624EA20148F}"/>
</file>

<file path=customXml/itemProps4.xml><?xml version="1.0" encoding="utf-8"?>
<ds:datastoreItem xmlns:ds="http://schemas.openxmlformats.org/officeDocument/2006/customXml" ds:itemID="{82BE41DB-6FE4-42EC-850B-715947742B5C}"/>
</file>

<file path=docProps/app.xml><?xml version="1.0" encoding="utf-8"?>
<Properties xmlns="http://schemas.openxmlformats.org/officeDocument/2006/extended-properties" xmlns:vt="http://schemas.openxmlformats.org/officeDocument/2006/docPropsVTypes">
  <Template>Normal</Template>
  <TotalTime>78</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от 30 марта 2021 г. №25</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№68 от 24.06.2021 года</dc:title>
  <dc:subject/>
  <dc:creator>User</dc:creator>
  <cp:keywords/>
  <dc:description/>
  <cp:lastModifiedBy>adm_hlebnikovo12@mail.ru</cp:lastModifiedBy>
  <cp:revision>24</cp:revision>
  <cp:lastPrinted>2021-07-02T10:06:00Z</cp:lastPrinted>
  <dcterms:created xsi:type="dcterms:W3CDTF">2020-12-11T15:43:00Z</dcterms:created>
  <dcterms:modified xsi:type="dcterms:W3CDTF">2021-07-02T10:07:00Z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XXJ7TYMEEKJ2-7893-162</vt:lpwstr>
  </property>
  <property fmtid="{D5CDD505-2E9C-101B-9397-08002B2CF9AE}" pid="3" name="_dlc_DocIdItemGuid">
    <vt:lpwstr>422753d4-6e07-42fe-80a0-ae561d573033</vt:lpwstr>
  </property>
  <property fmtid="{D5CDD505-2E9C-101B-9397-08002B2CF9AE}" pid="4" name="_dlc_DocIdUrl">
    <vt:lpwstr>https://vip.gov.mari.ru/toryal/_layouts/DocIdRedir.aspx?ID=XXJ7TYMEEKJ2-7893-162, XXJ7TYMEEKJ2-7893-162</vt:lpwstr>
  </property>
  <property fmtid="{D5CDD505-2E9C-101B-9397-08002B2CF9AE}" pid="5" name="????????">
    <vt:lpwstr>Особенности использования средств, получаемых муниципальными учреждениями Староторъяльского сельского поселения Новоторъяльского муниципального района Республики Марий Эл _x000d_
</vt:lpwstr>
  </property>
  <property fmtid="{D5CDD505-2E9C-101B-9397-08002B2CF9AE}" pid="6" name="?????">
    <vt:lpwstr>2021 год</vt:lpwstr>
  </property>
  <property fmtid="{D5CDD505-2E9C-101B-9397-08002B2CF9AE}" pid="7" name="ContentTypeId">
    <vt:lpwstr>0x01010069C781F9E4FD5344A9D36AA8AA3B1409</vt:lpwstr>
  </property>
</Properties>
</file>