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4214"/>
        <w:gridCol w:w="1162"/>
        <w:gridCol w:w="4122"/>
      </w:tblGrid>
      <w:tr w:rsidR="001E760B" w:rsidRPr="0077731C">
        <w:trPr>
          <w:trHeight w:val="2338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1E760B" w:rsidRPr="0077731C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731C">
              <w:rPr>
                <w:b/>
                <w:bCs/>
                <w:color w:val="000000"/>
                <w:sz w:val="28"/>
                <w:szCs w:val="28"/>
              </w:rPr>
              <w:br w:type="page"/>
              <w:t>«ХЛЕБНИКОВО ЯЛ</w:t>
            </w:r>
          </w:p>
          <w:p w:rsidR="001E760B" w:rsidRPr="0077731C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731C">
              <w:rPr>
                <w:b/>
                <w:bCs/>
                <w:color w:val="000000"/>
                <w:sz w:val="28"/>
                <w:szCs w:val="28"/>
              </w:rPr>
              <w:t>ШОТАН ИЛЕМ»</w:t>
            </w:r>
          </w:p>
          <w:p w:rsidR="001E760B" w:rsidRPr="0077731C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731C">
              <w:rPr>
                <w:b/>
                <w:bCs/>
                <w:color w:val="000000"/>
                <w:sz w:val="28"/>
                <w:szCs w:val="28"/>
              </w:rPr>
              <w:t>МУНИЦИПАЛЬНЫЙ</w:t>
            </w:r>
          </w:p>
          <w:p w:rsidR="001E760B" w:rsidRPr="0077731C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731C">
              <w:rPr>
                <w:b/>
                <w:bCs/>
                <w:color w:val="000000"/>
                <w:sz w:val="28"/>
                <w:szCs w:val="28"/>
              </w:rPr>
              <w:t>ОБРАЗОВАНИЙЫН</w:t>
            </w:r>
          </w:p>
          <w:p w:rsidR="001E760B" w:rsidRPr="0077731C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731C">
              <w:rPr>
                <w:b/>
                <w:bCs/>
                <w:color w:val="000000"/>
                <w:sz w:val="28"/>
                <w:szCs w:val="28"/>
              </w:rPr>
              <w:t>АДМИНИСТРАЦИЙЖЕ</w:t>
            </w:r>
          </w:p>
          <w:p w:rsidR="001E760B" w:rsidRPr="0077731C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E760B" w:rsidRPr="0077731C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731C">
              <w:rPr>
                <w:b/>
                <w:bCs/>
                <w:color w:val="000000"/>
                <w:sz w:val="28"/>
                <w:szCs w:val="28"/>
              </w:rPr>
              <w:t>ПУНЧАЛ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1E760B" w:rsidRPr="0077731C" w:rsidRDefault="001E760B">
            <w:pPr>
              <w:widowControl w:val="0"/>
              <w:suppressAutoHyphens/>
              <w:ind w:hanging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1E760B" w:rsidRPr="0077731C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731C">
              <w:rPr>
                <w:b/>
                <w:bCs/>
                <w:color w:val="000000"/>
                <w:sz w:val="28"/>
                <w:szCs w:val="28"/>
              </w:rPr>
              <w:t>АДМИНИСТРАЦИЯ</w:t>
            </w:r>
          </w:p>
          <w:p w:rsidR="001E760B" w:rsidRPr="0077731C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731C">
              <w:rPr>
                <w:b/>
                <w:bCs/>
                <w:color w:val="000000"/>
                <w:sz w:val="28"/>
                <w:szCs w:val="28"/>
              </w:rPr>
              <w:t>МУНИЦИПАЛЬНОГО</w:t>
            </w:r>
          </w:p>
          <w:p w:rsidR="001E760B" w:rsidRPr="0077731C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731C">
              <w:rPr>
                <w:b/>
                <w:bCs/>
                <w:color w:val="000000"/>
                <w:sz w:val="28"/>
                <w:szCs w:val="28"/>
              </w:rPr>
              <w:t>ОБРАЗОВАНИЯ</w:t>
            </w:r>
          </w:p>
          <w:p w:rsidR="001E760B" w:rsidRPr="0077731C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731C">
              <w:rPr>
                <w:b/>
                <w:bCs/>
                <w:color w:val="000000"/>
                <w:sz w:val="28"/>
                <w:szCs w:val="28"/>
              </w:rPr>
              <w:t>«ХЛЕБНИКОВСКОЕ</w:t>
            </w:r>
          </w:p>
          <w:p w:rsidR="001E760B" w:rsidRPr="0077731C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731C">
              <w:rPr>
                <w:b/>
                <w:bCs/>
                <w:color w:val="000000"/>
                <w:sz w:val="28"/>
                <w:szCs w:val="28"/>
              </w:rPr>
              <w:t>СЕЛЬСКОЕ ПОСЕЛЕНИЕ»</w:t>
            </w:r>
          </w:p>
          <w:p w:rsidR="001E760B" w:rsidRPr="0077731C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E760B" w:rsidRPr="0077731C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731C">
              <w:rPr>
                <w:b/>
                <w:bCs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:rsidR="001E760B" w:rsidRDefault="001E760B">
      <w:pPr>
        <w:jc w:val="center"/>
        <w:rPr>
          <w:b/>
          <w:bCs/>
          <w:sz w:val="28"/>
          <w:szCs w:val="28"/>
        </w:rPr>
      </w:pPr>
    </w:p>
    <w:p w:rsidR="0077731C" w:rsidRPr="0077731C" w:rsidRDefault="0077731C">
      <w:pPr>
        <w:jc w:val="center"/>
        <w:rPr>
          <w:b/>
          <w:bCs/>
          <w:sz w:val="28"/>
          <w:szCs w:val="28"/>
        </w:rPr>
      </w:pPr>
    </w:p>
    <w:p w:rsidR="001E760B" w:rsidRPr="0077731C" w:rsidRDefault="001E760B">
      <w:pPr>
        <w:jc w:val="center"/>
        <w:rPr>
          <w:b/>
          <w:bCs/>
          <w:sz w:val="28"/>
          <w:szCs w:val="28"/>
        </w:rPr>
      </w:pPr>
    </w:p>
    <w:p w:rsidR="001E760B" w:rsidRPr="0077731C" w:rsidRDefault="00585B0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от 31 </w:t>
      </w:r>
      <w:r w:rsidR="00A04C61">
        <w:rPr>
          <w:b/>
          <w:bCs/>
          <w:sz w:val="28"/>
          <w:szCs w:val="28"/>
        </w:rPr>
        <w:t>января 2019</w:t>
      </w:r>
      <w:r w:rsidR="001B0766" w:rsidRPr="0077731C">
        <w:rPr>
          <w:b/>
          <w:bCs/>
          <w:sz w:val="28"/>
          <w:szCs w:val="28"/>
        </w:rPr>
        <w:t xml:space="preserve"> года  №</w:t>
      </w:r>
      <w:r>
        <w:rPr>
          <w:b/>
          <w:bCs/>
          <w:sz w:val="28"/>
          <w:szCs w:val="28"/>
        </w:rPr>
        <w:t>4</w:t>
      </w:r>
    </w:p>
    <w:p w:rsidR="001E760B" w:rsidRDefault="001E760B">
      <w:pPr>
        <w:pStyle w:val="ConsPlusTitle"/>
        <w:jc w:val="center"/>
        <w:rPr>
          <w:b w:val="0"/>
          <w:bCs w:val="0"/>
        </w:rPr>
      </w:pPr>
    </w:p>
    <w:p w:rsidR="0077731C" w:rsidRPr="0077731C" w:rsidRDefault="0077731C">
      <w:pPr>
        <w:pStyle w:val="ConsPlusTitle"/>
        <w:jc w:val="center"/>
        <w:rPr>
          <w:b w:val="0"/>
          <w:bCs w:val="0"/>
        </w:rPr>
      </w:pPr>
    </w:p>
    <w:p w:rsidR="00083895" w:rsidRPr="0077731C" w:rsidRDefault="00083895">
      <w:pPr>
        <w:pStyle w:val="ConsPlusTitle"/>
        <w:jc w:val="center"/>
        <w:rPr>
          <w:b w:val="0"/>
          <w:bCs w:val="0"/>
        </w:rPr>
      </w:pPr>
    </w:p>
    <w:p w:rsidR="001E760B" w:rsidRPr="0077731C" w:rsidRDefault="001E760B" w:rsidP="00910F2C">
      <w:pPr>
        <w:pStyle w:val="ConsPlusTitle"/>
        <w:jc w:val="center"/>
      </w:pPr>
      <w:r w:rsidRPr="0077731C">
        <w:t xml:space="preserve">О внесении изменений </w:t>
      </w:r>
      <w:r w:rsidR="00A00CEF" w:rsidRPr="0077731C">
        <w:t xml:space="preserve">и дополнений </w:t>
      </w:r>
      <w:r w:rsidRPr="0077731C">
        <w:t>в Административный регламент</w:t>
      </w:r>
    </w:p>
    <w:p w:rsidR="001E760B" w:rsidRPr="0077731C" w:rsidRDefault="001E760B" w:rsidP="00910F2C">
      <w:pPr>
        <w:pStyle w:val="ConsPlusTitle"/>
        <w:ind w:right="463" w:firstLine="540"/>
        <w:jc w:val="center"/>
      </w:pPr>
      <w:r w:rsidRPr="0077731C">
        <w:t>по осуществлению  муниципального жилищного контроля</w:t>
      </w:r>
    </w:p>
    <w:p w:rsidR="001E760B" w:rsidRPr="0077731C" w:rsidRDefault="001E760B" w:rsidP="00910F2C">
      <w:pPr>
        <w:pStyle w:val="ConsPlusTitle"/>
        <w:ind w:right="463" w:firstLine="540"/>
        <w:jc w:val="center"/>
      </w:pPr>
      <w:r w:rsidRPr="0077731C">
        <w:t>на территории муниципального образования</w:t>
      </w:r>
    </w:p>
    <w:p w:rsidR="001E760B" w:rsidRPr="0077731C" w:rsidRDefault="001E760B" w:rsidP="00910F2C">
      <w:pPr>
        <w:pStyle w:val="ConsPlusTitle"/>
        <w:ind w:right="463" w:firstLine="540"/>
        <w:jc w:val="center"/>
      </w:pPr>
      <w:r w:rsidRPr="0077731C">
        <w:t>«Хлебниковское сельское поселение»</w:t>
      </w:r>
    </w:p>
    <w:p w:rsidR="001E760B" w:rsidRDefault="001E760B" w:rsidP="00910F2C">
      <w:pPr>
        <w:pStyle w:val="ConsPlusTitle"/>
        <w:ind w:right="463" w:firstLine="540"/>
        <w:jc w:val="center"/>
      </w:pPr>
    </w:p>
    <w:p w:rsidR="0077731C" w:rsidRPr="0077731C" w:rsidRDefault="0077731C" w:rsidP="00910F2C">
      <w:pPr>
        <w:pStyle w:val="ConsPlusTitle"/>
        <w:ind w:right="463" w:firstLine="540"/>
        <w:jc w:val="center"/>
      </w:pPr>
    </w:p>
    <w:p w:rsidR="00083895" w:rsidRPr="0077731C" w:rsidRDefault="00083895" w:rsidP="00910F2C">
      <w:pPr>
        <w:pStyle w:val="ConsPlusTitle"/>
        <w:ind w:right="463" w:firstLine="540"/>
        <w:jc w:val="center"/>
      </w:pPr>
    </w:p>
    <w:p w:rsidR="001E760B" w:rsidRPr="0077731C" w:rsidRDefault="001F1D13" w:rsidP="004B36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AB5EEE" w:rsidRPr="0077731C">
        <w:rPr>
          <w:sz w:val="28"/>
          <w:szCs w:val="28"/>
        </w:rPr>
        <w:t xml:space="preserve"> стать</w:t>
      </w:r>
      <w:r w:rsidR="00A00CEF" w:rsidRPr="0077731C">
        <w:rPr>
          <w:sz w:val="28"/>
          <w:szCs w:val="28"/>
        </w:rPr>
        <w:t xml:space="preserve">ей </w:t>
      </w:r>
      <w:r w:rsidR="00EF308F">
        <w:rPr>
          <w:sz w:val="28"/>
          <w:szCs w:val="28"/>
        </w:rPr>
        <w:t xml:space="preserve"> </w:t>
      </w:r>
      <w:r w:rsidR="00A00CEF" w:rsidRPr="0077731C">
        <w:rPr>
          <w:sz w:val="28"/>
          <w:szCs w:val="28"/>
        </w:rPr>
        <w:t>20 Жилищного кодекса Российс</w:t>
      </w:r>
      <w:r w:rsidR="00AB5EEE" w:rsidRPr="0077731C">
        <w:rPr>
          <w:sz w:val="28"/>
          <w:szCs w:val="28"/>
        </w:rPr>
        <w:t>кой Федерации</w:t>
      </w:r>
      <w:r w:rsidR="00A0220E" w:rsidRPr="0077731C">
        <w:rPr>
          <w:sz w:val="28"/>
          <w:szCs w:val="28"/>
        </w:rPr>
        <w:t>,</w:t>
      </w:r>
      <w:r w:rsidR="001E760B" w:rsidRPr="0077731C">
        <w:rPr>
          <w:sz w:val="28"/>
          <w:szCs w:val="28"/>
        </w:rPr>
        <w:t xml:space="preserve"> администрация муниципального образования «Хлебниковское сельское поселение» п о с т а н о в л я е т:</w:t>
      </w:r>
    </w:p>
    <w:p w:rsidR="00A0220E" w:rsidRPr="0077731C" w:rsidRDefault="001E760B" w:rsidP="00A0220E">
      <w:pPr>
        <w:ind w:firstLine="540"/>
        <w:jc w:val="both"/>
        <w:rPr>
          <w:sz w:val="28"/>
          <w:szCs w:val="28"/>
        </w:rPr>
      </w:pPr>
      <w:r w:rsidRPr="0077731C">
        <w:rPr>
          <w:sz w:val="28"/>
          <w:szCs w:val="28"/>
        </w:rPr>
        <w:t>1. Внести в Административный регламент по осуществлению муниципального жилищного контроля на территории муниципального образования «Хлебниковское сельское поселение», утвержденный постановлением администрации муниципального образования «Хлебниковское сельское поселение» от 29.08.2013 г № 99 (</w:t>
      </w:r>
      <w:r w:rsidR="001F1D13">
        <w:t>в редакции</w:t>
      </w:r>
      <w:r w:rsidRPr="001F1D13">
        <w:t xml:space="preserve"> от 19.08.2014 г № 66, 27.02.2015 г №17,от 29.09.2015 г №78, от 31.05.2016 г №39</w:t>
      </w:r>
      <w:r w:rsidR="00A0220E" w:rsidRPr="001F1D13">
        <w:t>, от 24.03.2017 г №22</w:t>
      </w:r>
      <w:r w:rsidR="00A00CEF" w:rsidRPr="001F1D13">
        <w:t xml:space="preserve">, </w:t>
      </w:r>
      <w:r w:rsidR="00083895" w:rsidRPr="001F1D13">
        <w:t xml:space="preserve">04.09.2017 г №41, </w:t>
      </w:r>
      <w:r w:rsidR="00A00CEF" w:rsidRPr="001F1D13">
        <w:t>от 15.03.2018 г №24</w:t>
      </w:r>
      <w:r w:rsidR="001F1D13" w:rsidRPr="001F1D13">
        <w:t>, от 25.07.2018 г</w:t>
      </w:r>
      <w:r w:rsidR="001F1D13">
        <w:t xml:space="preserve"> №45</w:t>
      </w:r>
      <w:r w:rsidRPr="0077731C">
        <w:rPr>
          <w:sz w:val="28"/>
          <w:szCs w:val="28"/>
        </w:rPr>
        <w:t xml:space="preserve">) </w:t>
      </w:r>
      <w:r w:rsidR="00A0220E" w:rsidRPr="0077731C">
        <w:rPr>
          <w:sz w:val="28"/>
          <w:szCs w:val="28"/>
        </w:rPr>
        <w:t xml:space="preserve">(далее- Административный регламент) </w:t>
      </w:r>
      <w:r w:rsidRPr="0077731C">
        <w:rPr>
          <w:sz w:val="28"/>
          <w:szCs w:val="28"/>
        </w:rPr>
        <w:t>следующие изменения</w:t>
      </w:r>
      <w:r w:rsidR="00A00CEF" w:rsidRPr="0077731C">
        <w:rPr>
          <w:sz w:val="28"/>
          <w:szCs w:val="28"/>
        </w:rPr>
        <w:t xml:space="preserve"> и дополнения</w:t>
      </w:r>
      <w:r w:rsidRPr="0077731C">
        <w:rPr>
          <w:sz w:val="28"/>
          <w:szCs w:val="28"/>
        </w:rPr>
        <w:t>:</w:t>
      </w:r>
    </w:p>
    <w:p w:rsidR="001E760B" w:rsidRDefault="00A0220E" w:rsidP="00A0220E">
      <w:pPr>
        <w:ind w:firstLine="540"/>
        <w:jc w:val="both"/>
        <w:rPr>
          <w:rStyle w:val="af5"/>
          <w:b w:val="0"/>
          <w:sz w:val="28"/>
          <w:szCs w:val="28"/>
        </w:rPr>
      </w:pPr>
      <w:r w:rsidRPr="0077731C">
        <w:rPr>
          <w:rStyle w:val="af5"/>
          <w:b w:val="0"/>
          <w:sz w:val="28"/>
          <w:szCs w:val="28"/>
        </w:rPr>
        <w:t xml:space="preserve">Подпункт 3) </w:t>
      </w:r>
      <w:r w:rsidR="001E760B" w:rsidRPr="0077731C">
        <w:rPr>
          <w:rStyle w:val="af5"/>
          <w:b w:val="0"/>
          <w:sz w:val="28"/>
          <w:szCs w:val="28"/>
        </w:rPr>
        <w:t>Пункт</w:t>
      </w:r>
      <w:r w:rsidRPr="0077731C">
        <w:rPr>
          <w:rStyle w:val="af5"/>
          <w:b w:val="0"/>
          <w:sz w:val="28"/>
          <w:szCs w:val="28"/>
        </w:rPr>
        <w:t>а 4.2</w:t>
      </w:r>
      <w:r w:rsidR="001E760B" w:rsidRPr="0077731C">
        <w:rPr>
          <w:rStyle w:val="af5"/>
          <w:b w:val="0"/>
          <w:sz w:val="28"/>
          <w:szCs w:val="28"/>
        </w:rPr>
        <w:t xml:space="preserve"> Административного регламента изложить в следующей редакции:</w:t>
      </w:r>
    </w:p>
    <w:p w:rsidR="001F1D13" w:rsidRDefault="001F1D13" w:rsidP="00A0220E">
      <w:pPr>
        <w:ind w:firstLine="540"/>
        <w:jc w:val="both"/>
        <w:rPr>
          <w:sz w:val="28"/>
          <w:szCs w:val="28"/>
          <w:shd w:val="clear" w:color="auto" w:fill="FFFFFF"/>
        </w:rPr>
      </w:pPr>
      <w:r w:rsidRPr="001F1D13">
        <w:rPr>
          <w:sz w:val="28"/>
          <w:szCs w:val="28"/>
          <w:shd w:val="clear" w:color="auto" w:fill="FFFFFF"/>
        </w:rPr>
        <w:t>«поступление, в частности поср</w:t>
      </w:r>
      <w:r>
        <w:rPr>
          <w:sz w:val="28"/>
          <w:szCs w:val="28"/>
          <w:shd w:val="clear" w:color="auto" w:fill="FFFFFF"/>
        </w:rPr>
        <w:t>едством системы, в</w:t>
      </w:r>
      <w:r w:rsidRPr="001F1D13">
        <w:rPr>
          <w:sz w:val="28"/>
          <w:szCs w:val="28"/>
          <w:shd w:val="clear" w:color="auto" w:fill="FFFFFF"/>
        </w:rPr>
        <w:t xml:space="preserve">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органом государственного жилищного надзора,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</w:t>
      </w:r>
      <w:r w:rsidRPr="001F1D13">
        <w:rPr>
          <w:sz w:val="28"/>
          <w:szCs w:val="28"/>
          <w:shd w:val="clear" w:color="auto" w:fill="FFFFFF"/>
        </w:rPr>
        <w:lastRenderedPageBreak/>
        <w:t>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 </w:t>
      </w:r>
      <w:hyperlink r:id="rId7" w:anchor="dst101156" w:history="1">
        <w:r w:rsidRPr="001F1D13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части 1 статьи 164</w:t>
        </w:r>
      </w:hyperlink>
      <w:r>
        <w:rPr>
          <w:sz w:val="28"/>
          <w:szCs w:val="28"/>
          <w:shd w:val="clear" w:color="auto" w:fill="FFFFFF"/>
        </w:rPr>
        <w:t> Жилищного</w:t>
      </w:r>
      <w:r w:rsidRPr="001F1D13">
        <w:rPr>
          <w:sz w:val="28"/>
          <w:szCs w:val="28"/>
          <w:shd w:val="clear" w:color="auto" w:fill="FFFFFF"/>
        </w:rPr>
        <w:t xml:space="preserve"> Кодекса</w:t>
      </w:r>
      <w:r w:rsidR="00A04C61">
        <w:rPr>
          <w:sz w:val="28"/>
          <w:szCs w:val="28"/>
          <w:shd w:val="clear" w:color="auto" w:fill="FFFFFF"/>
        </w:rPr>
        <w:t xml:space="preserve"> Российской Федерации</w:t>
      </w:r>
      <w:r w:rsidRPr="001F1D13">
        <w:rPr>
          <w:sz w:val="28"/>
          <w:szCs w:val="28"/>
          <w:shd w:val="clear" w:color="auto" w:fill="FFFFFF"/>
        </w:rPr>
        <w:t xml:space="preserve">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требований порядка осуществления перепланировки и (или) переустройства помещений в многоквартирном доме, о фактах нарушения управляющей организацией обязательств, предусмотренных </w:t>
      </w:r>
      <w:hyperlink r:id="rId8" w:anchor="dst422" w:history="1">
        <w:r w:rsidRPr="00742673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частью 2 статьи 162</w:t>
        </w:r>
      </w:hyperlink>
      <w:r w:rsidR="00742673">
        <w:rPr>
          <w:sz w:val="28"/>
          <w:szCs w:val="28"/>
          <w:shd w:val="clear" w:color="auto" w:fill="FFFFFF"/>
        </w:rPr>
        <w:t> Жилищного</w:t>
      </w:r>
      <w:r w:rsidRPr="001F1D13">
        <w:rPr>
          <w:sz w:val="28"/>
          <w:szCs w:val="28"/>
          <w:shd w:val="clear" w:color="auto" w:fill="FFFFFF"/>
        </w:rPr>
        <w:t xml:space="preserve"> Кодекса</w:t>
      </w:r>
      <w:r w:rsidR="00A04C61">
        <w:rPr>
          <w:sz w:val="28"/>
          <w:szCs w:val="28"/>
          <w:shd w:val="clear" w:color="auto" w:fill="FFFFFF"/>
        </w:rPr>
        <w:t xml:space="preserve"> Российской Федерации</w:t>
      </w:r>
      <w:r w:rsidRPr="001F1D13">
        <w:rPr>
          <w:sz w:val="28"/>
          <w:szCs w:val="28"/>
          <w:shd w:val="clear" w:color="auto" w:fill="FFFFFF"/>
        </w:rPr>
        <w:t>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 правил изменения размера платы за содержание жилого помещения,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о фактах нарушения органами местного самоуправления, ресурсоснабжающими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системе. Основанием для прове</w:t>
      </w:r>
      <w:r w:rsidR="004C6FA4">
        <w:rPr>
          <w:sz w:val="28"/>
          <w:szCs w:val="28"/>
          <w:shd w:val="clear" w:color="auto" w:fill="FFFFFF"/>
        </w:rPr>
        <w:t>дения внеплановой проверки</w:t>
      </w:r>
      <w:r w:rsidRPr="001F1D13">
        <w:rPr>
          <w:sz w:val="28"/>
          <w:szCs w:val="28"/>
          <w:shd w:val="clear" w:color="auto" w:fill="FFFFFF"/>
        </w:rPr>
        <w:t xml:space="preserve"> органом муниципального жилищного контроля (в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контроля) является приказ (распоряжение) </w:t>
      </w:r>
      <w:r w:rsidRPr="001F1D13">
        <w:rPr>
          <w:sz w:val="28"/>
          <w:szCs w:val="28"/>
          <w:shd w:val="clear" w:color="auto" w:fill="FFFFFF"/>
        </w:rPr>
        <w:lastRenderedPageBreak/>
        <w:t>главного государственного жилищного инспектора Российской Федерации о назначении внеплановой проверки, изданный в соответствии с поручениями Президента Российской Федерации, Правительства Российской Федерации.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  <w:r w:rsidR="00EF308F">
        <w:rPr>
          <w:sz w:val="28"/>
          <w:szCs w:val="28"/>
          <w:shd w:val="clear" w:color="auto" w:fill="FFFFFF"/>
        </w:rPr>
        <w:t>».</w:t>
      </w:r>
    </w:p>
    <w:p w:rsidR="00C029A8" w:rsidRDefault="00C029A8" w:rsidP="00C029A8">
      <w:pPr>
        <w:ind w:firstLine="540"/>
        <w:jc w:val="both"/>
        <w:rPr>
          <w:rStyle w:val="af5"/>
          <w:b w:val="0"/>
          <w:sz w:val="28"/>
          <w:szCs w:val="28"/>
        </w:rPr>
      </w:pPr>
      <w:r>
        <w:rPr>
          <w:rStyle w:val="af5"/>
          <w:b w:val="0"/>
          <w:sz w:val="28"/>
          <w:szCs w:val="28"/>
        </w:rPr>
        <w:t>Подпункт 2</w:t>
      </w:r>
      <w:r w:rsidRPr="0077731C">
        <w:rPr>
          <w:rStyle w:val="af5"/>
          <w:b w:val="0"/>
          <w:sz w:val="28"/>
          <w:szCs w:val="28"/>
        </w:rPr>
        <w:t>) Пункт</w:t>
      </w:r>
      <w:r>
        <w:rPr>
          <w:rStyle w:val="af5"/>
          <w:b w:val="0"/>
          <w:sz w:val="28"/>
          <w:szCs w:val="28"/>
        </w:rPr>
        <w:t>а 10</w:t>
      </w:r>
      <w:r w:rsidRPr="0077731C">
        <w:rPr>
          <w:rStyle w:val="af5"/>
          <w:b w:val="0"/>
          <w:sz w:val="28"/>
          <w:szCs w:val="28"/>
        </w:rPr>
        <w:t>.2 Административного регламента изложить в следующей редакции:</w:t>
      </w:r>
    </w:p>
    <w:p w:rsidR="00EF308F" w:rsidRPr="00A04C61" w:rsidRDefault="00C029A8" w:rsidP="00A04C61">
      <w:pPr>
        <w:autoSpaceDE w:val="0"/>
        <w:autoSpaceDN w:val="0"/>
        <w:adjustRightInd w:val="0"/>
        <w:ind w:firstLine="540"/>
        <w:jc w:val="both"/>
        <w:rPr>
          <w:rStyle w:val="af5"/>
          <w:b w:val="0"/>
          <w:sz w:val="28"/>
          <w:szCs w:val="28"/>
        </w:rPr>
      </w:pPr>
      <w:r w:rsidRPr="00A04C61">
        <w:rPr>
          <w:sz w:val="28"/>
          <w:szCs w:val="28"/>
          <w:shd w:val="clear" w:color="auto" w:fill="FFFFFF"/>
        </w:rPr>
        <w:t>«2)</w:t>
      </w:r>
      <w:r w:rsidR="00A04C61">
        <w:rPr>
          <w:sz w:val="28"/>
          <w:szCs w:val="28"/>
          <w:shd w:val="clear" w:color="auto" w:fill="FFFFFF"/>
        </w:rPr>
        <w:t xml:space="preserve"> </w:t>
      </w:r>
      <w:r w:rsidRPr="00A04C61">
        <w:rPr>
          <w:sz w:val="28"/>
          <w:szCs w:val="28"/>
          <w:shd w:val="clear" w:color="auto" w:fill="FFFFFF"/>
        </w:rPr>
        <w:t>беспрепятственно по предъявлении служебного</w:t>
      </w:r>
      <w:r w:rsidR="00A04C61">
        <w:rPr>
          <w:sz w:val="28"/>
          <w:szCs w:val="28"/>
          <w:shd w:val="clear" w:color="auto" w:fill="FFFFFF"/>
        </w:rPr>
        <w:t xml:space="preserve"> удостоверения и копии распоряжения</w:t>
      </w:r>
      <w:r w:rsidRPr="00A04C61">
        <w:rPr>
          <w:sz w:val="28"/>
          <w:szCs w:val="28"/>
          <w:shd w:val="clear" w:color="auto" w:fill="FFFFFF"/>
        </w:rPr>
        <w:t xml:space="preserve"> руководителя (заместителя руково</w:t>
      </w:r>
      <w:r w:rsidR="00A04C61">
        <w:rPr>
          <w:sz w:val="28"/>
          <w:szCs w:val="28"/>
          <w:shd w:val="clear" w:color="auto" w:fill="FFFFFF"/>
        </w:rPr>
        <w:t>дителя)</w:t>
      </w:r>
      <w:r w:rsidRPr="00A04C61">
        <w:rPr>
          <w:sz w:val="28"/>
          <w:szCs w:val="28"/>
          <w:shd w:val="clear" w:color="auto" w:fill="FFFFFF"/>
        </w:rPr>
        <w:t xml:space="preserve">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обследования; проводить исследования, испытания, расследования, экспертизы и другие мероприятия по контролю,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 </w:t>
      </w:r>
      <w:hyperlink r:id="rId9" w:anchor="dst101393" w:history="1">
        <w:r w:rsidRPr="00A04C61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частью 2 статьи 91.18</w:t>
        </w:r>
      </w:hyperlink>
      <w:r w:rsidR="00A04C61" w:rsidRPr="00A04C61">
        <w:rPr>
          <w:sz w:val="28"/>
          <w:szCs w:val="28"/>
          <w:shd w:val="clear" w:color="auto" w:fill="FFFFFF"/>
        </w:rPr>
        <w:t> </w:t>
      </w:r>
      <w:r w:rsidR="00A04C61">
        <w:rPr>
          <w:sz w:val="28"/>
          <w:szCs w:val="28"/>
          <w:shd w:val="clear" w:color="auto" w:fill="FFFFFF"/>
        </w:rPr>
        <w:t>Жилищного</w:t>
      </w:r>
      <w:r w:rsidRPr="00A04C61">
        <w:rPr>
          <w:sz w:val="28"/>
          <w:szCs w:val="28"/>
          <w:shd w:val="clear" w:color="auto" w:fill="FFFFFF"/>
        </w:rPr>
        <w:t xml:space="preserve"> Кодекса</w:t>
      </w:r>
      <w:r w:rsidR="00A04C61">
        <w:rPr>
          <w:sz w:val="28"/>
          <w:szCs w:val="28"/>
          <w:shd w:val="clear" w:color="auto" w:fill="FFFFFF"/>
        </w:rPr>
        <w:t xml:space="preserve"> Российской Федерации</w:t>
      </w:r>
      <w:r w:rsidRPr="00A04C61">
        <w:rPr>
          <w:sz w:val="28"/>
          <w:szCs w:val="28"/>
          <w:shd w:val="clear" w:color="auto" w:fill="FFFFFF"/>
        </w:rPr>
        <w:t xml:space="preserve">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</w:t>
      </w:r>
      <w:r w:rsidRPr="00A04C61">
        <w:rPr>
          <w:sz w:val="28"/>
          <w:szCs w:val="28"/>
          <w:shd w:val="clear" w:color="auto" w:fill="FFFFFF"/>
        </w:rPr>
        <w:lastRenderedPageBreak/>
        <w:t>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 </w:t>
      </w:r>
      <w:hyperlink r:id="rId10" w:anchor="dst100983" w:history="1">
        <w:r w:rsidRPr="00A04C61">
          <w:rPr>
            <w:rStyle w:val="aa"/>
            <w:color w:val="auto"/>
            <w:sz w:val="28"/>
            <w:szCs w:val="28"/>
            <w:shd w:val="clear" w:color="auto" w:fill="FFFFFF"/>
          </w:rPr>
          <w:t>статьей 162</w:t>
        </w:r>
      </w:hyperlink>
      <w:r w:rsidR="00A04C61">
        <w:rPr>
          <w:sz w:val="28"/>
          <w:szCs w:val="28"/>
          <w:shd w:val="clear" w:color="auto" w:fill="FFFFFF"/>
        </w:rPr>
        <w:t> Жилищного</w:t>
      </w:r>
      <w:r w:rsidRPr="00A04C61">
        <w:rPr>
          <w:sz w:val="28"/>
          <w:szCs w:val="28"/>
          <w:shd w:val="clear" w:color="auto" w:fill="FFFFFF"/>
        </w:rPr>
        <w:t xml:space="preserve"> Кодекса</w:t>
      </w:r>
      <w:r w:rsidR="00A04C61">
        <w:rPr>
          <w:sz w:val="28"/>
          <w:szCs w:val="28"/>
          <w:shd w:val="clear" w:color="auto" w:fill="FFFFFF"/>
        </w:rPr>
        <w:t xml:space="preserve"> Российской Федерации</w:t>
      </w:r>
      <w:r w:rsidRPr="00A04C61">
        <w:rPr>
          <w:sz w:val="28"/>
          <w:szCs w:val="28"/>
          <w:shd w:val="clear" w:color="auto" w:fill="FFFFFF"/>
        </w:rPr>
        <w:t>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 </w:t>
      </w:r>
      <w:hyperlink r:id="rId11" w:anchor="dst101156" w:history="1">
        <w:r w:rsidRPr="00A04C61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части 1 статьи 164</w:t>
        </w:r>
      </w:hyperlink>
      <w:r w:rsidR="00A04C61">
        <w:rPr>
          <w:sz w:val="28"/>
          <w:szCs w:val="28"/>
          <w:shd w:val="clear" w:color="auto" w:fill="FFFFFF"/>
        </w:rPr>
        <w:t> Жилищного</w:t>
      </w:r>
      <w:r w:rsidRPr="00A04C61">
        <w:rPr>
          <w:sz w:val="28"/>
          <w:szCs w:val="28"/>
          <w:shd w:val="clear" w:color="auto" w:fill="FFFFFF"/>
        </w:rPr>
        <w:t xml:space="preserve"> Кодекса </w:t>
      </w:r>
      <w:r w:rsidR="00A04C61">
        <w:rPr>
          <w:sz w:val="28"/>
          <w:szCs w:val="28"/>
          <w:shd w:val="clear" w:color="auto" w:fill="FFFFFF"/>
        </w:rPr>
        <w:t xml:space="preserve">Российской Федерации </w:t>
      </w:r>
      <w:r w:rsidRPr="00A04C61">
        <w:rPr>
          <w:sz w:val="28"/>
          <w:szCs w:val="28"/>
          <w:shd w:val="clear" w:color="auto" w:fill="FFFFFF"/>
        </w:rPr>
        <w:t>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</w:t>
      </w:r>
      <w:r w:rsidR="00A04C61">
        <w:rPr>
          <w:sz w:val="28"/>
          <w:szCs w:val="28"/>
          <w:shd w:val="clear" w:color="auto" w:fill="FFFFFF"/>
        </w:rPr>
        <w:t>;».</w:t>
      </w:r>
    </w:p>
    <w:p w:rsidR="001E760B" w:rsidRPr="0077731C" w:rsidRDefault="001E760B" w:rsidP="001B0766">
      <w:pPr>
        <w:pStyle w:val="ConsPlusNormal"/>
        <w:tabs>
          <w:tab w:val="num" w:pos="0"/>
          <w:tab w:val="left" w:pos="851"/>
          <w:tab w:val="left" w:pos="9214"/>
        </w:tabs>
        <w:suppressAutoHyphens/>
        <w:autoSpaceDN/>
        <w:adjustRightInd/>
        <w:ind w:right="-2" w:firstLine="709"/>
        <w:jc w:val="both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 w:rsidRPr="0077731C">
        <w:rPr>
          <w:rStyle w:val="af5"/>
          <w:rFonts w:ascii="Times New Roman" w:hAnsi="Times New Roman" w:cs="Times New Roman"/>
          <w:b w:val="0"/>
          <w:sz w:val="28"/>
          <w:szCs w:val="28"/>
        </w:rPr>
        <w:t>2. Настоящее постановление подлежит обнародованию, размещению на официальном сайте администрации муниципального образования «Хлебниковское сельское поселение» в информационно-телекоммуникационной сети «Интернет» и вступает в силу после его обнародования.</w:t>
      </w:r>
    </w:p>
    <w:p w:rsidR="001E760B" w:rsidRPr="0077731C" w:rsidRDefault="001E760B" w:rsidP="001B0766">
      <w:pPr>
        <w:pStyle w:val="ConsPlusNormal"/>
        <w:tabs>
          <w:tab w:val="left" w:pos="851"/>
          <w:tab w:val="left" w:pos="9214"/>
        </w:tabs>
        <w:suppressAutoHyphens/>
        <w:autoSpaceDN/>
        <w:adjustRightInd/>
        <w:ind w:right="-2" w:firstLine="709"/>
        <w:jc w:val="both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 w:rsidRPr="0077731C">
        <w:rPr>
          <w:rStyle w:val="af5"/>
          <w:rFonts w:ascii="Times New Roman" w:hAnsi="Times New Roman" w:cs="Times New Roman"/>
          <w:b w:val="0"/>
          <w:sz w:val="28"/>
          <w:szCs w:val="28"/>
        </w:rPr>
        <w:t>3. Контроль за исполнением настоящего постановления оставляю за собой.</w:t>
      </w:r>
    </w:p>
    <w:p w:rsidR="001E760B" w:rsidRPr="0077731C" w:rsidRDefault="001E760B" w:rsidP="001B0766">
      <w:pPr>
        <w:pStyle w:val="ConsPlusNormal"/>
        <w:tabs>
          <w:tab w:val="left" w:pos="851"/>
          <w:tab w:val="left" w:pos="9214"/>
        </w:tabs>
        <w:suppressAutoHyphens/>
        <w:autoSpaceDN/>
        <w:adjustRightInd/>
        <w:ind w:left="284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895" w:rsidRPr="0077731C" w:rsidRDefault="00083895" w:rsidP="001B0766">
      <w:pPr>
        <w:pStyle w:val="ConsPlusNormal"/>
        <w:tabs>
          <w:tab w:val="left" w:pos="851"/>
          <w:tab w:val="left" w:pos="9214"/>
        </w:tabs>
        <w:suppressAutoHyphens/>
        <w:autoSpaceDN/>
        <w:adjustRightInd/>
        <w:ind w:left="284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60B" w:rsidRPr="0077731C" w:rsidRDefault="001E760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760B" w:rsidRPr="0077731C" w:rsidRDefault="001E760B">
      <w:pPr>
        <w:jc w:val="both"/>
        <w:rPr>
          <w:sz w:val="28"/>
          <w:szCs w:val="28"/>
        </w:rPr>
      </w:pPr>
      <w:r w:rsidRPr="0077731C">
        <w:rPr>
          <w:sz w:val="28"/>
          <w:szCs w:val="28"/>
        </w:rPr>
        <w:t xml:space="preserve">Глава администрации </w:t>
      </w:r>
    </w:p>
    <w:p w:rsidR="001E760B" w:rsidRPr="0077731C" w:rsidRDefault="001E760B">
      <w:pPr>
        <w:jc w:val="both"/>
        <w:rPr>
          <w:sz w:val="28"/>
          <w:szCs w:val="28"/>
        </w:rPr>
      </w:pPr>
      <w:r w:rsidRPr="0077731C">
        <w:rPr>
          <w:sz w:val="28"/>
          <w:szCs w:val="28"/>
        </w:rPr>
        <w:t xml:space="preserve">муниципального образования </w:t>
      </w:r>
    </w:p>
    <w:p w:rsidR="001E760B" w:rsidRPr="0077731C" w:rsidRDefault="001E760B">
      <w:pPr>
        <w:jc w:val="both"/>
        <w:rPr>
          <w:sz w:val="28"/>
          <w:szCs w:val="28"/>
        </w:rPr>
      </w:pPr>
      <w:r w:rsidRPr="0077731C">
        <w:rPr>
          <w:sz w:val="28"/>
          <w:szCs w:val="28"/>
        </w:rPr>
        <w:t>«Хлебников</w:t>
      </w:r>
      <w:r w:rsidR="0077731C">
        <w:rPr>
          <w:sz w:val="28"/>
          <w:szCs w:val="28"/>
        </w:rPr>
        <w:t>ское сельское поселение»</w:t>
      </w:r>
      <w:r w:rsidRPr="0077731C">
        <w:rPr>
          <w:sz w:val="28"/>
          <w:szCs w:val="28"/>
        </w:rPr>
        <w:t xml:space="preserve">                             </w:t>
      </w:r>
      <w:r w:rsidR="0077731C">
        <w:rPr>
          <w:sz w:val="28"/>
          <w:szCs w:val="28"/>
        </w:rPr>
        <w:t xml:space="preserve">      О.А.Протасова</w:t>
      </w:r>
    </w:p>
    <w:p w:rsidR="001E760B" w:rsidRPr="0077731C" w:rsidRDefault="001E760B">
      <w:pPr>
        <w:pStyle w:val="ab"/>
        <w:tabs>
          <w:tab w:val="right" w:leader="dot" w:pos="9344"/>
        </w:tabs>
        <w:ind w:right="463"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C029A8" w:rsidRDefault="00C029A8">
      <w:pPr>
        <w:autoSpaceDE w:val="0"/>
        <w:autoSpaceDN w:val="0"/>
        <w:adjustRightInd w:val="0"/>
        <w:jc w:val="right"/>
        <w:rPr>
          <w:rFonts w:ascii="Arial" w:hAnsi="Arial" w:cs="Arial"/>
          <w:color w:val="333333"/>
          <w:shd w:val="clear" w:color="auto" w:fill="FFFFFF"/>
        </w:rPr>
      </w:pPr>
    </w:p>
    <w:sectPr w:rsidR="00C029A8" w:rsidSect="003754D7">
      <w:footerReference w:type="first" r:id="rId12"/>
      <w:pgSz w:w="11905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8EA" w:rsidRDefault="00D648EA">
      <w:r>
        <w:separator/>
      </w:r>
    </w:p>
  </w:endnote>
  <w:endnote w:type="continuationSeparator" w:id="1">
    <w:p w:rsidR="00D648EA" w:rsidRDefault="00D64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60B" w:rsidRDefault="001E760B">
    <w:pPr>
      <w:pStyle w:val="a5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8EA" w:rsidRDefault="00D648EA">
      <w:r>
        <w:separator/>
      </w:r>
    </w:p>
  </w:footnote>
  <w:footnote w:type="continuationSeparator" w:id="1">
    <w:p w:rsidR="00D648EA" w:rsidRDefault="00D648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B15"/>
    <w:multiLevelType w:val="hybridMultilevel"/>
    <w:tmpl w:val="4C908070"/>
    <w:lvl w:ilvl="0" w:tplc="2A44E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10CE6CF9"/>
    <w:multiLevelType w:val="hybridMultilevel"/>
    <w:tmpl w:val="997A84BE"/>
    <w:lvl w:ilvl="0" w:tplc="493836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3EB7C67"/>
    <w:multiLevelType w:val="hybridMultilevel"/>
    <w:tmpl w:val="F6327014"/>
    <w:lvl w:ilvl="0" w:tplc="494405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8293D8C"/>
    <w:multiLevelType w:val="hybridMultilevel"/>
    <w:tmpl w:val="430A3D0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3CFA7689"/>
    <w:multiLevelType w:val="hybridMultilevel"/>
    <w:tmpl w:val="5C2EDE64"/>
    <w:lvl w:ilvl="0" w:tplc="0419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ascii="Times New Roman" w:hAnsi="Times New Roman" w:cs="Times New Roman"/>
      </w:rPr>
    </w:lvl>
  </w:abstractNum>
  <w:abstractNum w:abstractNumId="5">
    <w:nsid w:val="57005D6B"/>
    <w:multiLevelType w:val="hybridMultilevel"/>
    <w:tmpl w:val="DB5E60FE"/>
    <w:lvl w:ilvl="0" w:tplc="CEE2508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FFB"/>
    <w:rsid w:val="000125A4"/>
    <w:rsid w:val="000509EF"/>
    <w:rsid w:val="0007158D"/>
    <w:rsid w:val="00083895"/>
    <w:rsid w:val="00085498"/>
    <w:rsid w:val="00147966"/>
    <w:rsid w:val="001946C2"/>
    <w:rsid w:val="001B0766"/>
    <w:rsid w:val="001E760B"/>
    <w:rsid w:val="001F1D13"/>
    <w:rsid w:val="00242062"/>
    <w:rsid w:val="00266D92"/>
    <w:rsid w:val="002A59AA"/>
    <w:rsid w:val="002E1AB0"/>
    <w:rsid w:val="002E61F3"/>
    <w:rsid w:val="002E624C"/>
    <w:rsid w:val="0033728F"/>
    <w:rsid w:val="003754D7"/>
    <w:rsid w:val="003F24A4"/>
    <w:rsid w:val="00422192"/>
    <w:rsid w:val="0046411B"/>
    <w:rsid w:val="004B128B"/>
    <w:rsid w:val="004B36BF"/>
    <w:rsid w:val="004C6FA4"/>
    <w:rsid w:val="00534124"/>
    <w:rsid w:val="0054790B"/>
    <w:rsid w:val="00561E7C"/>
    <w:rsid w:val="00585B0F"/>
    <w:rsid w:val="005B585C"/>
    <w:rsid w:val="005C0823"/>
    <w:rsid w:val="005D3983"/>
    <w:rsid w:val="0063698F"/>
    <w:rsid w:val="006A3C8A"/>
    <w:rsid w:val="006B56E4"/>
    <w:rsid w:val="006C4126"/>
    <w:rsid w:val="006D6C54"/>
    <w:rsid w:val="00711D64"/>
    <w:rsid w:val="00742673"/>
    <w:rsid w:val="0077731C"/>
    <w:rsid w:val="007827B5"/>
    <w:rsid w:val="007F32AD"/>
    <w:rsid w:val="008B3111"/>
    <w:rsid w:val="008E3581"/>
    <w:rsid w:val="00910F2C"/>
    <w:rsid w:val="00941CC1"/>
    <w:rsid w:val="0097364A"/>
    <w:rsid w:val="00A00CEF"/>
    <w:rsid w:val="00A0220E"/>
    <w:rsid w:val="00A04C61"/>
    <w:rsid w:val="00A86744"/>
    <w:rsid w:val="00A95641"/>
    <w:rsid w:val="00AB3C85"/>
    <w:rsid w:val="00AB5EEE"/>
    <w:rsid w:val="00AB722E"/>
    <w:rsid w:val="00B867B4"/>
    <w:rsid w:val="00BA02CE"/>
    <w:rsid w:val="00BF5977"/>
    <w:rsid w:val="00C029A8"/>
    <w:rsid w:val="00C14B3A"/>
    <w:rsid w:val="00C14F19"/>
    <w:rsid w:val="00CC4AD3"/>
    <w:rsid w:val="00CC7654"/>
    <w:rsid w:val="00CE0D81"/>
    <w:rsid w:val="00CE2E08"/>
    <w:rsid w:val="00D648EA"/>
    <w:rsid w:val="00D86FFB"/>
    <w:rsid w:val="00DC1E9D"/>
    <w:rsid w:val="00DD2016"/>
    <w:rsid w:val="00E03A84"/>
    <w:rsid w:val="00E311CC"/>
    <w:rsid w:val="00E50C91"/>
    <w:rsid w:val="00E577E1"/>
    <w:rsid w:val="00ED7621"/>
    <w:rsid w:val="00EF308F"/>
    <w:rsid w:val="00F6263E"/>
    <w:rsid w:val="00FC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E2E0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2E08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2E08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A022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E2E0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2E0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E2E0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E2E0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2E0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99"/>
    <w:qFormat/>
    <w:rsid w:val="00CE2E08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CE2E0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E2E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E2E08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5">
    <w:name w:val="footer"/>
    <w:basedOn w:val="a"/>
    <w:link w:val="a6"/>
    <w:uiPriority w:val="99"/>
    <w:rsid w:val="00CE2E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E2E0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CE2E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E2E08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E2E08"/>
    <w:rPr>
      <w:rFonts w:ascii="Times New Roman" w:hAnsi="Times New Roman" w:cs="Times New Roman"/>
    </w:rPr>
  </w:style>
  <w:style w:type="paragraph" w:customStyle="1" w:styleId="TimesNewRoman14">
    <w:name w:val="Times New Roman 14 пт"/>
    <w:uiPriority w:val="99"/>
    <w:rsid w:val="00CE2E08"/>
    <w:pPr>
      <w:spacing w:after="200" w:line="276" w:lineRule="auto"/>
    </w:pPr>
    <w:rPr>
      <w:rFonts w:ascii="Times New Roman" w:hAnsi="Times New Roman"/>
      <w:sz w:val="28"/>
      <w:szCs w:val="28"/>
    </w:rPr>
  </w:style>
  <w:style w:type="character" w:customStyle="1" w:styleId="TimesNewRoman140">
    <w:name w:val="Times New Roman 14 пт Знак"/>
    <w:uiPriority w:val="99"/>
    <w:rsid w:val="00CE2E08"/>
    <w:rPr>
      <w:rFonts w:ascii="Times New Roman" w:hAnsi="Times New Roman" w:cs="Times New Roman"/>
      <w:sz w:val="22"/>
      <w:szCs w:val="22"/>
      <w:lang w:eastAsia="ru-RU"/>
    </w:rPr>
  </w:style>
  <w:style w:type="character" w:styleId="aa">
    <w:name w:val="Hyperlink"/>
    <w:basedOn w:val="a0"/>
    <w:uiPriority w:val="99"/>
    <w:rsid w:val="00CE2E08"/>
    <w:rPr>
      <w:rFonts w:ascii="Times New Roman" w:hAnsi="Times New Roman" w:cs="Times New Roman"/>
      <w:color w:val="0000FF"/>
      <w:u w:val="single"/>
    </w:rPr>
  </w:style>
  <w:style w:type="paragraph" w:customStyle="1" w:styleId="ab">
    <w:name w:val="Текст с отступом"/>
    <w:basedOn w:val="a"/>
    <w:uiPriority w:val="99"/>
    <w:rsid w:val="00CE2E08"/>
    <w:pPr>
      <w:widowControl w:val="0"/>
      <w:ind w:firstLine="709"/>
      <w:jc w:val="both"/>
    </w:pPr>
    <w:rPr>
      <w:rFonts w:ascii="Arial Narrow" w:hAnsi="Arial Narrow" w:cs="Arial Narrow"/>
    </w:rPr>
  </w:style>
  <w:style w:type="character" w:customStyle="1" w:styleId="ac">
    <w:name w:val="Цветовое выделение"/>
    <w:uiPriority w:val="99"/>
    <w:rsid w:val="00CE2E08"/>
    <w:rPr>
      <w:b/>
      <w:bCs/>
      <w:color w:val="auto"/>
      <w:sz w:val="26"/>
      <w:szCs w:val="26"/>
    </w:rPr>
  </w:style>
  <w:style w:type="paragraph" w:customStyle="1" w:styleId="ConsNonformat">
    <w:name w:val="ConsNonformat"/>
    <w:uiPriority w:val="99"/>
    <w:rsid w:val="00CE2E08"/>
    <w:pPr>
      <w:widowControl w:val="0"/>
      <w:snapToGri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rsid w:val="00CE2E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CE2E08"/>
    <w:rPr>
      <w:rFonts w:ascii="Tahoma" w:hAnsi="Tahoma" w:cs="Tahoma"/>
      <w:sz w:val="16"/>
      <w:szCs w:val="16"/>
      <w:lang w:eastAsia="ru-RU"/>
    </w:rPr>
  </w:style>
  <w:style w:type="character" w:customStyle="1" w:styleId="af">
    <w:name w:val="Гипертекстовая ссылка"/>
    <w:uiPriority w:val="99"/>
    <w:rsid w:val="00CE2E08"/>
    <w:rPr>
      <w:color w:val="auto"/>
    </w:rPr>
  </w:style>
  <w:style w:type="paragraph" w:customStyle="1" w:styleId="af0">
    <w:name w:val="Знак Знак"/>
    <w:basedOn w:val="a"/>
    <w:uiPriority w:val="99"/>
    <w:rsid w:val="00CE2E08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basedOn w:val="a"/>
    <w:link w:val="af2"/>
    <w:uiPriority w:val="99"/>
    <w:rsid w:val="00CE2E08"/>
    <w:pPr>
      <w:suppressAutoHyphens/>
      <w:jc w:val="both"/>
    </w:pPr>
    <w:rPr>
      <w:color w:val="FF0000"/>
      <w:sz w:val="28"/>
      <w:szCs w:val="28"/>
      <w:lang w:eastAsia="zh-CN"/>
    </w:rPr>
  </w:style>
  <w:style w:type="character" w:customStyle="1" w:styleId="af2">
    <w:name w:val="Основной текст Знак"/>
    <w:basedOn w:val="a0"/>
    <w:link w:val="af1"/>
    <w:uiPriority w:val="99"/>
    <w:locked/>
    <w:rsid w:val="00CE2E08"/>
    <w:rPr>
      <w:rFonts w:ascii="Times New Roman" w:hAnsi="Times New Roman" w:cs="Times New Roman"/>
      <w:color w:val="FF0000"/>
      <w:sz w:val="28"/>
      <w:szCs w:val="28"/>
      <w:lang w:eastAsia="zh-CN"/>
    </w:rPr>
  </w:style>
  <w:style w:type="character" w:styleId="af3">
    <w:name w:val="FollowedHyperlink"/>
    <w:basedOn w:val="a0"/>
    <w:uiPriority w:val="99"/>
    <w:rsid w:val="00CE2E08"/>
    <w:rPr>
      <w:rFonts w:ascii="Times New Roman" w:hAnsi="Times New Roman" w:cs="Times New Roman"/>
      <w:color w:val="800080"/>
      <w:u w:val="single"/>
    </w:rPr>
  </w:style>
  <w:style w:type="character" w:customStyle="1" w:styleId="Q">
    <w:name w:val="Q"/>
    <w:uiPriority w:val="99"/>
    <w:rsid w:val="00E50C91"/>
  </w:style>
  <w:style w:type="paragraph" w:styleId="af4">
    <w:name w:val="No Spacing"/>
    <w:uiPriority w:val="1"/>
    <w:qFormat/>
    <w:rsid w:val="003754D7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827B5"/>
  </w:style>
  <w:style w:type="paragraph" w:customStyle="1" w:styleId="s1">
    <w:name w:val="s_1"/>
    <w:basedOn w:val="a"/>
    <w:uiPriority w:val="99"/>
    <w:rsid w:val="007827B5"/>
    <w:pPr>
      <w:spacing w:before="100" w:beforeAutospacing="1" w:after="100" w:afterAutospacing="1"/>
    </w:pPr>
  </w:style>
  <w:style w:type="paragraph" w:customStyle="1" w:styleId="s22">
    <w:name w:val="s_22"/>
    <w:basedOn w:val="a"/>
    <w:uiPriority w:val="99"/>
    <w:rsid w:val="007827B5"/>
    <w:pPr>
      <w:spacing w:before="100" w:beforeAutospacing="1" w:after="100" w:afterAutospacing="1"/>
    </w:pPr>
  </w:style>
  <w:style w:type="character" w:styleId="af5">
    <w:name w:val="Strong"/>
    <w:basedOn w:val="a0"/>
    <w:qFormat/>
    <w:locked/>
    <w:rsid w:val="001B0766"/>
    <w:rPr>
      <w:b/>
      <w:bCs/>
    </w:rPr>
  </w:style>
  <w:style w:type="character" w:customStyle="1" w:styleId="30">
    <w:name w:val="Заголовок 3 Знак"/>
    <w:basedOn w:val="a0"/>
    <w:link w:val="3"/>
    <w:rsid w:val="00A022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lk">
    <w:name w:val="blk"/>
    <w:basedOn w:val="a0"/>
    <w:rsid w:val="00A00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0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153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153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53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154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54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2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2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5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9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946/14e9738be002fe3ab76c0d580b863aac1ac65fb7/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1946/71861d068253eb32f913279b4bdb983015034efe/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01946/71861d068253eb32f913279b4bdb983015034efe/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consultant.ru/document/cons_doc_LAW_301946/14e9738be002fe3ab76c0d580b863aac1ac65fb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1946/eb7eae1100b053f8f82ccbf32a654ba6a9426cc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20D3E40985F148965D3516173626A7" ma:contentTypeVersion="2" ma:contentTypeDescription="Создание документа." ma:contentTypeScope="" ma:versionID="706ed5c4973dfedcfe0c0610cc06670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04b2ccb-dd06-4cc4-8406-696eaaa7654e" targetNamespace="http://schemas.microsoft.com/office/2006/metadata/properties" ma:root="true" ma:fieldsID="64d884f9050fcb6198aeb069bd9b70f0" ns2:_="" ns3:_="" ns4:_="">
    <xsd:import namespace="57504d04-691e-4fc4-8f09-4f19fdbe90f6"/>
    <xsd:import namespace="6d7c22ec-c6a4-4777-88aa-bc3c76ac660e"/>
    <xsd:import namespace="d04b2ccb-dd06-4cc4-8406-696eaaa765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b2ccb-dd06-4cc4-8406-696eaaa7654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Административный регламент по осуществлению муниципального жилищного контроля на территории муниципального образования "Хлебниковское сельское поселение"</_x041e__x043f__x0438__x0441__x0430__x043d__x0438__x0435_>
    <_x0413__x043e__x0434_ xmlns="d04b2ccb-dd06-4cc4-8406-696eaaa7654e">2019 год</_x0413__x043e__x0434_>
    <_dlc_DocId xmlns="57504d04-691e-4fc4-8f09-4f19fdbe90f6">XXJ7TYMEEKJ2-7615-56</_dlc_DocId>
    <_dlc_DocIdUrl xmlns="57504d04-691e-4fc4-8f09-4f19fdbe90f6">
      <Url>https://vip.gov.mari.ru/mturek/sp_hlebnikovo/_layouts/DocIdRedir.aspx?ID=XXJ7TYMEEKJ2-7615-56</Url>
      <Description>XXJ7TYMEEKJ2-7615-56</Description>
    </_dlc_DocIdUrl>
  </documentManagement>
</p:properties>
</file>

<file path=customXml/itemProps1.xml><?xml version="1.0" encoding="utf-8"?>
<ds:datastoreItem xmlns:ds="http://schemas.openxmlformats.org/officeDocument/2006/customXml" ds:itemID="{AAB66C80-D666-4EE9-9D13-4340B9041539}"/>
</file>

<file path=customXml/itemProps2.xml><?xml version="1.0" encoding="utf-8"?>
<ds:datastoreItem xmlns:ds="http://schemas.openxmlformats.org/officeDocument/2006/customXml" ds:itemID="{0C397CD8-C959-4C54-A052-D61363A0DF03}"/>
</file>

<file path=customXml/itemProps3.xml><?xml version="1.0" encoding="utf-8"?>
<ds:datastoreItem xmlns:ds="http://schemas.openxmlformats.org/officeDocument/2006/customXml" ds:itemID="{B7A05EFF-7658-49B6-9922-3D2615492AF2}"/>
</file>

<file path=customXml/itemProps4.xml><?xml version="1.0" encoding="utf-8"?>
<ds:datastoreItem xmlns:ds="http://schemas.openxmlformats.org/officeDocument/2006/customXml" ds:itemID="{2C3FD1E7-45C8-439E-93E2-D962B7A404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XSP</Company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 от 31.01.2019 года</dc:title>
  <dc:subject/>
  <dc:creator>Пользователь</dc:creator>
  <cp:keywords/>
  <dc:description/>
  <cp:lastModifiedBy>Пользователь</cp:lastModifiedBy>
  <cp:revision>21</cp:revision>
  <cp:lastPrinted>2019-01-31T06:42:00Z</cp:lastPrinted>
  <dcterms:created xsi:type="dcterms:W3CDTF">2017-02-20T08:52:00Z</dcterms:created>
  <dcterms:modified xsi:type="dcterms:W3CDTF">2019-01-31T06:47:00Z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0x0101002720D3E40985F148965D3516173626A7</vt:lpwstr>
  </property>
  <property fmtid="{D5CDD505-2E9C-101B-9397-08002B2CF9AE}" pid="3" name="_dlc_DocIdItemGuid">
    <vt:lpwstr>3141af1e-677e-4545-a7dc-5410c8e43e58</vt:lpwstr>
  </property>
</Properties>
</file>