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4214"/>
        <w:gridCol w:w="1162"/>
        <w:gridCol w:w="4122"/>
      </w:tblGrid>
      <w:tr w:rsidR="001E760B" w:rsidRPr="0077731C">
        <w:trPr>
          <w:trHeight w:val="2338"/>
        </w:trPr>
        <w:tc>
          <w:tcPr>
            <w:tcW w:w="4214" w:type="dxa"/>
            <w:tcBorders>
              <w:top w:val="nil"/>
              <w:left w:val="nil"/>
              <w:bottom w:val="nil"/>
              <w:right w:val="nil"/>
            </w:tcBorders>
          </w:tcPr>
          <w:p w:rsidR="001E760B" w:rsidRPr="0077731C" w:rsidRDefault="001E760B">
            <w:pPr>
              <w:widowControl w:val="0"/>
              <w:suppressAutoHyphens/>
              <w:jc w:val="center"/>
              <w:rPr>
                <w:b/>
                <w:bCs/>
                <w:color w:val="000000"/>
                <w:sz w:val="28"/>
                <w:szCs w:val="28"/>
              </w:rPr>
            </w:pPr>
            <w:r w:rsidRPr="0077731C">
              <w:rPr>
                <w:b/>
                <w:bCs/>
                <w:color w:val="000000"/>
                <w:sz w:val="28"/>
                <w:szCs w:val="28"/>
              </w:rPr>
              <w:br w:type="page"/>
              <w:t>«ХЛЕБНИКОВО ЯЛ</w:t>
            </w:r>
          </w:p>
          <w:p w:rsidR="001E760B" w:rsidRPr="0077731C" w:rsidRDefault="001E760B">
            <w:pPr>
              <w:widowControl w:val="0"/>
              <w:suppressAutoHyphens/>
              <w:jc w:val="center"/>
              <w:rPr>
                <w:b/>
                <w:bCs/>
                <w:color w:val="000000"/>
                <w:sz w:val="28"/>
                <w:szCs w:val="28"/>
              </w:rPr>
            </w:pPr>
            <w:r w:rsidRPr="0077731C">
              <w:rPr>
                <w:b/>
                <w:bCs/>
                <w:color w:val="000000"/>
                <w:sz w:val="28"/>
                <w:szCs w:val="28"/>
              </w:rPr>
              <w:t>ШОТАН ИЛЕМ»</w:t>
            </w:r>
          </w:p>
          <w:p w:rsidR="001E760B" w:rsidRPr="0077731C" w:rsidRDefault="001E760B">
            <w:pPr>
              <w:widowControl w:val="0"/>
              <w:suppressAutoHyphens/>
              <w:jc w:val="center"/>
              <w:rPr>
                <w:b/>
                <w:bCs/>
                <w:color w:val="000000"/>
                <w:sz w:val="28"/>
                <w:szCs w:val="28"/>
              </w:rPr>
            </w:pPr>
            <w:r w:rsidRPr="0077731C">
              <w:rPr>
                <w:b/>
                <w:bCs/>
                <w:color w:val="000000"/>
                <w:sz w:val="28"/>
                <w:szCs w:val="28"/>
              </w:rPr>
              <w:t>МУНИЦИПАЛЬНЫЙ</w:t>
            </w:r>
          </w:p>
          <w:p w:rsidR="001E760B" w:rsidRPr="0077731C" w:rsidRDefault="001E760B">
            <w:pPr>
              <w:widowControl w:val="0"/>
              <w:suppressAutoHyphens/>
              <w:jc w:val="center"/>
              <w:rPr>
                <w:b/>
                <w:bCs/>
                <w:color w:val="000000"/>
                <w:sz w:val="28"/>
                <w:szCs w:val="28"/>
              </w:rPr>
            </w:pPr>
            <w:r w:rsidRPr="0077731C">
              <w:rPr>
                <w:b/>
                <w:bCs/>
                <w:color w:val="000000"/>
                <w:sz w:val="28"/>
                <w:szCs w:val="28"/>
              </w:rPr>
              <w:t>ОБРАЗОВАНИЙЫН</w:t>
            </w:r>
          </w:p>
          <w:p w:rsidR="001E760B" w:rsidRPr="0077731C" w:rsidRDefault="001E760B">
            <w:pPr>
              <w:widowControl w:val="0"/>
              <w:suppressAutoHyphens/>
              <w:jc w:val="center"/>
              <w:rPr>
                <w:b/>
                <w:bCs/>
                <w:color w:val="000000"/>
                <w:sz w:val="28"/>
                <w:szCs w:val="28"/>
              </w:rPr>
            </w:pPr>
            <w:r w:rsidRPr="0077731C">
              <w:rPr>
                <w:b/>
                <w:bCs/>
                <w:color w:val="000000"/>
                <w:sz w:val="28"/>
                <w:szCs w:val="28"/>
              </w:rPr>
              <w:t>АДМИНИСТРАЦИЙЖЕ</w:t>
            </w:r>
          </w:p>
          <w:p w:rsidR="001E760B" w:rsidRPr="0077731C" w:rsidRDefault="001E760B">
            <w:pPr>
              <w:widowControl w:val="0"/>
              <w:suppressAutoHyphens/>
              <w:jc w:val="center"/>
              <w:rPr>
                <w:b/>
                <w:bCs/>
                <w:color w:val="000000"/>
                <w:sz w:val="28"/>
                <w:szCs w:val="28"/>
              </w:rPr>
            </w:pPr>
          </w:p>
          <w:p w:rsidR="001E760B" w:rsidRPr="0077731C" w:rsidRDefault="001E760B">
            <w:pPr>
              <w:widowControl w:val="0"/>
              <w:suppressAutoHyphens/>
              <w:jc w:val="center"/>
              <w:rPr>
                <w:b/>
                <w:bCs/>
                <w:color w:val="000000"/>
                <w:sz w:val="28"/>
                <w:szCs w:val="28"/>
              </w:rPr>
            </w:pPr>
            <w:r w:rsidRPr="0077731C">
              <w:rPr>
                <w:b/>
                <w:bCs/>
                <w:color w:val="000000"/>
                <w:sz w:val="28"/>
                <w:szCs w:val="28"/>
              </w:rPr>
              <w:t>ПУНЧАЛ</w:t>
            </w:r>
          </w:p>
        </w:tc>
        <w:tc>
          <w:tcPr>
            <w:tcW w:w="1162" w:type="dxa"/>
            <w:tcBorders>
              <w:top w:val="nil"/>
              <w:left w:val="nil"/>
              <w:bottom w:val="nil"/>
              <w:right w:val="nil"/>
            </w:tcBorders>
          </w:tcPr>
          <w:p w:rsidR="001E760B" w:rsidRPr="0077731C" w:rsidRDefault="001E760B">
            <w:pPr>
              <w:widowControl w:val="0"/>
              <w:suppressAutoHyphens/>
              <w:ind w:hanging="120"/>
              <w:jc w:val="center"/>
              <w:rPr>
                <w:b/>
                <w:bCs/>
                <w:color w:val="000000"/>
                <w:sz w:val="28"/>
                <w:szCs w:val="28"/>
              </w:rPr>
            </w:pPr>
          </w:p>
        </w:tc>
        <w:tc>
          <w:tcPr>
            <w:tcW w:w="4122" w:type="dxa"/>
            <w:tcBorders>
              <w:top w:val="nil"/>
              <w:left w:val="nil"/>
              <w:bottom w:val="nil"/>
              <w:right w:val="nil"/>
            </w:tcBorders>
          </w:tcPr>
          <w:p w:rsidR="001E760B" w:rsidRPr="0077731C" w:rsidRDefault="001E760B">
            <w:pPr>
              <w:widowControl w:val="0"/>
              <w:suppressAutoHyphens/>
              <w:jc w:val="center"/>
              <w:rPr>
                <w:b/>
                <w:bCs/>
                <w:color w:val="000000"/>
                <w:sz w:val="28"/>
                <w:szCs w:val="28"/>
              </w:rPr>
            </w:pPr>
            <w:r w:rsidRPr="0077731C">
              <w:rPr>
                <w:b/>
                <w:bCs/>
                <w:color w:val="000000"/>
                <w:sz w:val="28"/>
                <w:szCs w:val="28"/>
              </w:rPr>
              <w:t>АДМИНИСТРАЦИЯ</w:t>
            </w:r>
          </w:p>
          <w:p w:rsidR="001E760B" w:rsidRPr="0077731C" w:rsidRDefault="001E760B">
            <w:pPr>
              <w:widowControl w:val="0"/>
              <w:suppressAutoHyphens/>
              <w:jc w:val="center"/>
              <w:rPr>
                <w:b/>
                <w:bCs/>
                <w:color w:val="000000"/>
                <w:sz w:val="28"/>
                <w:szCs w:val="28"/>
              </w:rPr>
            </w:pPr>
            <w:r w:rsidRPr="0077731C">
              <w:rPr>
                <w:b/>
                <w:bCs/>
                <w:color w:val="000000"/>
                <w:sz w:val="28"/>
                <w:szCs w:val="28"/>
              </w:rPr>
              <w:t>МУНИЦИПАЛЬНОГО</w:t>
            </w:r>
          </w:p>
          <w:p w:rsidR="001E760B" w:rsidRPr="0077731C" w:rsidRDefault="001E760B">
            <w:pPr>
              <w:widowControl w:val="0"/>
              <w:suppressAutoHyphens/>
              <w:jc w:val="center"/>
              <w:rPr>
                <w:b/>
                <w:bCs/>
                <w:color w:val="000000"/>
                <w:sz w:val="28"/>
                <w:szCs w:val="28"/>
              </w:rPr>
            </w:pPr>
            <w:r w:rsidRPr="0077731C">
              <w:rPr>
                <w:b/>
                <w:bCs/>
                <w:color w:val="000000"/>
                <w:sz w:val="28"/>
                <w:szCs w:val="28"/>
              </w:rPr>
              <w:t>ОБРАЗОВАНИЯ</w:t>
            </w:r>
          </w:p>
          <w:p w:rsidR="001E760B" w:rsidRPr="0077731C" w:rsidRDefault="001E760B">
            <w:pPr>
              <w:widowControl w:val="0"/>
              <w:suppressAutoHyphens/>
              <w:jc w:val="center"/>
              <w:rPr>
                <w:b/>
                <w:bCs/>
                <w:color w:val="000000"/>
                <w:sz w:val="28"/>
                <w:szCs w:val="28"/>
              </w:rPr>
            </w:pPr>
            <w:r w:rsidRPr="0077731C">
              <w:rPr>
                <w:b/>
                <w:bCs/>
                <w:color w:val="000000"/>
                <w:sz w:val="28"/>
                <w:szCs w:val="28"/>
              </w:rPr>
              <w:t>«ХЛЕБНИКОВСКОЕ</w:t>
            </w:r>
          </w:p>
          <w:p w:rsidR="001E760B" w:rsidRPr="0077731C" w:rsidRDefault="001E760B">
            <w:pPr>
              <w:widowControl w:val="0"/>
              <w:suppressAutoHyphens/>
              <w:jc w:val="center"/>
              <w:rPr>
                <w:b/>
                <w:bCs/>
                <w:color w:val="000000"/>
                <w:sz w:val="28"/>
                <w:szCs w:val="28"/>
              </w:rPr>
            </w:pPr>
            <w:r w:rsidRPr="0077731C">
              <w:rPr>
                <w:b/>
                <w:bCs/>
                <w:color w:val="000000"/>
                <w:sz w:val="28"/>
                <w:szCs w:val="28"/>
              </w:rPr>
              <w:t>СЕЛЬСКОЕ ПОСЕЛЕНИЕ»</w:t>
            </w:r>
          </w:p>
          <w:p w:rsidR="001E760B" w:rsidRPr="0077731C" w:rsidRDefault="001E760B">
            <w:pPr>
              <w:widowControl w:val="0"/>
              <w:suppressAutoHyphens/>
              <w:jc w:val="center"/>
              <w:rPr>
                <w:b/>
                <w:bCs/>
                <w:color w:val="000000"/>
                <w:sz w:val="28"/>
                <w:szCs w:val="28"/>
              </w:rPr>
            </w:pPr>
          </w:p>
          <w:p w:rsidR="001E760B" w:rsidRPr="0077731C" w:rsidRDefault="001E760B">
            <w:pPr>
              <w:widowControl w:val="0"/>
              <w:suppressAutoHyphens/>
              <w:jc w:val="center"/>
              <w:rPr>
                <w:b/>
                <w:bCs/>
                <w:color w:val="000000"/>
                <w:sz w:val="28"/>
                <w:szCs w:val="28"/>
              </w:rPr>
            </w:pPr>
            <w:r w:rsidRPr="0077731C">
              <w:rPr>
                <w:b/>
                <w:bCs/>
                <w:color w:val="000000"/>
                <w:sz w:val="28"/>
                <w:szCs w:val="28"/>
              </w:rPr>
              <w:t>ПОСТАНОВЛЕНИЕ</w:t>
            </w:r>
          </w:p>
        </w:tc>
      </w:tr>
    </w:tbl>
    <w:p w:rsidR="001E760B" w:rsidRDefault="001E760B">
      <w:pPr>
        <w:jc w:val="center"/>
        <w:rPr>
          <w:b/>
          <w:bCs/>
          <w:sz w:val="28"/>
          <w:szCs w:val="28"/>
        </w:rPr>
      </w:pPr>
    </w:p>
    <w:p w:rsidR="0077731C" w:rsidRPr="0077731C" w:rsidRDefault="0077731C">
      <w:pPr>
        <w:jc w:val="center"/>
        <w:rPr>
          <w:b/>
          <w:bCs/>
          <w:sz w:val="28"/>
          <w:szCs w:val="28"/>
        </w:rPr>
      </w:pPr>
    </w:p>
    <w:p w:rsidR="001E760B" w:rsidRPr="0077731C" w:rsidRDefault="001E760B">
      <w:pPr>
        <w:jc w:val="center"/>
        <w:rPr>
          <w:b/>
          <w:bCs/>
          <w:sz w:val="28"/>
          <w:szCs w:val="28"/>
        </w:rPr>
      </w:pPr>
    </w:p>
    <w:p w:rsidR="001E760B" w:rsidRPr="0077731C" w:rsidRDefault="0077731C">
      <w:pPr>
        <w:jc w:val="center"/>
        <w:rPr>
          <w:b/>
          <w:bCs/>
          <w:i/>
          <w:iCs/>
          <w:sz w:val="28"/>
          <w:szCs w:val="28"/>
        </w:rPr>
      </w:pPr>
      <w:r w:rsidRPr="0077731C">
        <w:rPr>
          <w:b/>
          <w:bCs/>
          <w:sz w:val="28"/>
          <w:szCs w:val="28"/>
        </w:rPr>
        <w:t xml:space="preserve">от 25 </w:t>
      </w:r>
      <w:r w:rsidR="00AB5EEE" w:rsidRPr="0077731C">
        <w:rPr>
          <w:b/>
          <w:bCs/>
          <w:sz w:val="28"/>
          <w:szCs w:val="28"/>
        </w:rPr>
        <w:t>июля</w:t>
      </w:r>
      <w:r w:rsidR="00A0220E" w:rsidRPr="0077731C">
        <w:rPr>
          <w:b/>
          <w:bCs/>
          <w:sz w:val="28"/>
          <w:szCs w:val="28"/>
        </w:rPr>
        <w:t xml:space="preserve"> 2018</w:t>
      </w:r>
      <w:r w:rsidR="001B0766" w:rsidRPr="0077731C">
        <w:rPr>
          <w:b/>
          <w:bCs/>
          <w:sz w:val="28"/>
          <w:szCs w:val="28"/>
        </w:rPr>
        <w:t xml:space="preserve"> года  №</w:t>
      </w:r>
      <w:r w:rsidRPr="0077731C">
        <w:rPr>
          <w:b/>
          <w:bCs/>
          <w:sz w:val="28"/>
          <w:szCs w:val="28"/>
        </w:rPr>
        <w:t>45</w:t>
      </w:r>
    </w:p>
    <w:p w:rsidR="001E760B" w:rsidRDefault="001E760B">
      <w:pPr>
        <w:pStyle w:val="ConsPlusTitle"/>
        <w:jc w:val="center"/>
        <w:rPr>
          <w:b w:val="0"/>
          <w:bCs w:val="0"/>
        </w:rPr>
      </w:pPr>
    </w:p>
    <w:p w:rsidR="0077731C" w:rsidRPr="0077731C" w:rsidRDefault="0077731C">
      <w:pPr>
        <w:pStyle w:val="ConsPlusTitle"/>
        <w:jc w:val="center"/>
        <w:rPr>
          <w:b w:val="0"/>
          <w:bCs w:val="0"/>
        </w:rPr>
      </w:pPr>
    </w:p>
    <w:p w:rsidR="00083895" w:rsidRPr="0077731C" w:rsidRDefault="00083895">
      <w:pPr>
        <w:pStyle w:val="ConsPlusTitle"/>
        <w:jc w:val="center"/>
        <w:rPr>
          <w:b w:val="0"/>
          <w:bCs w:val="0"/>
        </w:rPr>
      </w:pPr>
    </w:p>
    <w:p w:rsidR="001E760B" w:rsidRPr="0077731C" w:rsidRDefault="001E760B" w:rsidP="00910F2C">
      <w:pPr>
        <w:pStyle w:val="ConsPlusTitle"/>
        <w:jc w:val="center"/>
      </w:pPr>
      <w:r w:rsidRPr="0077731C">
        <w:t xml:space="preserve">О внесении изменений </w:t>
      </w:r>
      <w:r w:rsidR="00A00CEF" w:rsidRPr="0077731C">
        <w:t xml:space="preserve">и дополнений </w:t>
      </w:r>
      <w:r w:rsidRPr="0077731C">
        <w:t>в Административный регламент</w:t>
      </w:r>
    </w:p>
    <w:p w:rsidR="001E760B" w:rsidRPr="0077731C" w:rsidRDefault="001E760B" w:rsidP="00910F2C">
      <w:pPr>
        <w:pStyle w:val="ConsPlusTitle"/>
        <w:ind w:right="463" w:firstLine="540"/>
        <w:jc w:val="center"/>
      </w:pPr>
      <w:r w:rsidRPr="0077731C">
        <w:t>по осуществлению  муниципального жилищного контроля</w:t>
      </w:r>
    </w:p>
    <w:p w:rsidR="001E760B" w:rsidRPr="0077731C" w:rsidRDefault="001E760B" w:rsidP="00910F2C">
      <w:pPr>
        <w:pStyle w:val="ConsPlusTitle"/>
        <w:ind w:right="463" w:firstLine="540"/>
        <w:jc w:val="center"/>
      </w:pPr>
      <w:r w:rsidRPr="0077731C">
        <w:t>на территории муниципального образования</w:t>
      </w:r>
    </w:p>
    <w:p w:rsidR="001E760B" w:rsidRPr="0077731C" w:rsidRDefault="001E760B" w:rsidP="00910F2C">
      <w:pPr>
        <w:pStyle w:val="ConsPlusTitle"/>
        <w:ind w:right="463" w:firstLine="540"/>
        <w:jc w:val="center"/>
      </w:pPr>
      <w:r w:rsidRPr="0077731C">
        <w:t>«Хлебниковское сельское поселение»</w:t>
      </w:r>
    </w:p>
    <w:p w:rsidR="001E760B" w:rsidRDefault="001E760B" w:rsidP="00910F2C">
      <w:pPr>
        <w:pStyle w:val="ConsPlusTitle"/>
        <w:ind w:right="463" w:firstLine="540"/>
        <w:jc w:val="center"/>
      </w:pPr>
    </w:p>
    <w:p w:rsidR="0077731C" w:rsidRPr="0077731C" w:rsidRDefault="0077731C" w:rsidP="00910F2C">
      <w:pPr>
        <w:pStyle w:val="ConsPlusTitle"/>
        <w:ind w:right="463" w:firstLine="540"/>
        <w:jc w:val="center"/>
      </w:pPr>
    </w:p>
    <w:p w:rsidR="00083895" w:rsidRPr="0077731C" w:rsidRDefault="00083895" w:rsidP="00910F2C">
      <w:pPr>
        <w:pStyle w:val="ConsPlusTitle"/>
        <w:ind w:right="463" w:firstLine="540"/>
        <w:jc w:val="center"/>
      </w:pPr>
    </w:p>
    <w:p w:rsidR="001E760B" w:rsidRPr="0077731C" w:rsidRDefault="001E760B" w:rsidP="004B36BF">
      <w:pPr>
        <w:ind w:firstLine="540"/>
        <w:jc w:val="both"/>
        <w:rPr>
          <w:sz w:val="28"/>
          <w:szCs w:val="28"/>
        </w:rPr>
      </w:pPr>
      <w:r w:rsidRPr="0077731C">
        <w:rPr>
          <w:sz w:val="28"/>
          <w:szCs w:val="28"/>
        </w:rPr>
        <w:t xml:space="preserve">В соответствии </w:t>
      </w:r>
      <w:r w:rsidR="00AB5EEE" w:rsidRPr="0077731C">
        <w:rPr>
          <w:sz w:val="28"/>
          <w:szCs w:val="28"/>
        </w:rPr>
        <w:t>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w:t>
      </w:r>
      <w:r w:rsidR="00A00CEF" w:rsidRPr="0077731C">
        <w:rPr>
          <w:sz w:val="28"/>
          <w:szCs w:val="28"/>
        </w:rPr>
        <w:t>ей 20 Жилищного кодекса Российс</w:t>
      </w:r>
      <w:r w:rsidR="00AB5EEE" w:rsidRPr="0077731C">
        <w:rPr>
          <w:sz w:val="28"/>
          <w:szCs w:val="28"/>
        </w:rPr>
        <w:t>кой Федерации</w:t>
      </w:r>
      <w:r w:rsidR="00A0220E" w:rsidRPr="0077731C">
        <w:rPr>
          <w:sz w:val="28"/>
          <w:szCs w:val="28"/>
        </w:rPr>
        <w:t>,</w:t>
      </w:r>
      <w:r w:rsidRPr="0077731C">
        <w:rPr>
          <w:sz w:val="28"/>
          <w:szCs w:val="28"/>
        </w:rPr>
        <w:t xml:space="preserve"> администрация муниципального образования «Хлебниковское сельское поселение» п о с т а н о в л я е т:</w:t>
      </w:r>
    </w:p>
    <w:p w:rsidR="00A0220E" w:rsidRPr="0077731C" w:rsidRDefault="001E760B" w:rsidP="00A0220E">
      <w:pPr>
        <w:ind w:firstLine="540"/>
        <w:jc w:val="both"/>
        <w:rPr>
          <w:sz w:val="28"/>
          <w:szCs w:val="28"/>
        </w:rPr>
      </w:pPr>
      <w:r w:rsidRPr="0077731C">
        <w:rPr>
          <w:sz w:val="28"/>
          <w:szCs w:val="28"/>
        </w:rPr>
        <w:t>1. Внести в Административный регламент по осуществлению муниципального жилищного контроля на территории муниципального образования «Хлебниковское сельское поселение», утвержденный постановлением администрации муниципального образования «Хлебниковское сельское поселение» от 29.08.2013 г № 99 (с измен. от 19.08.2014 г № 66, 27.02.2015 г №17,от 29.09.2015 г №78, от 31.05.2016 г №39</w:t>
      </w:r>
      <w:r w:rsidR="00A0220E" w:rsidRPr="0077731C">
        <w:rPr>
          <w:sz w:val="28"/>
          <w:szCs w:val="28"/>
        </w:rPr>
        <w:t>, от 24.03.2017 г №22</w:t>
      </w:r>
      <w:r w:rsidR="00A00CEF" w:rsidRPr="0077731C">
        <w:rPr>
          <w:sz w:val="28"/>
          <w:szCs w:val="28"/>
        </w:rPr>
        <w:t xml:space="preserve">, </w:t>
      </w:r>
      <w:r w:rsidR="00083895" w:rsidRPr="0077731C">
        <w:rPr>
          <w:sz w:val="28"/>
          <w:szCs w:val="28"/>
        </w:rPr>
        <w:t xml:space="preserve">04.09.2017 г №41, </w:t>
      </w:r>
      <w:r w:rsidR="00A00CEF" w:rsidRPr="0077731C">
        <w:rPr>
          <w:sz w:val="28"/>
          <w:szCs w:val="28"/>
        </w:rPr>
        <w:t>от 15.03.2018 г №24</w:t>
      </w:r>
      <w:r w:rsidRPr="0077731C">
        <w:rPr>
          <w:sz w:val="28"/>
          <w:szCs w:val="28"/>
        </w:rPr>
        <w:t xml:space="preserve">) </w:t>
      </w:r>
      <w:r w:rsidR="00A0220E" w:rsidRPr="0077731C">
        <w:rPr>
          <w:sz w:val="28"/>
          <w:szCs w:val="28"/>
        </w:rPr>
        <w:t xml:space="preserve">(далее- Административный регламент) </w:t>
      </w:r>
      <w:r w:rsidRPr="0077731C">
        <w:rPr>
          <w:sz w:val="28"/>
          <w:szCs w:val="28"/>
        </w:rPr>
        <w:t>следующие изменения</w:t>
      </w:r>
      <w:r w:rsidR="00A00CEF" w:rsidRPr="0077731C">
        <w:rPr>
          <w:sz w:val="28"/>
          <w:szCs w:val="28"/>
        </w:rPr>
        <w:t xml:space="preserve"> и дополнения</w:t>
      </w:r>
      <w:r w:rsidRPr="0077731C">
        <w:rPr>
          <w:sz w:val="28"/>
          <w:szCs w:val="28"/>
        </w:rPr>
        <w:t>:</w:t>
      </w:r>
    </w:p>
    <w:p w:rsidR="00A00CEF" w:rsidRPr="0077731C" w:rsidRDefault="00A00CEF" w:rsidP="00A0220E">
      <w:pPr>
        <w:ind w:firstLine="540"/>
        <w:jc w:val="both"/>
        <w:rPr>
          <w:sz w:val="28"/>
          <w:szCs w:val="28"/>
        </w:rPr>
      </w:pPr>
      <w:r w:rsidRPr="0077731C">
        <w:rPr>
          <w:sz w:val="28"/>
          <w:szCs w:val="28"/>
        </w:rPr>
        <w:t>Пункт 4.2 Административного регламента дополнить подпунктом</w:t>
      </w:r>
      <w:r w:rsidR="0054790B" w:rsidRPr="0077731C">
        <w:rPr>
          <w:sz w:val="28"/>
          <w:szCs w:val="28"/>
        </w:rPr>
        <w:t xml:space="preserve"> г)</w:t>
      </w:r>
      <w:r w:rsidR="006D6C54" w:rsidRPr="0077731C">
        <w:rPr>
          <w:sz w:val="28"/>
          <w:szCs w:val="28"/>
        </w:rPr>
        <w:t xml:space="preserve"> </w:t>
      </w:r>
      <w:r w:rsidRPr="0077731C">
        <w:rPr>
          <w:sz w:val="28"/>
          <w:szCs w:val="28"/>
        </w:rPr>
        <w:t>следующего содержания:</w:t>
      </w:r>
    </w:p>
    <w:p w:rsidR="0054790B" w:rsidRPr="0077731C" w:rsidRDefault="0054790B" w:rsidP="00A0220E">
      <w:pPr>
        <w:ind w:firstLine="540"/>
        <w:jc w:val="both"/>
        <w:rPr>
          <w:sz w:val="28"/>
          <w:szCs w:val="28"/>
        </w:rPr>
      </w:pPr>
      <w:r w:rsidRPr="0077731C">
        <w:rPr>
          <w:sz w:val="28"/>
          <w:szCs w:val="28"/>
        </w:rPr>
        <w:t>«г) нарушение требований к маркировке товаров</w:t>
      </w:r>
      <w:r w:rsidR="005C0823" w:rsidRPr="0077731C">
        <w:rPr>
          <w:sz w:val="28"/>
          <w:szCs w:val="28"/>
        </w:rPr>
        <w:t>;</w:t>
      </w:r>
      <w:r w:rsidRPr="0077731C">
        <w:rPr>
          <w:sz w:val="28"/>
          <w:szCs w:val="28"/>
        </w:rPr>
        <w:t>»</w:t>
      </w:r>
      <w:r w:rsidR="005C0823" w:rsidRPr="0077731C">
        <w:rPr>
          <w:sz w:val="28"/>
          <w:szCs w:val="28"/>
        </w:rPr>
        <w:t>;</w:t>
      </w:r>
    </w:p>
    <w:p w:rsidR="001E760B" w:rsidRPr="0077731C" w:rsidRDefault="00A0220E" w:rsidP="00A0220E">
      <w:pPr>
        <w:ind w:firstLine="540"/>
        <w:jc w:val="both"/>
        <w:rPr>
          <w:rStyle w:val="af5"/>
          <w:b w:val="0"/>
          <w:sz w:val="28"/>
          <w:szCs w:val="28"/>
        </w:rPr>
      </w:pPr>
      <w:r w:rsidRPr="0077731C">
        <w:rPr>
          <w:rStyle w:val="af5"/>
          <w:b w:val="0"/>
          <w:sz w:val="28"/>
          <w:szCs w:val="28"/>
        </w:rPr>
        <w:t xml:space="preserve">Подпункт 3) </w:t>
      </w:r>
      <w:r w:rsidR="001E760B" w:rsidRPr="0077731C">
        <w:rPr>
          <w:rStyle w:val="af5"/>
          <w:b w:val="0"/>
          <w:sz w:val="28"/>
          <w:szCs w:val="28"/>
        </w:rPr>
        <w:t>Пункт</w:t>
      </w:r>
      <w:r w:rsidRPr="0077731C">
        <w:rPr>
          <w:rStyle w:val="af5"/>
          <w:b w:val="0"/>
          <w:sz w:val="28"/>
          <w:szCs w:val="28"/>
        </w:rPr>
        <w:t>а 4.2</w:t>
      </w:r>
      <w:r w:rsidR="001E760B" w:rsidRPr="0077731C">
        <w:rPr>
          <w:rStyle w:val="af5"/>
          <w:b w:val="0"/>
          <w:sz w:val="28"/>
          <w:szCs w:val="28"/>
        </w:rPr>
        <w:t xml:space="preserve"> Административного регламента изложить в следующей редакции:</w:t>
      </w:r>
    </w:p>
    <w:p w:rsidR="00A0220E" w:rsidRPr="0077731C" w:rsidRDefault="00A0220E" w:rsidP="005C0823">
      <w:pPr>
        <w:pStyle w:val="3"/>
        <w:ind w:firstLine="540"/>
        <w:jc w:val="both"/>
        <w:rPr>
          <w:rStyle w:val="af5"/>
          <w:rFonts w:ascii="Times New Roman" w:hAnsi="Times New Roman"/>
          <w:b/>
          <w:sz w:val="28"/>
          <w:szCs w:val="28"/>
        </w:rPr>
      </w:pPr>
      <w:r w:rsidRPr="0077731C">
        <w:rPr>
          <w:rStyle w:val="af5"/>
          <w:rFonts w:ascii="Times New Roman" w:hAnsi="Times New Roman"/>
          <w:sz w:val="28"/>
          <w:szCs w:val="28"/>
        </w:rPr>
        <w:t xml:space="preserve">«3)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77731C">
        <w:rPr>
          <w:rStyle w:val="af5"/>
          <w:rFonts w:ascii="Times New Roman" w:hAnsi="Times New Roman"/>
          <w:sz w:val="28"/>
          <w:szCs w:val="28"/>
        </w:rPr>
        <w:lastRenderedPageBreak/>
        <w:t>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005C0823" w:rsidRPr="0077731C">
        <w:rPr>
          <w:rFonts w:ascii="Arial" w:hAnsi="Arial" w:cs="Arial"/>
          <w:color w:val="333333"/>
          <w:sz w:val="28"/>
          <w:szCs w:val="28"/>
          <w:shd w:val="clear" w:color="auto" w:fill="FFFFFF"/>
        </w:rPr>
        <w:t xml:space="preserve"> </w:t>
      </w:r>
      <w:r w:rsidR="005C0823" w:rsidRPr="0077731C">
        <w:rPr>
          <w:rFonts w:ascii="Times New Roman" w:hAnsi="Times New Roman"/>
          <w:b w:val="0"/>
          <w:sz w:val="28"/>
          <w:szCs w:val="28"/>
          <w:shd w:val="clear" w:color="auto" w:fill="FFFFFF"/>
        </w:rPr>
        <w:lastRenderedPageBreak/>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083895" w:rsidRPr="0077731C">
        <w:rPr>
          <w:rFonts w:ascii="Times New Roman" w:hAnsi="Times New Roman"/>
          <w:b w:val="0"/>
          <w:sz w:val="28"/>
          <w:szCs w:val="28"/>
          <w:shd w:val="clear" w:color="auto" w:fill="FFFFFF"/>
        </w:rPr>
        <w:t>;».</w:t>
      </w:r>
    </w:p>
    <w:p w:rsidR="001E760B" w:rsidRPr="0077731C" w:rsidRDefault="001E760B" w:rsidP="001B0766">
      <w:pPr>
        <w:pStyle w:val="ConsPlusNormal"/>
        <w:tabs>
          <w:tab w:val="num" w:pos="0"/>
          <w:tab w:val="left" w:pos="851"/>
          <w:tab w:val="left" w:pos="9214"/>
        </w:tabs>
        <w:suppressAutoHyphens/>
        <w:autoSpaceDN/>
        <w:adjustRightInd/>
        <w:ind w:right="-2" w:firstLine="709"/>
        <w:jc w:val="both"/>
        <w:rPr>
          <w:rStyle w:val="af5"/>
          <w:rFonts w:ascii="Times New Roman" w:hAnsi="Times New Roman" w:cs="Times New Roman"/>
          <w:b w:val="0"/>
          <w:sz w:val="28"/>
          <w:szCs w:val="28"/>
        </w:rPr>
      </w:pPr>
      <w:r w:rsidRPr="0077731C">
        <w:rPr>
          <w:rStyle w:val="af5"/>
          <w:rFonts w:ascii="Times New Roman" w:hAnsi="Times New Roman" w:cs="Times New Roman"/>
          <w:b w:val="0"/>
          <w:sz w:val="28"/>
          <w:szCs w:val="28"/>
        </w:rPr>
        <w:t>2. Настоящее постановление подлежит обнародованию, размещению на официальном сайте администрации муниципального образования «Хлебниковское сельское поселение» в информационно-телекоммуникационной сети «Интернет» и вступает в силу после его обнародования.</w:t>
      </w:r>
    </w:p>
    <w:p w:rsidR="001E760B" w:rsidRPr="0077731C" w:rsidRDefault="001E760B" w:rsidP="001B0766">
      <w:pPr>
        <w:pStyle w:val="ConsPlusNormal"/>
        <w:tabs>
          <w:tab w:val="left" w:pos="851"/>
          <w:tab w:val="left" w:pos="9214"/>
        </w:tabs>
        <w:suppressAutoHyphens/>
        <w:autoSpaceDN/>
        <w:adjustRightInd/>
        <w:ind w:right="-2" w:firstLine="709"/>
        <w:jc w:val="both"/>
        <w:rPr>
          <w:rStyle w:val="af5"/>
          <w:rFonts w:ascii="Times New Roman" w:hAnsi="Times New Roman" w:cs="Times New Roman"/>
          <w:b w:val="0"/>
          <w:sz w:val="28"/>
          <w:szCs w:val="28"/>
        </w:rPr>
      </w:pPr>
      <w:r w:rsidRPr="0077731C">
        <w:rPr>
          <w:rStyle w:val="af5"/>
          <w:rFonts w:ascii="Times New Roman" w:hAnsi="Times New Roman" w:cs="Times New Roman"/>
          <w:b w:val="0"/>
          <w:sz w:val="28"/>
          <w:szCs w:val="28"/>
        </w:rPr>
        <w:t>3. Контроль за исполнением настоящего постановления оставляю за собой.</w:t>
      </w:r>
    </w:p>
    <w:p w:rsidR="001E760B" w:rsidRPr="0077731C" w:rsidRDefault="001E760B" w:rsidP="001B0766">
      <w:pPr>
        <w:pStyle w:val="ConsPlusNormal"/>
        <w:tabs>
          <w:tab w:val="left" w:pos="851"/>
          <w:tab w:val="left" w:pos="9214"/>
        </w:tabs>
        <w:suppressAutoHyphens/>
        <w:autoSpaceDN/>
        <w:adjustRightInd/>
        <w:ind w:left="284" w:right="-2" w:firstLine="709"/>
        <w:jc w:val="both"/>
        <w:rPr>
          <w:rFonts w:ascii="Times New Roman" w:hAnsi="Times New Roman" w:cs="Times New Roman"/>
          <w:sz w:val="28"/>
          <w:szCs w:val="28"/>
        </w:rPr>
      </w:pPr>
    </w:p>
    <w:p w:rsidR="00083895" w:rsidRPr="0077731C" w:rsidRDefault="00083895" w:rsidP="001B0766">
      <w:pPr>
        <w:pStyle w:val="ConsPlusNormal"/>
        <w:tabs>
          <w:tab w:val="left" w:pos="851"/>
          <w:tab w:val="left" w:pos="9214"/>
        </w:tabs>
        <w:suppressAutoHyphens/>
        <w:autoSpaceDN/>
        <w:adjustRightInd/>
        <w:ind w:left="284" w:right="-2" w:firstLine="709"/>
        <w:jc w:val="both"/>
        <w:rPr>
          <w:rFonts w:ascii="Times New Roman" w:hAnsi="Times New Roman" w:cs="Times New Roman"/>
          <w:sz w:val="28"/>
          <w:szCs w:val="28"/>
        </w:rPr>
      </w:pPr>
    </w:p>
    <w:p w:rsidR="001E760B" w:rsidRPr="0077731C" w:rsidRDefault="001E760B">
      <w:pPr>
        <w:pStyle w:val="ConsPlusNormal"/>
        <w:ind w:firstLine="0"/>
        <w:jc w:val="right"/>
        <w:rPr>
          <w:rFonts w:ascii="Times New Roman" w:hAnsi="Times New Roman" w:cs="Times New Roman"/>
          <w:sz w:val="28"/>
          <w:szCs w:val="28"/>
        </w:rPr>
      </w:pPr>
    </w:p>
    <w:p w:rsidR="001E760B" w:rsidRPr="0077731C" w:rsidRDefault="001E760B">
      <w:pPr>
        <w:jc w:val="both"/>
        <w:rPr>
          <w:sz w:val="28"/>
          <w:szCs w:val="28"/>
        </w:rPr>
      </w:pPr>
      <w:r w:rsidRPr="0077731C">
        <w:rPr>
          <w:sz w:val="28"/>
          <w:szCs w:val="28"/>
        </w:rPr>
        <w:t xml:space="preserve">Глава администрации </w:t>
      </w:r>
    </w:p>
    <w:p w:rsidR="001E760B" w:rsidRPr="0077731C" w:rsidRDefault="001E760B">
      <w:pPr>
        <w:jc w:val="both"/>
        <w:rPr>
          <w:sz w:val="28"/>
          <w:szCs w:val="28"/>
        </w:rPr>
      </w:pPr>
      <w:r w:rsidRPr="0077731C">
        <w:rPr>
          <w:sz w:val="28"/>
          <w:szCs w:val="28"/>
        </w:rPr>
        <w:t xml:space="preserve">муниципального образования </w:t>
      </w:r>
    </w:p>
    <w:p w:rsidR="001E760B" w:rsidRPr="0077731C" w:rsidRDefault="001E760B">
      <w:pPr>
        <w:jc w:val="both"/>
        <w:rPr>
          <w:sz w:val="28"/>
          <w:szCs w:val="28"/>
        </w:rPr>
      </w:pPr>
      <w:r w:rsidRPr="0077731C">
        <w:rPr>
          <w:sz w:val="28"/>
          <w:szCs w:val="28"/>
        </w:rPr>
        <w:t>«Хлебников</w:t>
      </w:r>
      <w:r w:rsidR="0077731C">
        <w:rPr>
          <w:sz w:val="28"/>
          <w:szCs w:val="28"/>
        </w:rPr>
        <w:t>ское сельское поселение»</w:t>
      </w:r>
      <w:r w:rsidRPr="0077731C">
        <w:rPr>
          <w:sz w:val="28"/>
          <w:szCs w:val="28"/>
        </w:rPr>
        <w:t xml:space="preserve">                             </w:t>
      </w:r>
      <w:r w:rsidR="0077731C">
        <w:rPr>
          <w:sz w:val="28"/>
          <w:szCs w:val="28"/>
        </w:rPr>
        <w:t xml:space="preserve">      О.А.Протасова</w:t>
      </w:r>
    </w:p>
    <w:p w:rsidR="001E760B" w:rsidRPr="0077731C" w:rsidRDefault="001E760B">
      <w:pPr>
        <w:pStyle w:val="ab"/>
        <w:tabs>
          <w:tab w:val="right" w:leader="dot" w:pos="9344"/>
        </w:tabs>
        <w:ind w:right="463" w:firstLine="4536"/>
        <w:jc w:val="center"/>
        <w:rPr>
          <w:rFonts w:ascii="Times New Roman" w:hAnsi="Times New Roman" w:cs="Times New Roman"/>
          <w:sz w:val="28"/>
          <w:szCs w:val="28"/>
        </w:rPr>
      </w:pPr>
    </w:p>
    <w:p w:rsidR="001E760B" w:rsidRDefault="001E760B">
      <w:pPr>
        <w:autoSpaceDE w:val="0"/>
        <w:autoSpaceDN w:val="0"/>
        <w:adjustRightInd w:val="0"/>
        <w:jc w:val="right"/>
      </w:pPr>
    </w:p>
    <w:sectPr w:rsidR="001E760B" w:rsidSect="003754D7">
      <w:footerReference w:type="first" r:id="rId7"/>
      <w:pgSz w:w="11905"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E9D" w:rsidRDefault="00DC1E9D">
      <w:r>
        <w:separator/>
      </w:r>
    </w:p>
  </w:endnote>
  <w:endnote w:type="continuationSeparator" w:id="1">
    <w:p w:rsidR="00DC1E9D" w:rsidRDefault="00DC1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0B" w:rsidRDefault="001E760B">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E9D" w:rsidRDefault="00DC1E9D">
      <w:r>
        <w:separator/>
      </w:r>
    </w:p>
  </w:footnote>
  <w:footnote w:type="continuationSeparator" w:id="1">
    <w:p w:rsidR="00DC1E9D" w:rsidRDefault="00DC1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B15"/>
    <w:multiLevelType w:val="hybridMultilevel"/>
    <w:tmpl w:val="4C908070"/>
    <w:lvl w:ilvl="0" w:tplc="2A44EA62">
      <w:start w:val="1"/>
      <w:numFmt w:val="decimal"/>
      <w:lvlText w:val="%1."/>
      <w:lvlJc w:val="left"/>
      <w:pPr>
        <w:tabs>
          <w:tab w:val="num" w:pos="720"/>
        </w:tabs>
        <w:ind w:left="720" w:hanging="360"/>
      </w:pPr>
      <w:rPr>
        <w:rFonts w:ascii="Times New Roman" w:hAnsi="Times New Roman" w:cs="Times New Roman"/>
        <w:b/>
        <w:bCs/>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
    <w:nsid w:val="10CE6CF9"/>
    <w:multiLevelType w:val="hybridMultilevel"/>
    <w:tmpl w:val="997A84BE"/>
    <w:lvl w:ilvl="0" w:tplc="493836B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3EB7C67"/>
    <w:multiLevelType w:val="hybridMultilevel"/>
    <w:tmpl w:val="F6327014"/>
    <w:lvl w:ilvl="0" w:tplc="494405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8293D8C"/>
    <w:multiLevelType w:val="hybridMultilevel"/>
    <w:tmpl w:val="430A3D0E"/>
    <w:lvl w:ilvl="0" w:tplc="0419000F">
      <w:start w:val="6"/>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4">
    <w:nsid w:val="3CFA7689"/>
    <w:multiLevelType w:val="hybridMultilevel"/>
    <w:tmpl w:val="5C2EDE64"/>
    <w:lvl w:ilvl="0" w:tplc="0419000F">
      <w:start w:val="1"/>
      <w:numFmt w:val="decimal"/>
      <w:lvlText w:val="%1."/>
      <w:lvlJc w:val="left"/>
      <w:pPr>
        <w:tabs>
          <w:tab w:val="num" w:pos="675"/>
        </w:tabs>
        <w:ind w:left="675" w:hanging="360"/>
      </w:pPr>
      <w:rPr>
        <w:rFonts w:ascii="Times New Roman" w:hAnsi="Times New Roman" w:cs="Times New Roman"/>
      </w:rPr>
    </w:lvl>
    <w:lvl w:ilvl="1" w:tplc="04190019">
      <w:start w:val="1"/>
      <w:numFmt w:val="lowerLetter"/>
      <w:lvlText w:val="%2."/>
      <w:lvlJc w:val="left"/>
      <w:pPr>
        <w:tabs>
          <w:tab w:val="num" w:pos="1395"/>
        </w:tabs>
        <w:ind w:left="1395" w:hanging="360"/>
      </w:pPr>
      <w:rPr>
        <w:rFonts w:ascii="Times New Roman" w:hAnsi="Times New Roman" w:cs="Times New Roman"/>
      </w:rPr>
    </w:lvl>
    <w:lvl w:ilvl="2" w:tplc="0419001B">
      <w:start w:val="1"/>
      <w:numFmt w:val="lowerRoman"/>
      <w:lvlText w:val="%3."/>
      <w:lvlJc w:val="right"/>
      <w:pPr>
        <w:tabs>
          <w:tab w:val="num" w:pos="2115"/>
        </w:tabs>
        <w:ind w:left="2115" w:hanging="180"/>
      </w:pPr>
      <w:rPr>
        <w:rFonts w:ascii="Times New Roman" w:hAnsi="Times New Roman" w:cs="Times New Roman"/>
      </w:rPr>
    </w:lvl>
    <w:lvl w:ilvl="3" w:tplc="0419000F">
      <w:start w:val="1"/>
      <w:numFmt w:val="decimal"/>
      <w:lvlText w:val="%4."/>
      <w:lvlJc w:val="left"/>
      <w:pPr>
        <w:tabs>
          <w:tab w:val="num" w:pos="2835"/>
        </w:tabs>
        <w:ind w:left="2835" w:hanging="360"/>
      </w:pPr>
      <w:rPr>
        <w:rFonts w:ascii="Times New Roman" w:hAnsi="Times New Roman" w:cs="Times New Roman"/>
      </w:rPr>
    </w:lvl>
    <w:lvl w:ilvl="4" w:tplc="04190019">
      <w:start w:val="1"/>
      <w:numFmt w:val="lowerLetter"/>
      <w:lvlText w:val="%5."/>
      <w:lvlJc w:val="left"/>
      <w:pPr>
        <w:tabs>
          <w:tab w:val="num" w:pos="3555"/>
        </w:tabs>
        <w:ind w:left="3555" w:hanging="360"/>
      </w:pPr>
      <w:rPr>
        <w:rFonts w:ascii="Times New Roman" w:hAnsi="Times New Roman" w:cs="Times New Roman"/>
      </w:rPr>
    </w:lvl>
    <w:lvl w:ilvl="5" w:tplc="0419001B">
      <w:start w:val="1"/>
      <w:numFmt w:val="lowerRoman"/>
      <w:lvlText w:val="%6."/>
      <w:lvlJc w:val="right"/>
      <w:pPr>
        <w:tabs>
          <w:tab w:val="num" w:pos="4275"/>
        </w:tabs>
        <w:ind w:left="4275" w:hanging="180"/>
      </w:pPr>
      <w:rPr>
        <w:rFonts w:ascii="Times New Roman" w:hAnsi="Times New Roman" w:cs="Times New Roman"/>
      </w:rPr>
    </w:lvl>
    <w:lvl w:ilvl="6" w:tplc="0419000F">
      <w:start w:val="1"/>
      <w:numFmt w:val="decimal"/>
      <w:lvlText w:val="%7."/>
      <w:lvlJc w:val="left"/>
      <w:pPr>
        <w:tabs>
          <w:tab w:val="num" w:pos="4995"/>
        </w:tabs>
        <w:ind w:left="4995" w:hanging="360"/>
      </w:pPr>
      <w:rPr>
        <w:rFonts w:ascii="Times New Roman" w:hAnsi="Times New Roman" w:cs="Times New Roman"/>
      </w:rPr>
    </w:lvl>
    <w:lvl w:ilvl="7" w:tplc="04190019">
      <w:start w:val="1"/>
      <w:numFmt w:val="lowerLetter"/>
      <w:lvlText w:val="%8."/>
      <w:lvlJc w:val="left"/>
      <w:pPr>
        <w:tabs>
          <w:tab w:val="num" w:pos="5715"/>
        </w:tabs>
        <w:ind w:left="5715" w:hanging="360"/>
      </w:pPr>
      <w:rPr>
        <w:rFonts w:ascii="Times New Roman" w:hAnsi="Times New Roman" w:cs="Times New Roman"/>
      </w:rPr>
    </w:lvl>
    <w:lvl w:ilvl="8" w:tplc="0419001B">
      <w:start w:val="1"/>
      <w:numFmt w:val="lowerRoman"/>
      <w:lvlText w:val="%9."/>
      <w:lvlJc w:val="right"/>
      <w:pPr>
        <w:tabs>
          <w:tab w:val="num" w:pos="6435"/>
        </w:tabs>
        <w:ind w:left="6435" w:hanging="180"/>
      </w:pPr>
      <w:rPr>
        <w:rFonts w:ascii="Times New Roman" w:hAnsi="Times New Roman" w:cs="Times New Roman"/>
      </w:rPr>
    </w:lvl>
  </w:abstractNum>
  <w:abstractNum w:abstractNumId="5">
    <w:nsid w:val="57005D6B"/>
    <w:multiLevelType w:val="hybridMultilevel"/>
    <w:tmpl w:val="DB5E60FE"/>
    <w:lvl w:ilvl="0" w:tplc="CEE25082">
      <w:start w:val="1"/>
      <w:numFmt w:val="decimal"/>
      <w:lvlText w:val="%1."/>
      <w:lvlJc w:val="left"/>
      <w:pPr>
        <w:ind w:left="1065" w:hanging="705"/>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FFB"/>
    <w:rsid w:val="000125A4"/>
    <w:rsid w:val="000509EF"/>
    <w:rsid w:val="0007158D"/>
    <w:rsid w:val="00083895"/>
    <w:rsid w:val="00085498"/>
    <w:rsid w:val="00147966"/>
    <w:rsid w:val="001946C2"/>
    <w:rsid w:val="001B0766"/>
    <w:rsid w:val="001E760B"/>
    <w:rsid w:val="00242062"/>
    <w:rsid w:val="00266D92"/>
    <w:rsid w:val="002A59AA"/>
    <w:rsid w:val="002E1AB0"/>
    <w:rsid w:val="002E61F3"/>
    <w:rsid w:val="002E624C"/>
    <w:rsid w:val="0033728F"/>
    <w:rsid w:val="003754D7"/>
    <w:rsid w:val="003F24A4"/>
    <w:rsid w:val="00422192"/>
    <w:rsid w:val="0046411B"/>
    <w:rsid w:val="004B128B"/>
    <w:rsid w:val="004B36BF"/>
    <w:rsid w:val="00534124"/>
    <w:rsid w:val="0054790B"/>
    <w:rsid w:val="00561E7C"/>
    <w:rsid w:val="005B585C"/>
    <w:rsid w:val="005C0823"/>
    <w:rsid w:val="005D3983"/>
    <w:rsid w:val="0063698F"/>
    <w:rsid w:val="006A3C8A"/>
    <w:rsid w:val="006B56E4"/>
    <w:rsid w:val="006C4126"/>
    <w:rsid w:val="006D6C54"/>
    <w:rsid w:val="00711D64"/>
    <w:rsid w:val="0077731C"/>
    <w:rsid w:val="007827B5"/>
    <w:rsid w:val="007F32AD"/>
    <w:rsid w:val="008B3111"/>
    <w:rsid w:val="008E3581"/>
    <w:rsid w:val="00910F2C"/>
    <w:rsid w:val="00941CC1"/>
    <w:rsid w:val="0097364A"/>
    <w:rsid w:val="00A00CEF"/>
    <w:rsid w:val="00A0220E"/>
    <w:rsid w:val="00A95641"/>
    <w:rsid w:val="00AB3C85"/>
    <w:rsid w:val="00AB5EEE"/>
    <w:rsid w:val="00AB722E"/>
    <w:rsid w:val="00B867B4"/>
    <w:rsid w:val="00BA02CE"/>
    <w:rsid w:val="00C14F19"/>
    <w:rsid w:val="00CC4AD3"/>
    <w:rsid w:val="00CC7654"/>
    <w:rsid w:val="00CE0D81"/>
    <w:rsid w:val="00CE2E08"/>
    <w:rsid w:val="00D86FFB"/>
    <w:rsid w:val="00DC1E9D"/>
    <w:rsid w:val="00DD2016"/>
    <w:rsid w:val="00E311CC"/>
    <w:rsid w:val="00E50C91"/>
    <w:rsid w:val="00E577E1"/>
    <w:rsid w:val="00ED7621"/>
    <w:rsid w:val="00F6263E"/>
    <w:rsid w:val="00FC08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E08"/>
    <w:rPr>
      <w:rFonts w:ascii="Times New Roman" w:hAnsi="Times New Roman"/>
      <w:sz w:val="24"/>
      <w:szCs w:val="24"/>
    </w:rPr>
  </w:style>
  <w:style w:type="paragraph" w:styleId="1">
    <w:name w:val="heading 1"/>
    <w:basedOn w:val="a"/>
    <w:next w:val="a"/>
    <w:link w:val="10"/>
    <w:uiPriority w:val="99"/>
    <w:qFormat/>
    <w:rsid w:val="00CE2E08"/>
    <w:pPr>
      <w:keepNext/>
      <w:jc w:val="center"/>
      <w:outlineLvl w:val="0"/>
    </w:pPr>
    <w:rPr>
      <w:sz w:val="28"/>
      <w:szCs w:val="28"/>
    </w:rPr>
  </w:style>
  <w:style w:type="paragraph" w:styleId="2">
    <w:name w:val="heading 2"/>
    <w:basedOn w:val="a"/>
    <w:next w:val="a"/>
    <w:link w:val="20"/>
    <w:uiPriority w:val="99"/>
    <w:qFormat/>
    <w:rsid w:val="00CE2E08"/>
    <w:pPr>
      <w:keepNext/>
      <w:jc w:val="center"/>
      <w:outlineLvl w:val="1"/>
    </w:pPr>
    <w:rPr>
      <w:sz w:val="32"/>
      <w:szCs w:val="32"/>
    </w:rPr>
  </w:style>
  <w:style w:type="paragraph" w:styleId="3">
    <w:name w:val="heading 3"/>
    <w:basedOn w:val="a"/>
    <w:next w:val="a"/>
    <w:link w:val="30"/>
    <w:unhideWhenUsed/>
    <w:qFormat/>
    <w:locked/>
    <w:rsid w:val="00A0220E"/>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CE2E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E08"/>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CE2E08"/>
    <w:rPr>
      <w:rFonts w:ascii="Times New Roman" w:hAnsi="Times New Roman" w:cs="Times New Roman"/>
      <w:sz w:val="24"/>
      <w:szCs w:val="24"/>
      <w:lang w:eastAsia="ru-RU"/>
    </w:rPr>
  </w:style>
  <w:style w:type="character" w:customStyle="1" w:styleId="70">
    <w:name w:val="Заголовок 7 Знак"/>
    <w:basedOn w:val="a0"/>
    <w:link w:val="7"/>
    <w:uiPriority w:val="99"/>
    <w:locked/>
    <w:rsid w:val="00CE2E08"/>
    <w:rPr>
      <w:rFonts w:ascii="Times New Roman" w:hAnsi="Times New Roman" w:cs="Times New Roman"/>
      <w:sz w:val="24"/>
      <w:szCs w:val="24"/>
      <w:lang w:eastAsia="ru-RU"/>
    </w:rPr>
  </w:style>
  <w:style w:type="paragraph" w:customStyle="1" w:styleId="ConsPlusNonformat">
    <w:name w:val="ConsPlusNonformat"/>
    <w:uiPriority w:val="99"/>
    <w:rsid w:val="00CE2E08"/>
    <w:pPr>
      <w:autoSpaceDE w:val="0"/>
      <w:autoSpaceDN w:val="0"/>
      <w:adjustRightInd w:val="0"/>
    </w:pPr>
    <w:rPr>
      <w:rFonts w:ascii="Courier New" w:hAnsi="Courier New" w:cs="Courier New"/>
    </w:rPr>
  </w:style>
  <w:style w:type="paragraph" w:styleId="a3">
    <w:name w:val="Title"/>
    <w:basedOn w:val="a"/>
    <w:link w:val="a4"/>
    <w:uiPriority w:val="99"/>
    <w:qFormat/>
    <w:rsid w:val="00CE2E08"/>
    <w:pPr>
      <w:jc w:val="center"/>
    </w:pPr>
    <w:rPr>
      <w:sz w:val="28"/>
      <w:szCs w:val="28"/>
    </w:rPr>
  </w:style>
  <w:style w:type="character" w:customStyle="1" w:styleId="a4">
    <w:name w:val="Название Знак"/>
    <w:basedOn w:val="a0"/>
    <w:link w:val="a3"/>
    <w:uiPriority w:val="99"/>
    <w:locked/>
    <w:rsid w:val="00CE2E08"/>
    <w:rPr>
      <w:rFonts w:ascii="Times New Roman" w:hAnsi="Times New Roman" w:cs="Times New Roman"/>
      <w:sz w:val="20"/>
      <w:szCs w:val="20"/>
      <w:lang w:eastAsia="ru-RU"/>
    </w:rPr>
  </w:style>
  <w:style w:type="paragraph" w:customStyle="1" w:styleId="ConsPlusNormal">
    <w:name w:val="ConsPlusNormal"/>
    <w:uiPriority w:val="99"/>
    <w:rsid w:val="00CE2E08"/>
    <w:pPr>
      <w:autoSpaceDE w:val="0"/>
      <w:autoSpaceDN w:val="0"/>
      <w:adjustRightInd w:val="0"/>
      <w:ind w:firstLine="720"/>
    </w:pPr>
    <w:rPr>
      <w:rFonts w:ascii="Arial" w:hAnsi="Arial" w:cs="Arial"/>
    </w:rPr>
  </w:style>
  <w:style w:type="paragraph" w:customStyle="1" w:styleId="ConsPlusTitle">
    <w:name w:val="ConsPlusTitle"/>
    <w:uiPriority w:val="99"/>
    <w:rsid w:val="00CE2E08"/>
    <w:pPr>
      <w:autoSpaceDE w:val="0"/>
      <w:autoSpaceDN w:val="0"/>
      <w:adjustRightInd w:val="0"/>
    </w:pPr>
    <w:rPr>
      <w:rFonts w:ascii="Times New Roman" w:hAnsi="Times New Roman"/>
      <w:b/>
      <w:bCs/>
      <w:sz w:val="28"/>
      <w:szCs w:val="28"/>
    </w:rPr>
  </w:style>
  <w:style w:type="paragraph" w:styleId="a5">
    <w:name w:val="footer"/>
    <w:basedOn w:val="a"/>
    <w:link w:val="a6"/>
    <w:uiPriority w:val="99"/>
    <w:rsid w:val="00CE2E08"/>
    <w:pPr>
      <w:tabs>
        <w:tab w:val="center" w:pos="4677"/>
        <w:tab w:val="right" w:pos="9355"/>
      </w:tabs>
    </w:pPr>
  </w:style>
  <w:style w:type="character" w:customStyle="1" w:styleId="a6">
    <w:name w:val="Нижний колонтитул Знак"/>
    <w:basedOn w:val="a0"/>
    <w:link w:val="a5"/>
    <w:uiPriority w:val="99"/>
    <w:locked/>
    <w:rsid w:val="00CE2E08"/>
    <w:rPr>
      <w:rFonts w:ascii="Times New Roman" w:hAnsi="Times New Roman" w:cs="Times New Roman"/>
      <w:sz w:val="24"/>
      <w:szCs w:val="24"/>
      <w:lang w:eastAsia="ru-RU"/>
    </w:rPr>
  </w:style>
  <w:style w:type="paragraph" w:styleId="a7">
    <w:name w:val="header"/>
    <w:basedOn w:val="a"/>
    <w:link w:val="a8"/>
    <w:uiPriority w:val="99"/>
    <w:rsid w:val="00CE2E08"/>
    <w:pPr>
      <w:tabs>
        <w:tab w:val="center" w:pos="4677"/>
        <w:tab w:val="right" w:pos="9355"/>
      </w:tabs>
    </w:pPr>
  </w:style>
  <w:style w:type="character" w:customStyle="1" w:styleId="a8">
    <w:name w:val="Верхний колонтитул Знак"/>
    <w:basedOn w:val="a0"/>
    <w:link w:val="a7"/>
    <w:uiPriority w:val="99"/>
    <w:locked/>
    <w:rsid w:val="00CE2E08"/>
    <w:rPr>
      <w:rFonts w:ascii="Times New Roman" w:hAnsi="Times New Roman" w:cs="Times New Roman"/>
      <w:sz w:val="24"/>
      <w:szCs w:val="24"/>
      <w:lang w:eastAsia="ru-RU"/>
    </w:rPr>
  </w:style>
  <w:style w:type="character" w:styleId="a9">
    <w:name w:val="page number"/>
    <w:basedOn w:val="a0"/>
    <w:uiPriority w:val="99"/>
    <w:rsid w:val="00CE2E08"/>
    <w:rPr>
      <w:rFonts w:ascii="Times New Roman" w:hAnsi="Times New Roman" w:cs="Times New Roman"/>
    </w:rPr>
  </w:style>
  <w:style w:type="paragraph" w:customStyle="1" w:styleId="TimesNewRoman14">
    <w:name w:val="Times New Roman 14 пт"/>
    <w:uiPriority w:val="99"/>
    <w:rsid w:val="00CE2E08"/>
    <w:pPr>
      <w:spacing w:after="200" w:line="276" w:lineRule="auto"/>
    </w:pPr>
    <w:rPr>
      <w:rFonts w:ascii="Times New Roman" w:hAnsi="Times New Roman"/>
      <w:sz w:val="28"/>
      <w:szCs w:val="28"/>
    </w:rPr>
  </w:style>
  <w:style w:type="character" w:customStyle="1" w:styleId="TimesNewRoman140">
    <w:name w:val="Times New Roman 14 пт Знак"/>
    <w:uiPriority w:val="99"/>
    <w:rsid w:val="00CE2E08"/>
    <w:rPr>
      <w:rFonts w:ascii="Times New Roman" w:hAnsi="Times New Roman" w:cs="Times New Roman"/>
      <w:sz w:val="22"/>
      <w:szCs w:val="22"/>
      <w:lang w:eastAsia="ru-RU"/>
    </w:rPr>
  </w:style>
  <w:style w:type="character" w:styleId="aa">
    <w:name w:val="Hyperlink"/>
    <w:basedOn w:val="a0"/>
    <w:uiPriority w:val="99"/>
    <w:rsid w:val="00CE2E08"/>
    <w:rPr>
      <w:rFonts w:ascii="Times New Roman" w:hAnsi="Times New Roman" w:cs="Times New Roman"/>
      <w:color w:val="0000FF"/>
      <w:u w:val="single"/>
    </w:rPr>
  </w:style>
  <w:style w:type="paragraph" w:customStyle="1" w:styleId="ab">
    <w:name w:val="Текст с отступом"/>
    <w:basedOn w:val="a"/>
    <w:uiPriority w:val="99"/>
    <w:rsid w:val="00CE2E08"/>
    <w:pPr>
      <w:widowControl w:val="0"/>
      <w:ind w:firstLine="709"/>
      <w:jc w:val="both"/>
    </w:pPr>
    <w:rPr>
      <w:rFonts w:ascii="Arial Narrow" w:hAnsi="Arial Narrow" w:cs="Arial Narrow"/>
    </w:rPr>
  </w:style>
  <w:style w:type="character" w:customStyle="1" w:styleId="ac">
    <w:name w:val="Цветовое выделение"/>
    <w:uiPriority w:val="99"/>
    <w:rsid w:val="00CE2E08"/>
    <w:rPr>
      <w:b/>
      <w:bCs/>
      <w:color w:val="auto"/>
      <w:sz w:val="26"/>
      <w:szCs w:val="26"/>
    </w:rPr>
  </w:style>
  <w:style w:type="paragraph" w:customStyle="1" w:styleId="ConsNonformat">
    <w:name w:val="ConsNonformat"/>
    <w:uiPriority w:val="99"/>
    <w:rsid w:val="00CE2E08"/>
    <w:pPr>
      <w:widowControl w:val="0"/>
      <w:snapToGrid w:val="0"/>
    </w:pPr>
    <w:rPr>
      <w:rFonts w:ascii="Courier New" w:hAnsi="Courier New" w:cs="Courier New"/>
    </w:rPr>
  </w:style>
  <w:style w:type="paragraph" w:styleId="ad">
    <w:name w:val="Balloon Text"/>
    <w:basedOn w:val="a"/>
    <w:link w:val="ae"/>
    <w:uiPriority w:val="99"/>
    <w:semiHidden/>
    <w:rsid w:val="00CE2E08"/>
    <w:rPr>
      <w:rFonts w:ascii="Tahoma" w:hAnsi="Tahoma" w:cs="Tahoma"/>
      <w:sz w:val="16"/>
      <w:szCs w:val="16"/>
    </w:rPr>
  </w:style>
  <w:style w:type="character" w:customStyle="1" w:styleId="ae">
    <w:name w:val="Текст выноски Знак"/>
    <w:basedOn w:val="a0"/>
    <w:link w:val="ad"/>
    <w:uiPriority w:val="99"/>
    <w:locked/>
    <w:rsid w:val="00CE2E08"/>
    <w:rPr>
      <w:rFonts w:ascii="Tahoma" w:hAnsi="Tahoma" w:cs="Tahoma"/>
      <w:sz w:val="16"/>
      <w:szCs w:val="16"/>
      <w:lang w:eastAsia="ru-RU"/>
    </w:rPr>
  </w:style>
  <w:style w:type="character" w:customStyle="1" w:styleId="af">
    <w:name w:val="Гипертекстовая ссылка"/>
    <w:uiPriority w:val="99"/>
    <w:rsid w:val="00CE2E08"/>
    <w:rPr>
      <w:color w:val="auto"/>
    </w:rPr>
  </w:style>
  <w:style w:type="paragraph" w:customStyle="1" w:styleId="af0">
    <w:name w:val="Знак Знак"/>
    <w:basedOn w:val="a"/>
    <w:uiPriority w:val="99"/>
    <w:rsid w:val="00CE2E08"/>
    <w:rPr>
      <w:rFonts w:ascii="Verdana" w:hAnsi="Verdana" w:cs="Verdana"/>
      <w:sz w:val="20"/>
      <w:szCs w:val="20"/>
      <w:lang w:val="en-US" w:eastAsia="en-US"/>
    </w:rPr>
  </w:style>
  <w:style w:type="paragraph" w:styleId="af1">
    <w:name w:val="Body Text"/>
    <w:basedOn w:val="a"/>
    <w:link w:val="af2"/>
    <w:uiPriority w:val="99"/>
    <w:rsid w:val="00CE2E08"/>
    <w:pPr>
      <w:suppressAutoHyphens/>
      <w:jc w:val="both"/>
    </w:pPr>
    <w:rPr>
      <w:color w:val="FF0000"/>
      <w:sz w:val="28"/>
      <w:szCs w:val="28"/>
      <w:lang w:eastAsia="zh-CN"/>
    </w:rPr>
  </w:style>
  <w:style w:type="character" w:customStyle="1" w:styleId="af2">
    <w:name w:val="Основной текст Знак"/>
    <w:basedOn w:val="a0"/>
    <w:link w:val="af1"/>
    <w:uiPriority w:val="99"/>
    <w:locked/>
    <w:rsid w:val="00CE2E08"/>
    <w:rPr>
      <w:rFonts w:ascii="Times New Roman" w:hAnsi="Times New Roman" w:cs="Times New Roman"/>
      <w:color w:val="FF0000"/>
      <w:sz w:val="28"/>
      <w:szCs w:val="28"/>
      <w:lang w:eastAsia="zh-CN"/>
    </w:rPr>
  </w:style>
  <w:style w:type="character" w:styleId="af3">
    <w:name w:val="FollowedHyperlink"/>
    <w:basedOn w:val="a0"/>
    <w:uiPriority w:val="99"/>
    <w:rsid w:val="00CE2E08"/>
    <w:rPr>
      <w:rFonts w:ascii="Times New Roman" w:hAnsi="Times New Roman" w:cs="Times New Roman"/>
      <w:color w:val="800080"/>
      <w:u w:val="single"/>
    </w:rPr>
  </w:style>
  <w:style w:type="character" w:customStyle="1" w:styleId="Q">
    <w:name w:val="Q"/>
    <w:uiPriority w:val="99"/>
    <w:rsid w:val="00E50C91"/>
  </w:style>
  <w:style w:type="paragraph" w:styleId="af4">
    <w:name w:val="No Spacing"/>
    <w:uiPriority w:val="99"/>
    <w:qFormat/>
    <w:rsid w:val="003754D7"/>
    <w:rPr>
      <w:rFonts w:ascii="Times New Roman" w:hAnsi="Times New Roman"/>
      <w:sz w:val="24"/>
      <w:szCs w:val="24"/>
    </w:rPr>
  </w:style>
  <w:style w:type="character" w:customStyle="1" w:styleId="apple-converted-space">
    <w:name w:val="apple-converted-space"/>
    <w:basedOn w:val="a0"/>
    <w:uiPriority w:val="99"/>
    <w:rsid w:val="007827B5"/>
  </w:style>
  <w:style w:type="paragraph" w:customStyle="1" w:styleId="s1">
    <w:name w:val="s_1"/>
    <w:basedOn w:val="a"/>
    <w:uiPriority w:val="99"/>
    <w:rsid w:val="007827B5"/>
    <w:pPr>
      <w:spacing w:before="100" w:beforeAutospacing="1" w:after="100" w:afterAutospacing="1"/>
    </w:pPr>
  </w:style>
  <w:style w:type="paragraph" w:customStyle="1" w:styleId="s22">
    <w:name w:val="s_22"/>
    <w:basedOn w:val="a"/>
    <w:uiPriority w:val="99"/>
    <w:rsid w:val="007827B5"/>
    <w:pPr>
      <w:spacing w:before="100" w:beforeAutospacing="1" w:after="100" w:afterAutospacing="1"/>
    </w:pPr>
  </w:style>
  <w:style w:type="character" w:styleId="af5">
    <w:name w:val="Strong"/>
    <w:basedOn w:val="a0"/>
    <w:qFormat/>
    <w:locked/>
    <w:rsid w:val="001B0766"/>
    <w:rPr>
      <w:b/>
      <w:bCs/>
    </w:rPr>
  </w:style>
  <w:style w:type="character" w:customStyle="1" w:styleId="30">
    <w:name w:val="Заголовок 3 Знак"/>
    <w:basedOn w:val="a0"/>
    <w:link w:val="3"/>
    <w:rsid w:val="00A0220E"/>
    <w:rPr>
      <w:rFonts w:ascii="Cambria" w:eastAsia="Times New Roman" w:hAnsi="Cambria" w:cs="Times New Roman"/>
      <w:b/>
      <w:bCs/>
      <w:sz w:val="26"/>
      <w:szCs w:val="26"/>
    </w:rPr>
  </w:style>
  <w:style w:type="character" w:customStyle="1" w:styleId="blk">
    <w:name w:val="blk"/>
    <w:basedOn w:val="a0"/>
    <w:rsid w:val="00A00CEF"/>
  </w:style>
</w:styles>
</file>

<file path=word/webSettings.xml><?xml version="1.0" encoding="utf-8"?>
<w:webSettings xmlns:r="http://schemas.openxmlformats.org/officeDocument/2006/relationships" xmlns:w="http://schemas.openxmlformats.org/wordprocessingml/2006/main">
  <w:divs>
    <w:div w:id="720401534">
      <w:marLeft w:val="0"/>
      <w:marRight w:val="0"/>
      <w:marTop w:val="0"/>
      <w:marBottom w:val="0"/>
      <w:divBdr>
        <w:top w:val="none" w:sz="0" w:space="0" w:color="auto"/>
        <w:left w:val="none" w:sz="0" w:space="0" w:color="auto"/>
        <w:bottom w:val="none" w:sz="0" w:space="0" w:color="auto"/>
        <w:right w:val="none" w:sz="0" w:space="0" w:color="auto"/>
      </w:divBdr>
    </w:div>
    <w:div w:id="720401536">
      <w:marLeft w:val="0"/>
      <w:marRight w:val="0"/>
      <w:marTop w:val="0"/>
      <w:marBottom w:val="0"/>
      <w:divBdr>
        <w:top w:val="none" w:sz="0" w:space="0" w:color="auto"/>
        <w:left w:val="none" w:sz="0" w:space="0" w:color="auto"/>
        <w:bottom w:val="none" w:sz="0" w:space="0" w:color="auto"/>
        <w:right w:val="none" w:sz="0" w:space="0" w:color="auto"/>
      </w:divBdr>
      <w:divsChild>
        <w:div w:id="720401539">
          <w:marLeft w:val="0"/>
          <w:marRight w:val="0"/>
          <w:marTop w:val="0"/>
          <w:marBottom w:val="48"/>
          <w:divBdr>
            <w:top w:val="none" w:sz="0" w:space="0" w:color="auto"/>
            <w:left w:val="none" w:sz="0" w:space="0" w:color="auto"/>
            <w:bottom w:val="none" w:sz="0" w:space="0" w:color="auto"/>
            <w:right w:val="none" w:sz="0" w:space="0" w:color="auto"/>
          </w:divBdr>
        </w:div>
      </w:divsChild>
    </w:div>
    <w:div w:id="720401538">
      <w:marLeft w:val="0"/>
      <w:marRight w:val="0"/>
      <w:marTop w:val="0"/>
      <w:marBottom w:val="0"/>
      <w:divBdr>
        <w:top w:val="none" w:sz="0" w:space="0" w:color="auto"/>
        <w:left w:val="none" w:sz="0" w:space="0" w:color="auto"/>
        <w:bottom w:val="none" w:sz="0" w:space="0" w:color="auto"/>
        <w:right w:val="none" w:sz="0" w:space="0" w:color="auto"/>
      </w:divBdr>
      <w:divsChild>
        <w:div w:id="720401533">
          <w:marLeft w:val="0"/>
          <w:marRight w:val="0"/>
          <w:marTop w:val="0"/>
          <w:marBottom w:val="96"/>
          <w:divBdr>
            <w:top w:val="none" w:sz="0" w:space="0" w:color="auto"/>
            <w:left w:val="none" w:sz="0" w:space="0" w:color="auto"/>
            <w:bottom w:val="none" w:sz="0" w:space="0" w:color="auto"/>
            <w:right w:val="none" w:sz="0" w:space="0" w:color="auto"/>
          </w:divBdr>
        </w:div>
        <w:div w:id="720401535">
          <w:marLeft w:val="0"/>
          <w:marRight w:val="0"/>
          <w:marTop w:val="0"/>
          <w:marBottom w:val="0"/>
          <w:divBdr>
            <w:top w:val="none" w:sz="0" w:space="0" w:color="auto"/>
            <w:left w:val="none" w:sz="0" w:space="0" w:color="auto"/>
            <w:bottom w:val="none" w:sz="0" w:space="0" w:color="auto"/>
            <w:right w:val="none" w:sz="0" w:space="0" w:color="auto"/>
          </w:divBdr>
        </w:div>
        <w:div w:id="720401537">
          <w:marLeft w:val="0"/>
          <w:marRight w:val="0"/>
          <w:marTop w:val="0"/>
          <w:marBottom w:val="192"/>
          <w:divBdr>
            <w:top w:val="none" w:sz="0" w:space="0" w:color="auto"/>
            <w:left w:val="none" w:sz="0" w:space="0" w:color="auto"/>
            <w:bottom w:val="none" w:sz="0" w:space="0" w:color="auto"/>
            <w:right w:val="none" w:sz="0" w:space="0" w:color="auto"/>
          </w:divBdr>
        </w:div>
      </w:divsChild>
    </w:div>
    <w:div w:id="720401542">
      <w:marLeft w:val="0"/>
      <w:marRight w:val="0"/>
      <w:marTop w:val="0"/>
      <w:marBottom w:val="0"/>
      <w:divBdr>
        <w:top w:val="none" w:sz="0" w:space="0" w:color="auto"/>
        <w:left w:val="none" w:sz="0" w:space="0" w:color="auto"/>
        <w:bottom w:val="none" w:sz="0" w:space="0" w:color="auto"/>
        <w:right w:val="none" w:sz="0" w:space="0" w:color="auto"/>
      </w:divBdr>
      <w:divsChild>
        <w:div w:id="720401540">
          <w:marLeft w:val="0"/>
          <w:marRight w:val="0"/>
          <w:marTop w:val="0"/>
          <w:marBottom w:val="48"/>
          <w:divBdr>
            <w:top w:val="none" w:sz="0" w:space="0" w:color="auto"/>
            <w:left w:val="none" w:sz="0" w:space="0" w:color="auto"/>
            <w:bottom w:val="none" w:sz="0" w:space="0" w:color="auto"/>
            <w:right w:val="none" w:sz="0" w:space="0" w:color="auto"/>
          </w:divBdr>
        </w:div>
        <w:div w:id="720401541">
          <w:marLeft w:val="0"/>
          <w:marRight w:val="0"/>
          <w:marTop w:val="0"/>
          <w:marBottom w:val="48"/>
          <w:divBdr>
            <w:top w:val="none" w:sz="0" w:space="0" w:color="auto"/>
            <w:left w:val="none" w:sz="0" w:space="0" w:color="auto"/>
            <w:bottom w:val="none" w:sz="0" w:space="0" w:color="auto"/>
            <w:right w:val="none" w:sz="0" w:space="0" w:color="auto"/>
          </w:divBdr>
        </w:div>
      </w:divsChild>
    </w:div>
    <w:div w:id="1762604068">
      <w:bodyDiv w:val="1"/>
      <w:marLeft w:val="0"/>
      <w:marRight w:val="0"/>
      <w:marTop w:val="0"/>
      <w:marBottom w:val="0"/>
      <w:divBdr>
        <w:top w:val="none" w:sz="0" w:space="0" w:color="auto"/>
        <w:left w:val="none" w:sz="0" w:space="0" w:color="auto"/>
        <w:bottom w:val="none" w:sz="0" w:space="0" w:color="auto"/>
        <w:right w:val="none" w:sz="0" w:space="0" w:color="auto"/>
      </w:divBdr>
    </w:div>
    <w:div w:id="1955749728">
      <w:bodyDiv w:val="1"/>
      <w:marLeft w:val="0"/>
      <w:marRight w:val="0"/>
      <w:marTop w:val="0"/>
      <w:marBottom w:val="0"/>
      <w:divBdr>
        <w:top w:val="none" w:sz="0" w:space="0" w:color="auto"/>
        <w:left w:val="none" w:sz="0" w:space="0" w:color="auto"/>
        <w:bottom w:val="none" w:sz="0" w:space="0" w:color="auto"/>
        <w:right w:val="none" w:sz="0" w:space="0" w:color="auto"/>
      </w:divBdr>
      <w:divsChild>
        <w:div w:id="1380788474">
          <w:marLeft w:val="0"/>
          <w:marRight w:val="0"/>
          <w:marTop w:val="120"/>
          <w:marBottom w:val="0"/>
          <w:divBdr>
            <w:top w:val="none" w:sz="0" w:space="0" w:color="auto"/>
            <w:left w:val="none" w:sz="0" w:space="0" w:color="auto"/>
            <w:bottom w:val="none" w:sz="0" w:space="0" w:color="auto"/>
            <w:right w:val="none" w:sz="0" w:space="0" w:color="auto"/>
          </w:divBdr>
        </w:div>
        <w:div w:id="368069905">
          <w:marLeft w:val="0"/>
          <w:marRight w:val="0"/>
          <w:marTop w:val="120"/>
          <w:marBottom w:val="0"/>
          <w:divBdr>
            <w:top w:val="none" w:sz="0" w:space="0" w:color="auto"/>
            <w:left w:val="none" w:sz="0" w:space="0" w:color="auto"/>
            <w:bottom w:val="none" w:sz="0" w:space="0" w:color="auto"/>
            <w:right w:val="none" w:sz="0" w:space="0" w:color="auto"/>
          </w:divBdr>
        </w:div>
        <w:div w:id="478308506">
          <w:marLeft w:val="0"/>
          <w:marRight w:val="0"/>
          <w:marTop w:val="120"/>
          <w:marBottom w:val="0"/>
          <w:divBdr>
            <w:top w:val="none" w:sz="0" w:space="0" w:color="auto"/>
            <w:left w:val="none" w:sz="0" w:space="0" w:color="auto"/>
            <w:bottom w:val="none" w:sz="0" w:space="0" w:color="auto"/>
            <w:right w:val="none" w:sz="0" w:space="0" w:color="auto"/>
          </w:divBdr>
        </w:div>
        <w:div w:id="2100060877">
          <w:marLeft w:val="0"/>
          <w:marRight w:val="0"/>
          <w:marTop w:val="120"/>
          <w:marBottom w:val="0"/>
          <w:divBdr>
            <w:top w:val="none" w:sz="0" w:space="0" w:color="auto"/>
            <w:left w:val="none" w:sz="0" w:space="0" w:color="auto"/>
            <w:bottom w:val="none" w:sz="0" w:space="0" w:color="auto"/>
            <w:right w:val="none" w:sz="0" w:space="0" w:color="auto"/>
          </w:divBdr>
        </w:div>
        <w:div w:id="15277334">
          <w:marLeft w:val="0"/>
          <w:marRight w:val="0"/>
          <w:marTop w:val="120"/>
          <w:marBottom w:val="0"/>
          <w:divBdr>
            <w:top w:val="none" w:sz="0" w:space="0" w:color="auto"/>
            <w:left w:val="none" w:sz="0" w:space="0" w:color="auto"/>
            <w:bottom w:val="none" w:sz="0" w:space="0" w:color="auto"/>
            <w:right w:val="none" w:sz="0" w:space="0" w:color="auto"/>
          </w:divBdr>
        </w:div>
        <w:div w:id="1844782936">
          <w:marLeft w:val="0"/>
          <w:marRight w:val="0"/>
          <w:marTop w:val="120"/>
          <w:marBottom w:val="0"/>
          <w:divBdr>
            <w:top w:val="none" w:sz="0" w:space="0" w:color="auto"/>
            <w:left w:val="none" w:sz="0" w:space="0" w:color="auto"/>
            <w:bottom w:val="none" w:sz="0" w:space="0" w:color="auto"/>
            <w:right w:val="none" w:sz="0" w:space="0" w:color="auto"/>
          </w:divBdr>
        </w:div>
        <w:div w:id="1900743606">
          <w:marLeft w:val="0"/>
          <w:marRight w:val="0"/>
          <w:marTop w:val="120"/>
          <w:marBottom w:val="0"/>
          <w:divBdr>
            <w:top w:val="none" w:sz="0" w:space="0" w:color="auto"/>
            <w:left w:val="none" w:sz="0" w:space="0" w:color="auto"/>
            <w:bottom w:val="none" w:sz="0" w:space="0" w:color="auto"/>
            <w:right w:val="none" w:sz="0" w:space="0" w:color="auto"/>
          </w:divBdr>
        </w:div>
        <w:div w:id="1509716007">
          <w:marLeft w:val="0"/>
          <w:marRight w:val="0"/>
          <w:marTop w:val="120"/>
          <w:marBottom w:val="0"/>
          <w:divBdr>
            <w:top w:val="none" w:sz="0" w:space="0" w:color="auto"/>
            <w:left w:val="none" w:sz="0" w:space="0" w:color="auto"/>
            <w:bottom w:val="none" w:sz="0" w:space="0" w:color="auto"/>
            <w:right w:val="none" w:sz="0" w:space="0" w:color="auto"/>
          </w:divBdr>
        </w:div>
        <w:div w:id="680352768">
          <w:marLeft w:val="0"/>
          <w:marRight w:val="0"/>
          <w:marTop w:val="120"/>
          <w:marBottom w:val="0"/>
          <w:divBdr>
            <w:top w:val="none" w:sz="0" w:space="0" w:color="auto"/>
            <w:left w:val="none" w:sz="0" w:space="0" w:color="auto"/>
            <w:bottom w:val="none" w:sz="0" w:space="0" w:color="auto"/>
            <w:right w:val="none" w:sz="0" w:space="0" w:color="auto"/>
          </w:divBdr>
        </w:div>
        <w:div w:id="319117821">
          <w:marLeft w:val="0"/>
          <w:marRight w:val="0"/>
          <w:marTop w:val="120"/>
          <w:marBottom w:val="0"/>
          <w:divBdr>
            <w:top w:val="none" w:sz="0" w:space="0" w:color="auto"/>
            <w:left w:val="none" w:sz="0" w:space="0" w:color="auto"/>
            <w:bottom w:val="none" w:sz="0" w:space="0" w:color="auto"/>
            <w:right w:val="none" w:sz="0" w:space="0" w:color="auto"/>
          </w:divBdr>
        </w:div>
        <w:div w:id="1478962022">
          <w:marLeft w:val="0"/>
          <w:marRight w:val="0"/>
          <w:marTop w:val="120"/>
          <w:marBottom w:val="0"/>
          <w:divBdr>
            <w:top w:val="none" w:sz="0" w:space="0" w:color="auto"/>
            <w:left w:val="none" w:sz="0" w:space="0" w:color="auto"/>
            <w:bottom w:val="none" w:sz="0" w:space="0" w:color="auto"/>
            <w:right w:val="none" w:sz="0" w:space="0" w:color="auto"/>
          </w:divBdr>
        </w:div>
        <w:div w:id="1868905657">
          <w:marLeft w:val="0"/>
          <w:marRight w:val="0"/>
          <w:marTop w:val="120"/>
          <w:marBottom w:val="0"/>
          <w:divBdr>
            <w:top w:val="none" w:sz="0" w:space="0" w:color="auto"/>
            <w:left w:val="none" w:sz="0" w:space="0" w:color="auto"/>
            <w:bottom w:val="none" w:sz="0" w:space="0" w:color="auto"/>
            <w:right w:val="none" w:sz="0" w:space="0" w:color="auto"/>
          </w:divBdr>
        </w:div>
        <w:div w:id="786697740">
          <w:marLeft w:val="0"/>
          <w:marRight w:val="0"/>
          <w:marTop w:val="120"/>
          <w:marBottom w:val="0"/>
          <w:divBdr>
            <w:top w:val="none" w:sz="0" w:space="0" w:color="auto"/>
            <w:left w:val="none" w:sz="0" w:space="0" w:color="auto"/>
            <w:bottom w:val="none" w:sz="0" w:space="0" w:color="auto"/>
            <w:right w:val="none" w:sz="0" w:space="0" w:color="auto"/>
          </w:divBdr>
        </w:div>
        <w:div w:id="1600136885">
          <w:marLeft w:val="0"/>
          <w:marRight w:val="0"/>
          <w:marTop w:val="120"/>
          <w:marBottom w:val="0"/>
          <w:divBdr>
            <w:top w:val="none" w:sz="0" w:space="0" w:color="auto"/>
            <w:left w:val="none" w:sz="0" w:space="0" w:color="auto"/>
            <w:bottom w:val="none" w:sz="0" w:space="0" w:color="auto"/>
            <w:right w:val="none" w:sz="0" w:space="0" w:color="auto"/>
          </w:divBdr>
        </w:div>
        <w:div w:id="45417859">
          <w:marLeft w:val="0"/>
          <w:marRight w:val="0"/>
          <w:marTop w:val="120"/>
          <w:marBottom w:val="0"/>
          <w:divBdr>
            <w:top w:val="none" w:sz="0" w:space="0" w:color="auto"/>
            <w:left w:val="none" w:sz="0" w:space="0" w:color="auto"/>
            <w:bottom w:val="none" w:sz="0" w:space="0" w:color="auto"/>
            <w:right w:val="none" w:sz="0" w:space="0" w:color="auto"/>
          </w:divBdr>
        </w:div>
        <w:div w:id="2144538037">
          <w:marLeft w:val="0"/>
          <w:marRight w:val="0"/>
          <w:marTop w:val="120"/>
          <w:marBottom w:val="0"/>
          <w:divBdr>
            <w:top w:val="none" w:sz="0" w:space="0" w:color="auto"/>
            <w:left w:val="none" w:sz="0" w:space="0" w:color="auto"/>
            <w:bottom w:val="none" w:sz="0" w:space="0" w:color="auto"/>
            <w:right w:val="none" w:sz="0" w:space="0" w:color="auto"/>
          </w:divBdr>
        </w:div>
        <w:div w:id="1681195184">
          <w:marLeft w:val="0"/>
          <w:marRight w:val="0"/>
          <w:marTop w:val="120"/>
          <w:marBottom w:val="0"/>
          <w:divBdr>
            <w:top w:val="none" w:sz="0" w:space="0" w:color="auto"/>
            <w:left w:val="none" w:sz="0" w:space="0" w:color="auto"/>
            <w:bottom w:val="none" w:sz="0" w:space="0" w:color="auto"/>
            <w:right w:val="none" w:sz="0" w:space="0" w:color="auto"/>
          </w:divBdr>
        </w:div>
        <w:div w:id="1777167020">
          <w:marLeft w:val="0"/>
          <w:marRight w:val="0"/>
          <w:marTop w:val="120"/>
          <w:marBottom w:val="0"/>
          <w:divBdr>
            <w:top w:val="none" w:sz="0" w:space="0" w:color="auto"/>
            <w:left w:val="none" w:sz="0" w:space="0" w:color="auto"/>
            <w:bottom w:val="none" w:sz="0" w:space="0" w:color="auto"/>
            <w:right w:val="none" w:sz="0" w:space="0" w:color="auto"/>
          </w:divBdr>
        </w:div>
        <w:div w:id="1848249789">
          <w:marLeft w:val="0"/>
          <w:marRight w:val="0"/>
          <w:marTop w:val="120"/>
          <w:marBottom w:val="0"/>
          <w:divBdr>
            <w:top w:val="none" w:sz="0" w:space="0" w:color="auto"/>
            <w:left w:val="none" w:sz="0" w:space="0" w:color="auto"/>
            <w:bottom w:val="none" w:sz="0" w:space="0" w:color="auto"/>
            <w:right w:val="none" w:sz="0" w:space="0" w:color="auto"/>
          </w:divBdr>
        </w:div>
        <w:div w:id="540485006">
          <w:marLeft w:val="0"/>
          <w:marRight w:val="0"/>
          <w:marTop w:val="120"/>
          <w:marBottom w:val="0"/>
          <w:divBdr>
            <w:top w:val="none" w:sz="0" w:space="0" w:color="auto"/>
            <w:left w:val="none" w:sz="0" w:space="0" w:color="auto"/>
            <w:bottom w:val="none" w:sz="0" w:space="0" w:color="auto"/>
            <w:right w:val="none" w:sz="0" w:space="0" w:color="auto"/>
          </w:divBdr>
        </w:div>
        <w:div w:id="1042749513">
          <w:marLeft w:val="0"/>
          <w:marRight w:val="0"/>
          <w:marTop w:val="120"/>
          <w:marBottom w:val="0"/>
          <w:divBdr>
            <w:top w:val="none" w:sz="0" w:space="0" w:color="auto"/>
            <w:left w:val="none" w:sz="0" w:space="0" w:color="auto"/>
            <w:bottom w:val="none" w:sz="0" w:space="0" w:color="auto"/>
            <w:right w:val="none" w:sz="0" w:space="0" w:color="auto"/>
          </w:divBdr>
        </w:div>
        <w:div w:id="772895949">
          <w:marLeft w:val="0"/>
          <w:marRight w:val="0"/>
          <w:marTop w:val="120"/>
          <w:marBottom w:val="0"/>
          <w:divBdr>
            <w:top w:val="none" w:sz="0" w:space="0" w:color="auto"/>
            <w:left w:val="none" w:sz="0" w:space="0" w:color="auto"/>
            <w:bottom w:val="none" w:sz="0" w:space="0" w:color="auto"/>
            <w:right w:val="none" w:sz="0" w:space="0" w:color="auto"/>
          </w:divBdr>
        </w:div>
        <w:div w:id="21058803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720D3E40985F148965D3516173626A7" ma:contentTypeVersion="2" ma:contentTypeDescription="Создание документа." ma:contentTypeScope="" ma:versionID="706ed5c4973dfedcfe0c0610cc066705">
  <xsd:schema xmlns:xsd="http://www.w3.org/2001/XMLSchema" xmlns:xs="http://www.w3.org/2001/XMLSchema" xmlns:p="http://schemas.microsoft.com/office/2006/metadata/properties" xmlns:ns2="57504d04-691e-4fc4-8f09-4f19fdbe90f6" xmlns:ns3="6d7c22ec-c6a4-4777-88aa-bc3c76ac660e" xmlns:ns4="d04b2ccb-dd06-4cc4-8406-696eaaa7654e" targetNamespace="http://schemas.microsoft.com/office/2006/metadata/properties" ma:root="true" ma:fieldsID="64d884f9050fcb6198aeb069bd9b70f0" ns2:_="" ns3:_="" ns4:_="">
    <xsd:import namespace="57504d04-691e-4fc4-8f09-4f19fdbe90f6"/>
    <xsd:import namespace="6d7c22ec-c6a4-4777-88aa-bc3c76ac660e"/>
    <xsd:import namespace="d04b2ccb-dd06-4cc4-8406-696eaaa7654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4b2ccb-dd06-4cc4-8406-696eaaa7654e"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«Хлебниковское сельское поселение»
</_x041e__x043f__x0438__x0441__x0430__x043d__x0438__x0435_>
    <_x0413__x043e__x0434_ xmlns="d04b2ccb-dd06-4cc4-8406-696eaaa7654e">2018 год</_x0413__x043e__x0434_>
    <_dlc_DocId xmlns="57504d04-691e-4fc4-8f09-4f19fdbe90f6">XXJ7TYMEEKJ2-7615-50</_dlc_DocId>
    <_dlc_DocIdUrl xmlns="57504d04-691e-4fc4-8f09-4f19fdbe90f6">
      <Url>https://vip.gov.mari.ru/mturek/sp_hlebnikovo/_layouts/DocIdRedir.aspx?ID=XXJ7TYMEEKJ2-7615-50</Url>
      <Description>XXJ7TYMEEKJ2-7615-50</Description>
    </_dlc_DocIdUrl>
  </documentManagement>
</p:properties>
</file>

<file path=customXml/itemProps1.xml><?xml version="1.0" encoding="utf-8"?>
<ds:datastoreItem xmlns:ds="http://schemas.openxmlformats.org/officeDocument/2006/customXml" ds:itemID="{1B0336DB-721A-4859-AC24-1B7CBF58219A}"/>
</file>

<file path=customXml/itemProps2.xml><?xml version="1.0" encoding="utf-8"?>
<ds:datastoreItem xmlns:ds="http://schemas.openxmlformats.org/officeDocument/2006/customXml" ds:itemID="{1ABD7693-110D-4E9A-B125-08EAF5766FF4}"/>
</file>

<file path=customXml/itemProps3.xml><?xml version="1.0" encoding="utf-8"?>
<ds:datastoreItem xmlns:ds="http://schemas.openxmlformats.org/officeDocument/2006/customXml" ds:itemID="{E1333224-5B2A-4E9C-9E29-F302D5D41174}"/>
</file>

<file path=customXml/itemProps4.xml><?xml version="1.0" encoding="utf-8"?>
<ds:datastoreItem xmlns:ds="http://schemas.openxmlformats.org/officeDocument/2006/customXml" ds:itemID="{1D045396-3302-4597-9E89-427C9E628C8F}"/>
</file>

<file path=docProps/app.xml><?xml version="1.0" encoding="utf-8"?>
<Properties xmlns="http://schemas.openxmlformats.org/officeDocument/2006/extended-properties" xmlns:vt="http://schemas.openxmlformats.org/officeDocument/2006/docPropsVTypes">
  <Template>Normal</Template>
  <TotalTime>113</TotalTime>
  <Pages>1</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XSP</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№45 от 25.07.2018 года</dc:title>
  <dc:subject/>
  <dc:creator>Пользователь</dc:creator>
  <cp:keywords/>
  <dc:description/>
  <cp:lastModifiedBy>Пользователь</cp:lastModifiedBy>
  <cp:revision>18</cp:revision>
  <cp:lastPrinted>2018-07-25T09:37:00Z</cp:lastPrinted>
  <dcterms:created xsi:type="dcterms:W3CDTF">2017-02-20T08:52:00Z</dcterms:created>
  <dcterms:modified xsi:type="dcterms:W3CDTF">2018-07-25T09:37:00Z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0x0101002720D3E40985F148965D3516173626A7</vt:lpwstr>
  </property>
  <property fmtid="{D5CDD505-2E9C-101B-9397-08002B2CF9AE}" pid="3" name="_dlc_DocIdItemGuid">
    <vt:lpwstr>aeb8992d-f691-4c7d-bda2-406ae68cb0a8</vt:lpwstr>
  </property>
</Properties>
</file>