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C011C" w:rsidTr="004C22F6">
        <w:tc>
          <w:tcPr>
            <w:tcW w:w="3190" w:type="dxa"/>
          </w:tcPr>
          <w:p w:rsidR="00FC011C" w:rsidRDefault="00FC011C" w:rsidP="00FC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C011C" w:rsidRDefault="00FC011C" w:rsidP="00FC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011C" w:rsidRPr="004C22F6" w:rsidRDefault="00FC011C" w:rsidP="00FC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C011C" w:rsidRPr="004C22F6" w:rsidRDefault="00FC011C" w:rsidP="00FC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C011C" w:rsidRPr="004C22F6" w:rsidRDefault="00FC011C" w:rsidP="00FC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Мари-</w:t>
            </w:r>
            <w:proofErr w:type="spellStart"/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Турекского</w:t>
            </w:r>
            <w:proofErr w:type="spellEnd"/>
            <w:r w:rsidRPr="004C22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C011C" w:rsidRPr="004C22F6" w:rsidRDefault="00FC011C" w:rsidP="00FC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____________С.Ю. Решетов</w:t>
            </w:r>
          </w:p>
          <w:p w:rsidR="00FC011C" w:rsidRPr="004C22F6" w:rsidRDefault="00FC011C" w:rsidP="00FC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1C" w:rsidRDefault="00FC011C" w:rsidP="00FC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«___» декабря 2018 года</w:t>
            </w:r>
          </w:p>
        </w:tc>
      </w:tr>
    </w:tbl>
    <w:p w:rsidR="00013171" w:rsidRDefault="00013171" w:rsidP="00FC0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1C" w:rsidRDefault="00FC011C" w:rsidP="00FC0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1C" w:rsidRPr="004C22F6" w:rsidRDefault="00FC011C" w:rsidP="00FC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>ОТЧЕТ</w:t>
      </w:r>
    </w:p>
    <w:p w:rsidR="00FC011C" w:rsidRPr="004C22F6" w:rsidRDefault="00FC011C" w:rsidP="00FC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>О работе комитета по оперативному управлению муниципальным имуществом и земельными ресурсами администрации муниципального образования «Мари-</w:t>
      </w:r>
      <w:proofErr w:type="spellStart"/>
      <w:r w:rsidRPr="004C22F6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4C22F6">
        <w:rPr>
          <w:rFonts w:ascii="Times New Roman" w:hAnsi="Times New Roman" w:cs="Times New Roman"/>
          <w:sz w:val="28"/>
          <w:szCs w:val="28"/>
        </w:rPr>
        <w:t xml:space="preserve"> муниципальный район» за 2018 год </w:t>
      </w:r>
    </w:p>
    <w:p w:rsidR="00FC011C" w:rsidRPr="004C22F6" w:rsidRDefault="00FC011C" w:rsidP="00FC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11C" w:rsidRPr="004C22F6" w:rsidRDefault="00FC011C" w:rsidP="00FC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11C" w:rsidRPr="004C22F6" w:rsidRDefault="00FC011C" w:rsidP="00FC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22F6">
        <w:rPr>
          <w:rFonts w:ascii="Times New Roman" w:hAnsi="Times New Roman" w:cs="Times New Roman"/>
          <w:sz w:val="28"/>
          <w:szCs w:val="28"/>
        </w:rPr>
        <w:t>Комитет по оперативному управлению муниципальным имуществом и земельными ресурсами администрации муниципального образования «Мари-</w:t>
      </w:r>
      <w:proofErr w:type="spellStart"/>
      <w:r w:rsidRPr="004C22F6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4C22F6">
        <w:rPr>
          <w:rFonts w:ascii="Times New Roman" w:hAnsi="Times New Roman" w:cs="Times New Roman"/>
          <w:sz w:val="28"/>
          <w:szCs w:val="28"/>
        </w:rPr>
        <w:t xml:space="preserve"> муниципальный район» (далее-Комитете) в своей деятельности по управлению и распоряжению имуществом муниципальной собственности, в том числе объектами недвижимости и земельными участками</w:t>
      </w:r>
      <w:r w:rsidR="00A67504" w:rsidRPr="004C22F6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законодательства Российской Федерации, Законами, иными нормативно-правовыми актами Республики Марий Эл и нормативно-правовыми актами муниципального образования «Мари-</w:t>
      </w:r>
      <w:proofErr w:type="spellStart"/>
      <w:r w:rsidR="00A67504" w:rsidRPr="004C22F6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A67504" w:rsidRPr="004C22F6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  <w:proofErr w:type="gramEnd"/>
    </w:p>
    <w:p w:rsidR="004C22F6" w:rsidRPr="004C22F6" w:rsidRDefault="00A67504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hAnsi="Times New Roman" w:cs="Times New Roman"/>
          <w:sz w:val="28"/>
          <w:szCs w:val="28"/>
        </w:rPr>
        <w:tab/>
        <w:t>В целях исключения противоречий нормативно-правовых актов муниципального образования «Мари-</w:t>
      </w:r>
      <w:proofErr w:type="spellStart"/>
      <w:r w:rsidRPr="004C22F6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4C22F6">
        <w:rPr>
          <w:rFonts w:ascii="Times New Roman" w:hAnsi="Times New Roman" w:cs="Times New Roman"/>
          <w:sz w:val="28"/>
          <w:szCs w:val="28"/>
        </w:rPr>
        <w:t xml:space="preserve"> муниципальный район» в области управления и распоряжения имуществом муниципальной собственности, в том числе объектами недвижимости и земельными участками, требованиям законодательства Российской Федерации, а также нормативно-правовым актам Республики Марий Эл, Комитетом систематически осуществляется изучение нового законодательства и проверк</w:t>
      </w:r>
      <w:r w:rsidR="006A721B" w:rsidRPr="004C22F6">
        <w:rPr>
          <w:rFonts w:ascii="Times New Roman" w:hAnsi="Times New Roman" w:cs="Times New Roman"/>
          <w:sz w:val="28"/>
          <w:szCs w:val="28"/>
        </w:rPr>
        <w:t xml:space="preserve">а соответствия действующих  нормативно-правовых актов </w:t>
      </w:r>
      <w:r w:rsidRPr="004C22F6">
        <w:rPr>
          <w:rFonts w:ascii="Times New Roman" w:hAnsi="Times New Roman" w:cs="Times New Roman"/>
          <w:sz w:val="28"/>
          <w:szCs w:val="28"/>
        </w:rPr>
        <w:t xml:space="preserve"> </w:t>
      </w:r>
      <w:r w:rsidR="006A721B" w:rsidRPr="004C22F6">
        <w:rPr>
          <w:rFonts w:ascii="Times New Roman" w:hAnsi="Times New Roman" w:cs="Times New Roman"/>
          <w:sz w:val="28"/>
          <w:szCs w:val="28"/>
        </w:rPr>
        <w:t>муниципального образования «Мари-</w:t>
      </w:r>
      <w:proofErr w:type="spellStart"/>
      <w:r w:rsidR="006A721B" w:rsidRPr="004C22F6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6A721B" w:rsidRPr="004C22F6">
        <w:rPr>
          <w:rFonts w:ascii="Times New Roman" w:hAnsi="Times New Roman" w:cs="Times New Roman"/>
          <w:sz w:val="28"/>
          <w:szCs w:val="28"/>
        </w:rPr>
        <w:t xml:space="preserve"> муниципальный район» на их соответствие требованиям законодательства РФ и нормативно-правовым актов Республики Марий Эл.</w:t>
      </w:r>
      <w:r w:rsidR="006A721B">
        <w:rPr>
          <w:rFonts w:ascii="Times New Roman" w:hAnsi="Times New Roman" w:cs="Times New Roman"/>
          <w:sz w:val="24"/>
          <w:szCs w:val="24"/>
        </w:rPr>
        <w:t xml:space="preserve">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C3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Комитетом подготовлено и предложено администрации района внести на рассмотрение Собрания депутатов муниципального образования «Мари-</w:t>
      </w:r>
      <w:proofErr w:type="spellStart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Турекский</w:t>
      </w:r>
      <w:proofErr w:type="spellEnd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B31126" w:rsidRPr="00B31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22F6" w:rsidRPr="00B31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о внесении изменений в действующие нормативно-правовые акт муниципального </w:t>
      </w:r>
      <w:proofErr w:type="gramStart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подготовлено </w:t>
      </w:r>
      <w:r w:rsidR="00B31126" w:rsidRPr="00B31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C22F6" w:rsidRPr="00C304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районного Собрания, касающиеся вопросов управления и распоряжения имуществом муниципальной собственности, то есть, всего </w:t>
      </w:r>
      <w:r w:rsidR="00B31126" w:rsidRPr="00B31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C22F6" w:rsidRPr="00B31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Собрания депутатов.  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Мероприятия, проведенные Комитетом за период 201</w:t>
      </w:r>
      <w:r w:rsidR="00C30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основным направлениям деятельности.</w:t>
      </w:r>
    </w:p>
    <w:p w:rsidR="002919C8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определенных законодательством и нормативно-правовыми актами районного собрания депутатов и Администрации района Комитетом за период 201</w:t>
      </w:r>
      <w:r w:rsidR="00C30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материалов о передаче земельного участка в собственность всего 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продажи земельных участков за период  201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13 участков, общей площадью  24164 </w:t>
      </w:r>
      <w:proofErr w:type="spellStart"/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сумму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1953D3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,64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</w:t>
      </w:r>
      <w:r w:rsidR="00256D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постановлени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proofErr w:type="gramEnd"/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земельных участков 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суммой дохода 1178,04 тысяч рублей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 представленных  в собственность земельных участков 6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представлены многодетным семьям бесплатно</w:t>
      </w:r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1260 </w:t>
      </w:r>
      <w:proofErr w:type="spellStart"/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C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201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открыты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земельн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 проводилось, в 201</w:t>
      </w:r>
      <w:r w:rsidR="009F37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 1 такой аукцион с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решенным использованием – для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торгового центра сумма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498,94 тыс. рублей. </w:t>
      </w:r>
      <w:r w:rsidR="009B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и от имени поселений подготовлено материалов и проектов постановлений о предоставлении земельного участка во временное пользование на условиях аренды </w:t>
      </w:r>
      <w:r w:rsidR="009B7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4C22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о принятии земельного участка подготовлено </w:t>
      </w:r>
      <w:r w:rsidR="00684FA7" w:rsidRPr="00684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684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5 постановлений о принятии земельных участков ср смертью, остальные по заявлению гражданам добровольный отказ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подготовлено проектов постановлений об утверждении схемы расположения земельного участка на кадастровом плане территории </w:t>
      </w:r>
      <w:r w:rsidR="009B75FF" w:rsidRPr="009B7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за период 201</w:t>
      </w:r>
      <w:r w:rsidR="005C74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Комитетом, в том числе и от имени поселений по доверенности подготовлено более </w:t>
      </w:r>
      <w:r w:rsidR="002919C8" w:rsidRPr="002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</w:t>
      </w:r>
      <w:r w:rsidRPr="002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постановлений и решений по земельным и имущественным вопросам. Принято по личным вопросам более 9</w:t>
      </w:r>
      <w:r w:rsidR="00D722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граждан, в основном по вопросам оформления земельных участков и регистрации прав на недвижимое имущество и сделок с ним.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Комитетом проводилась систематическая работа с руководителями сельскохозяйственных предприятий по принятию мер по оплате аренды за земельные участки и по погашению задолженности по арендной плате за земельные участки за прошлые годы. В целях погашения задолженности по арендной плате Комитетом 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сельскохозяйственным предприятиям, и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физическим лицам, имеющим задолженности по оплате арендной платы. 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оплате за аренду земельных участков за период 201</w:t>
      </w:r>
      <w:r w:rsidR="00FA1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FA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1745,1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</w:t>
      </w:r>
      <w:r w:rsidR="009A569A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2046,9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 </w:t>
      </w:r>
      <w:r w:rsidR="009A569A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1546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состоянию на 31.12.201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площадь 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фонда, сданного в аренду составляет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09">
        <w:rPr>
          <w:rFonts w:ascii="Times New Roman" w:eastAsia="Times New Roman" w:hAnsi="Times New Roman" w:cs="Times New Roman"/>
          <w:sz w:val="28"/>
          <w:szCs w:val="28"/>
          <w:lang w:eastAsia="ru-RU"/>
        </w:rPr>
        <w:t>519,33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Всего договоров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 муниципального нежилого фонда заключено </w:t>
      </w:r>
      <w:r w:rsidR="00285709" w:rsidRPr="00285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доходы  от сдачи в аренду муниципального имущества, находящегося в собственности муниципального образования составили 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564,6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9A569A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446,3 тыс.</w:t>
      </w:r>
      <w:r w:rsidR="009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плановом расчете в </w:t>
      </w:r>
      <w:r w:rsidR="009A569A" w:rsidRPr="009A5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  <w:r w:rsidRPr="009A5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C22F6" w:rsidRPr="004C22F6" w:rsidRDefault="009A569A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прокуратурой Мари-</w:t>
      </w:r>
      <w:proofErr w:type="spellStart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РМЭ по деятельности Комитета проведено 3 проверки по </w:t>
      </w:r>
      <w:proofErr w:type="gramStart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прокуратурой внесено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2F6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которые рассмотрены и нарушения, выявленные прокуратурой района устранены.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Исковых заявлений в судебные органы от граждан по принятым Комитетом решениям 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было, то есть, решения администрации района по земельным вопросам гражданами в суды не обжаловались.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Комитетом проведена работа по оформлению приобретенных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родителей. Всего 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и передано детям сиротам указанной категории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квартиры.  </w:t>
      </w:r>
    </w:p>
    <w:p w:rsidR="004C22F6" w:rsidRPr="002D1EF2" w:rsidRDefault="004C22F6" w:rsidP="002D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повышения квалификации работников отдела 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председателем комитета проведено 6 занятий по изучению изменений в законодательстве, касающиеся земельных вопросов и 1 занятие по изучению законодательства по противодействию коррупции. </w:t>
      </w:r>
      <w:r w:rsidR="002D1E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работы по информированию населения сотрудниками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проведено 19 встреч с населением Мари-</w:t>
      </w:r>
      <w:proofErr w:type="spell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трудовыми коллективами, где обсуждались насущные 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земельным отношениям, так и по иным проблемным вопросам. 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Комитетом по оперативному управлению имуществом и земельными ресурсами проанализирована проделанная за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работа, так же запланированы основные мероприятия на период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За период 1-2 квартала 201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подготовить и направить исковые заявления  в суд о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задолженности по арендной плате с юридических и физических лиц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Необходимо провести работу по безвозмездной передаче земель сельскохозяйственного назначения, находящихся в собственности Российской Федерации, и не используемых по назначению, расположенных на территории муниципального образования «Мари-</w:t>
      </w:r>
      <w:proofErr w:type="spell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Турексмкий</w:t>
      </w:r>
      <w:proofErr w:type="spell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Провести инвентаризацию муниципального имущества на предмет оформления всей документации о собственности.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Провести землеустроительные мероприятия по установлению границ населенных пунктов поселений и постановке их на кадастровый учет.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Ввиду того, что в настоящее время в районе наблюдается нехватка земель категории – земли населенных пунктов, то есть, в районе имеется земельный фонд, но не имеется достаточных площадей земельных участков для предоставления жителям района земельных участков для строительства ввиду того, что на территории </w:t>
      </w:r>
      <w:proofErr w:type="spell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ари-Турек</w:t>
      </w:r>
      <w:proofErr w:type="spell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нет земельных участков категории – земли населенных пунктов, продолжить работу по переводу земель сельскохозяйственного назначения в земли категории населенных пунктов.  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 Продолжить работу с населением по всеобщему кадастровому учету и передаче в аренду, либо продажа земельных участков (долей).</w:t>
      </w: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C3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Васильев </w:t>
      </w:r>
    </w:p>
    <w:p w:rsidR="002D1EF2" w:rsidRPr="004C22F6" w:rsidRDefault="002D1EF2" w:rsidP="002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по имуществу и земельным ресурсам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</w:t>
      </w:r>
    </w:p>
    <w:p w:rsidR="002D1EF2" w:rsidRPr="004C22F6" w:rsidRDefault="002D1EF2" w:rsidP="002D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Поступление неналоговых доходов от использования муниципального имущества в местный бюджет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80"/>
        <w:gridCol w:w="1760"/>
        <w:gridCol w:w="1720"/>
        <w:gridCol w:w="1940"/>
      </w:tblGrid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Default="00285709" w:rsidP="00EF56F1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2018 год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  <w:p w:rsidR="001953D3" w:rsidRPr="004C22F6" w:rsidRDefault="001953D3" w:rsidP="00EF56F1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2018 году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53D3" w:rsidRPr="004C22F6" w:rsidRDefault="001953D3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D3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85709" w:rsidRPr="004C22F6" w:rsidRDefault="001953D3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+,- в тыс. руб.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1953D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1953D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1953D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+314,6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1953D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+199,1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85709" w:rsidRPr="004C22F6" w:rsidTr="00EF56F1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09" w:rsidRPr="004C22F6" w:rsidRDefault="00285709" w:rsidP="00EF56F1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285709" w:rsidP="001953D3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2309,7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09" w:rsidRPr="004C22F6" w:rsidRDefault="001953D3" w:rsidP="00EF56F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+513,7</w:t>
            </w:r>
          </w:p>
        </w:tc>
      </w:tr>
    </w:tbl>
    <w:p w:rsidR="002D1EF2" w:rsidRPr="004C22F6" w:rsidRDefault="002D1EF2" w:rsidP="002D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по имуществу и земельным ресурсам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период 2017 года. </w:t>
      </w:r>
    </w:p>
    <w:p w:rsidR="004C22F6" w:rsidRPr="004C22F6" w:rsidRDefault="004C22F6" w:rsidP="004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Поступление неналоговых доходов от использования муниципального имущества в местный бюджет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80"/>
        <w:gridCol w:w="1760"/>
        <w:gridCol w:w="1720"/>
        <w:gridCol w:w="1940"/>
      </w:tblGrid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2017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2017 году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тыс.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832,65 тыс.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+132,65 тыс.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415,0 тыс.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446,3 тыс.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+31,3 тыс. 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1924,0 тыс.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2046,9 тыс.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+122,9 тыс.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тыс.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1178,0 тыс.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+178,0 тыс.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 тыс.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4055,0 тыс.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4533,35 тыс.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+478,35 тыс. </w:t>
            </w:r>
          </w:p>
        </w:tc>
      </w:tr>
    </w:tbl>
    <w:p w:rsidR="00DA1501" w:rsidRDefault="00DA1501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по имуществу и земельным ресурсам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период 2016 года. </w:t>
      </w: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Поступление неналоговых доходов от использования муниципального имущества в местный бюджет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466"/>
        <w:gridCol w:w="1752"/>
        <w:gridCol w:w="1718"/>
        <w:gridCol w:w="1933"/>
      </w:tblGrid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2016 год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2016 году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тыс.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285,6 тыс. 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+25,6 тыс. 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 тыс.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1660,7 тыс.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- 743,3 тыс.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тыс.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584,4 тыс. 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-115,6 тыс.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3364 тыс. 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2530,7 тыс.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-833,3 тыс. </w:t>
            </w:r>
          </w:p>
        </w:tc>
      </w:tr>
    </w:tbl>
    <w:p w:rsidR="004C22F6" w:rsidRPr="004C22F6" w:rsidRDefault="004C22F6" w:rsidP="004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по имуществу и земельным ресурсам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период 2015 года. </w:t>
      </w: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Поступление неналоговых доходов от использования муниципального имущества в местный бюджет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466"/>
        <w:gridCol w:w="1752"/>
        <w:gridCol w:w="1718"/>
        <w:gridCol w:w="1933"/>
      </w:tblGrid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2015 год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2015 году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415,8 тыс. 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224,0 тыс. 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1455,3 тыс.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1089,7 тыс. 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2F6" w:rsidRPr="004C22F6" w:rsidTr="00BF39CD">
        <w:trPr>
          <w:trHeight w:val="400"/>
        </w:trPr>
        <w:tc>
          <w:tcPr>
            <w:tcW w:w="575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52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-. </w:t>
            </w:r>
          </w:p>
        </w:tc>
        <w:tc>
          <w:tcPr>
            <w:tcW w:w="1718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3184,8 тыс.</w:t>
            </w:r>
          </w:p>
        </w:tc>
        <w:tc>
          <w:tcPr>
            <w:tcW w:w="1933" w:type="dxa"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3D3" w:rsidRDefault="001953D3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0F" w:rsidRDefault="00427F0F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0F" w:rsidRDefault="00427F0F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1501" w:rsidRDefault="00DA1501" w:rsidP="00DA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DA1501" w:rsidRPr="004C22F6" w:rsidRDefault="00DA1501" w:rsidP="00DA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неналоговых доходов от использования муниципального имущества в местный бюджет Мари-</w:t>
      </w:r>
      <w:proofErr w:type="spellStart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Турекского</w:t>
      </w:r>
      <w:proofErr w:type="spellEnd"/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9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C22F6" w:rsidRPr="004C22F6" w:rsidRDefault="004C22F6" w:rsidP="004C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480"/>
        <w:gridCol w:w="1760"/>
        <w:gridCol w:w="1720"/>
        <w:gridCol w:w="1940"/>
      </w:tblGrid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1953D3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</w:t>
            </w:r>
            <w:r w:rsidR="0019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DA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</w:t>
            </w:r>
            <w:proofErr w:type="spellStart"/>
            <w:r w:rsidR="00DA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9A569A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201</w:t>
            </w:r>
            <w:r w:rsidR="009A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DA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</w:t>
            </w:r>
            <w:proofErr w:type="spellStart"/>
            <w:r w:rsidR="00DA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DA1501" w:rsidP="00DA150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DA150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A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22F6" w:rsidRPr="004C22F6" w:rsidTr="00BF39CD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F6" w:rsidRPr="004C22F6" w:rsidRDefault="004C22F6" w:rsidP="004C22F6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DA1501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  <w:r w:rsidR="004C22F6"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F6" w:rsidRPr="004C22F6" w:rsidRDefault="004C22F6" w:rsidP="004C22F6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C22F6" w:rsidRPr="004C22F6" w:rsidRDefault="004C22F6" w:rsidP="004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F6" w:rsidRPr="004C22F6" w:rsidRDefault="004C22F6" w:rsidP="004C22F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67504" w:rsidRPr="00FC011C" w:rsidRDefault="00A67504" w:rsidP="00FC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504" w:rsidRPr="00FC011C" w:rsidSect="009A56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B1"/>
    <w:rsid w:val="00013171"/>
    <w:rsid w:val="001953D3"/>
    <w:rsid w:val="00253E97"/>
    <w:rsid w:val="00256D90"/>
    <w:rsid w:val="00285709"/>
    <w:rsid w:val="002919C8"/>
    <w:rsid w:val="002B53B1"/>
    <w:rsid w:val="002D1EF2"/>
    <w:rsid w:val="00427F0F"/>
    <w:rsid w:val="004C22F6"/>
    <w:rsid w:val="005C74D8"/>
    <w:rsid w:val="006264FA"/>
    <w:rsid w:val="00684FA7"/>
    <w:rsid w:val="006A721B"/>
    <w:rsid w:val="009A569A"/>
    <w:rsid w:val="009B75FF"/>
    <w:rsid w:val="009F37B7"/>
    <w:rsid w:val="00A67504"/>
    <w:rsid w:val="00B31126"/>
    <w:rsid w:val="00BC73F9"/>
    <w:rsid w:val="00C30485"/>
    <w:rsid w:val="00D7221A"/>
    <w:rsid w:val="00DA1501"/>
    <w:rsid w:val="00E75008"/>
    <w:rsid w:val="00FA1A61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XXJ7TYMEEKJ2-1237-65</_dlc_DocId>
    <_dlc_DocIdUrl xmlns="57504d04-691e-4fc4-8f09-4f19fdbe90f6">
      <Url>https://vip.gov.mari.ru/mturek/_layouts/DocIdRedir.aspx?ID=XXJ7TYMEEKJ2-1237-65</Url>
      <Description>XXJ7TYMEEKJ2-1237-65</Description>
    </_dlc_DocIdUrl>
  </documentManagement>
</p:properties>
</file>

<file path=customXml/itemProps1.xml><?xml version="1.0" encoding="utf-8"?>
<ds:datastoreItem xmlns:ds="http://schemas.openxmlformats.org/officeDocument/2006/customXml" ds:itemID="{2AAE5ED8-DDE4-4564-B595-906F41C2988A}"/>
</file>

<file path=customXml/itemProps2.xml><?xml version="1.0" encoding="utf-8"?>
<ds:datastoreItem xmlns:ds="http://schemas.openxmlformats.org/officeDocument/2006/customXml" ds:itemID="{D47AFD3E-86EB-4E6F-BE1C-D29036DC22CD}"/>
</file>

<file path=customXml/itemProps3.xml><?xml version="1.0" encoding="utf-8"?>
<ds:datastoreItem xmlns:ds="http://schemas.openxmlformats.org/officeDocument/2006/customXml" ds:itemID="{7A908B97-A848-4643-A4D8-18D61E1FF6E6}"/>
</file>

<file path=customXml/itemProps4.xml><?xml version="1.0" encoding="utf-8"?>
<ds:datastoreItem xmlns:ds="http://schemas.openxmlformats.org/officeDocument/2006/customXml" ds:itemID="{0741FC69-82B2-4470-8414-904C512B5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комитета по оперативному управлению муниципальным имуществом и земельными ресурсами администрации муниципального образования «Мари-Турекский муниципальный район» за 2018 год </dc:title>
  <dc:subject/>
  <dc:creator>Пользователь</dc:creator>
  <cp:keywords/>
  <dc:description/>
  <cp:lastModifiedBy>Пользователь</cp:lastModifiedBy>
  <cp:revision>16</cp:revision>
  <cp:lastPrinted>2018-12-27T06:10:00Z</cp:lastPrinted>
  <dcterms:created xsi:type="dcterms:W3CDTF">2018-12-17T04:54:00Z</dcterms:created>
  <dcterms:modified xsi:type="dcterms:W3CDTF">2018-12-27T06:10:00Z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c4eb979f-49d9-4934-b6e0-3261dc563d90</vt:lpwstr>
  </property>
</Properties>
</file>