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62" w:rsidRDefault="005B6562" w:rsidP="00B80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13C" w:rsidRDefault="00B8011D" w:rsidP="00B80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Заключение 1</w:t>
      </w:r>
    </w:p>
    <w:p w:rsidR="00421497" w:rsidRPr="00B8011D" w:rsidRDefault="00421497" w:rsidP="00B80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11D" w:rsidRDefault="003769DB" w:rsidP="00B801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С</w:t>
      </w:r>
      <w:r w:rsidR="00B8011D" w:rsidRPr="00B8011D">
        <w:rPr>
          <w:rFonts w:ascii="Times New Roman" w:hAnsi="Times New Roman" w:cs="Times New Roman"/>
          <w:sz w:val="28"/>
          <w:szCs w:val="28"/>
        </w:rPr>
        <w:t xml:space="preserve">хемы размещения рекламных конструкций на территории Мари – </w:t>
      </w:r>
      <w:proofErr w:type="spellStart"/>
      <w:r w:rsidR="00B8011D" w:rsidRPr="00B8011D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B8011D" w:rsidRPr="00B8011D">
        <w:rPr>
          <w:rFonts w:ascii="Times New Roman" w:hAnsi="Times New Roman" w:cs="Times New Roman"/>
          <w:sz w:val="28"/>
          <w:szCs w:val="28"/>
        </w:rPr>
        <w:t xml:space="preserve"> муниципального района документам территориального планирования муниципального образования, соблюдения градостроительным нормам и правил и внешнего архитектурного облика сложившейся застройки.</w:t>
      </w:r>
    </w:p>
    <w:p w:rsidR="00B8011D" w:rsidRDefault="00B8011D" w:rsidP="00B80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11D" w:rsidRDefault="00B8011D" w:rsidP="00B80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11D" w:rsidRDefault="00B8011D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5.8. статьи 19 Федерального закона от 13 марта 2006 года № 38 – ФЗ « О рекламе» установлено, что органы местного </w:t>
      </w:r>
      <w:r w:rsidR="00793BA2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 утверждают схемы размещения рекламных конструкций на земельных участках независимо </w:t>
      </w:r>
      <w:r w:rsidR="001E0669">
        <w:rPr>
          <w:rFonts w:ascii="Times New Roman" w:hAnsi="Times New Roman" w:cs="Times New Roman"/>
          <w:sz w:val="28"/>
          <w:szCs w:val="28"/>
        </w:rPr>
        <w:t xml:space="preserve">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proofErr w:type="gramEnd"/>
    </w:p>
    <w:p w:rsidR="001E0669" w:rsidRDefault="001E0669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Порядком предварительного согласования схем размещения рекламных конструкций и вносимых в них изменений утвержденным Постановлением Правительства Республики Марий Эл от 9 июля 2014 года №358 </w:t>
      </w:r>
      <w:r w:rsidR="005B65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«Мари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направляет на согласование</w:t>
      </w:r>
      <w:r w:rsidR="005B656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Мари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0669" w:rsidRDefault="005B6562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39D2">
        <w:rPr>
          <w:rFonts w:ascii="Times New Roman" w:hAnsi="Times New Roman" w:cs="Times New Roman"/>
          <w:sz w:val="28"/>
          <w:szCs w:val="28"/>
        </w:rPr>
        <w:t xml:space="preserve"> </w:t>
      </w:r>
      <w:r w:rsidR="0042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48750C">
        <w:rPr>
          <w:rFonts w:ascii="Times New Roman" w:hAnsi="Times New Roman" w:cs="Times New Roman"/>
          <w:sz w:val="28"/>
          <w:szCs w:val="28"/>
        </w:rPr>
        <w:t>ы</w:t>
      </w:r>
      <w:r w:rsidR="001E0669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соответству</w:t>
      </w:r>
      <w:r w:rsidR="0048750C">
        <w:rPr>
          <w:rFonts w:ascii="Times New Roman" w:hAnsi="Times New Roman" w:cs="Times New Roman"/>
          <w:sz w:val="28"/>
          <w:szCs w:val="28"/>
        </w:rPr>
        <w:t>ю</w:t>
      </w:r>
      <w:r w:rsidR="001E0669">
        <w:rPr>
          <w:rFonts w:ascii="Times New Roman" w:hAnsi="Times New Roman" w:cs="Times New Roman"/>
          <w:sz w:val="28"/>
          <w:szCs w:val="28"/>
        </w:rPr>
        <w:t>т документам территориального планирования, правилам землепользования и застройки городских и сельских поселений,</w:t>
      </w:r>
      <w:r w:rsidR="0048750C">
        <w:rPr>
          <w:rFonts w:ascii="Times New Roman" w:hAnsi="Times New Roman" w:cs="Times New Roman"/>
          <w:sz w:val="28"/>
          <w:szCs w:val="28"/>
        </w:rPr>
        <w:t xml:space="preserve"> разработаны с соблюдением</w:t>
      </w:r>
      <w:r w:rsidR="001E0669">
        <w:rPr>
          <w:rFonts w:ascii="Times New Roman" w:hAnsi="Times New Roman" w:cs="Times New Roman"/>
          <w:sz w:val="28"/>
          <w:szCs w:val="28"/>
        </w:rPr>
        <w:t xml:space="preserve"> внешне</w:t>
      </w:r>
      <w:r w:rsidR="0048750C">
        <w:rPr>
          <w:rFonts w:ascii="Times New Roman" w:hAnsi="Times New Roman" w:cs="Times New Roman"/>
          <w:sz w:val="28"/>
          <w:szCs w:val="28"/>
        </w:rPr>
        <w:t>го</w:t>
      </w:r>
      <w:r w:rsidR="001E0669">
        <w:rPr>
          <w:rFonts w:ascii="Times New Roman" w:hAnsi="Times New Roman" w:cs="Times New Roman"/>
          <w:sz w:val="28"/>
          <w:szCs w:val="28"/>
        </w:rPr>
        <w:t xml:space="preserve"> архитектурно</w:t>
      </w:r>
      <w:r w:rsidR="0048750C">
        <w:rPr>
          <w:rFonts w:ascii="Times New Roman" w:hAnsi="Times New Roman" w:cs="Times New Roman"/>
          <w:sz w:val="28"/>
          <w:szCs w:val="28"/>
        </w:rPr>
        <w:t>го</w:t>
      </w:r>
      <w:r w:rsidR="001E0669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48750C">
        <w:rPr>
          <w:rFonts w:ascii="Times New Roman" w:hAnsi="Times New Roman" w:cs="Times New Roman"/>
          <w:sz w:val="28"/>
          <w:szCs w:val="28"/>
        </w:rPr>
        <w:t>а сложившейся застройки и</w:t>
      </w:r>
      <w:r w:rsidR="001E0669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="0048750C">
        <w:rPr>
          <w:rFonts w:ascii="Times New Roman" w:hAnsi="Times New Roman" w:cs="Times New Roman"/>
          <w:sz w:val="28"/>
          <w:szCs w:val="28"/>
        </w:rPr>
        <w:t>ительных норм и правил</w:t>
      </w:r>
      <w:r w:rsidR="001E0669">
        <w:rPr>
          <w:rFonts w:ascii="Times New Roman" w:hAnsi="Times New Roman" w:cs="Times New Roman"/>
          <w:sz w:val="28"/>
          <w:szCs w:val="28"/>
        </w:rPr>
        <w:t>.</w:t>
      </w:r>
    </w:p>
    <w:p w:rsidR="001E0669" w:rsidRDefault="001E0669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9" w:rsidRDefault="001E0669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9" w:rsidRDefault="001E0669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9" w:rsidRDefault="001E0669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669" w:rsidRDefault="00693DF5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56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6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0669" w:rsidRDefault="001E0669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F5">
        <w:rPr>
          <w:rFonts w:ascii="Times New Roman" w:hAnsi="Times New Roman" w:cs="Times New Roman"/>
          <w:sz w:val="28"/>
          <w:szCs w:val="28"/>
        </w:rPr>
        <w:t xml:space="preserve"> </w:t>
      </w:r>
      <w:r w:rsidR="005B6562">
        <w:rPr>
          <w:rFonts w:ascii="Times New Roman" w:hAnsi="Times New Roman" w:cs="Times New Roman"/>
          <w:sz w:val="28"/>
          <w:szCs w:val="28"/>
        </w:rPr>
        <w:t xml:space="preserve">    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E0669" w:rsidRPr="00B8011D" w:rsidRDefault="005B6562" w:rsidP="001E0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</w:t>
      </w:r>
      <w:r w:rsidR="001E0669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1E0669">
        <w:rPr>
          <w:rFonts w:ascii="Times New Roman" w:hAnsi="Times New Roman" w:cs="Times New Roman"/>
          <w:sz w:val="28"/>
          <w:szCs w:val="28"/>
        </w:rPr>
        <w:t xml:space="preserve"> муниципальный район»                          С.Ю</w:t>
      </w:r>
      <w:r w:rsidR="00DD0D4A">
        <w:rPr>
          <w:rFonts w:ascii="Times New Roman" w:hAnsi="Times New Roman" w:cs="Times New Roman"/>
          <w:sz w:val="28"/>
          <w:szCs w:val="28"/>
        </w:rPr>
        <w:t>.</w:t>
      </w:r>
      <w:r w:rsidR="001E0669">
        <w:rPr>
          <w:rFonts w:ascii="Times New Roman" w:hAnsi="Times New Roman" w:cs="Times New Roman"/>
          <w:sz w:val="28"/>
          <w:szCs w:val="28"/>
        </w:rPr>
        <w:t xml:space="preserve"> Решетов</w:t>
      </w:r>
    </w:p>
    <w:sectPr w:rsidR="001E0669" w:rsidRPr="00B8011D" w:rsidSect="005D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11D"/>
    <w:rsid w:val="00182C91"/>
    <w:rsid w:val="001E0669"/>
    <w:rsid w:val="003769DB"/>
    <w:rsid w:val="00421497"/>
    <w:rsid w:val="0048750C"/>
    <w:rsid w:val="005B6562"/>
    <w:rsid w:val="005D313C"/>
    <w:rsid w:val="00693DF5"/>
    <w:rsid w:val="006F35FA"/>
    <w:rsid w:val="00793BA2"/>
    <w:rsid w:val="00980552"/>
    <w:rsid w:val="00A95733"/>
    <w:rsid w:val="00B8011D"/>
    <w:rsid w:val="00C239D2"/>
    <w:rsid w:val="00D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XXJ7TYMEEKJ2-1243-12</_dlc_DocId>
    <_dlc_DocIdUrl xmlns="57504d04-691e-4fc4-8f09-4f19fdbe90f6">
      <Url>https://vip.gov.mari.ru/mturek/_layouts/DocIdRedir.aspx?ID=XXJ7TYMEEKJ2-1243-12</Url>
      <Description>XXJ7TYMEEKJ2-1243-12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060AAE7300C04BAE43939297EABF06" ma:contentTypeVersion="1" ma:contentTypeDescription="Создание документа." ma:contentTypeScope="" ma:versionID="b853bbefa46ec2fb2a27b03fe253a6d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4D808-28FB-49A0-A916-C9304861E938}"/>
</file>

<file path=customXml/itemProps2.xml><?xml version="1.0" encoding="utf-8"?>
<ds:datastoreItem xmlns:ds="http://schemas.openxmlformats.org/officeDocument/2006/customXml" ds:itemID="{B1BAA9DF-862D-48BD-AD41-24D0BD7EFB1A}"/>
</file>

<file path=customXml/itemProps3.xml><?xml version="1.0" encoding="utf-8"?>
<ds:datastoreItem xmlns:ds="http://schemas.openxmlformats.org/officeDocument/2006/customXml" ds:itemID="{2D077211-8B77-47EA-9705-C0F6CAE45C8F}"/>
</file>

<file path=customXml/itemProps4.xml><?xml version="1.0" encoding="utf-8"?>
<ds:datastoreItem xmlns:ds="http://schemas.openxmlformats.org/officeDocument/2006/customXml" ds:itemID="{5E9F0826-0F7B-4AD7-989E-71B4F6C4B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республики Марий Эл ФГУП Почта России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1  о соответствии Схемы размещения рекламных конструкций на территории Мари – Турекского муниципального района документам территориального планирования муниципального образования, соблюдения градостроительным нормам и правил </dc:title>
  <dc:subject/>
  <dc:creator>Пахомов Владимир</dc:creator>
  <cp:keywords/>
  <dc:description/>
  <cp:lastModifiedBy>Новый Компьютер</cp:lastModifiedBy>
  <cp:revision>7</cp:revision>
  <dcterms:created xsi:type="dcterms:W3CDTF">2015-12-22T04:50:00Z</dcterms:created>
  <dcterms:modified xsi:type="dcterms:W3CDTF">2015-12-23T12:53:00Z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0x010100FA060AAE7300C04BAE43939297EABF06</vt:lpwstr>
  </property>
  <property fmtid="{D5CDD505-2E9C-101B-9397-08002B2CF9AE}" pid="3" name="_dlc_DocIdItemGuid">
    <vt:lpwstr>d2dff693-5905-488c-b1cd-41866f36b51c</vt:lpwstr>
  </property>
</Properties>
</file>