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4C" w:rsidRDefault="009B524C" w:rsidP="009B524C">
      <w:pPr>
        <w:pStyle w:val="20"/>
        <w:shd w:val="clear" w:color="auto" w:fill="auto"/>
        <w:spacing w:after="0" w:line="240" w:lineRule="auto"/>
        <w:ind w:right="104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</w:t>
      </w:r>
      <w:r w:rsidR="000A4913" w:rsidRPr="009B524C">
        <w:rPr>
          <w:sz w:val="18"/>
          <w:szCs w:val="18"/>
        </w:rPr>
        <w:t xml:space="preserve">Приложение № 1 </w:t>
      </w:r>
    </w:p>
    <w:p w:rsidR="009B524C" w:rsidRDefault="000A4913" w:rsidP="009B524C">
      <w:pPr>
        <w:pStyle w:val="20"/>
        <w:shd w:val="clear" w:color="auto" w:fill="auto"/>
        <w:spacing w:after="0" w:line="240" w:lineRule="auto"/>
        <w:ind w:right="1040"/>
        <w:jc w:val="right"/>
        <w:rPr>
          <w:sz w:val="18"/>
          <w:szCs w:val="18"/>
          <w:lang w:val="ru-RU"/>
        </w:rPr>
      </w:pPr>
      <w:r w:rsidRPr="009B524C">
        <w:rPr>
          <w:sz w:val="18"/>
          <w:szCs w:val="18"/>
        </w:rPr>
        <w:t>к Порядку уведомления муниципальными служащими</w:t>
      </w:r>
    </w:p>
    <w:p w:rsidR="009B524C" w:rsidRDefault="000A4913" w:rsidP="009B524C">
      <w:pPr>
        <w:pStyle w:val="20"/>
        <w:shd w:val="clear" w:color="auto" w:fill="auto"/>
        <w:spacing w:after="0" w:line="240" w:lineRule="auto"/>
        <w:ind w:right="1040"/>
        <w:jc w:val="right"/>
        <w:rPr>
          <w:sz w:val="18"/>
          <w:szCs w:val="18"/>
          <w:lang w:val="ru-RU"/>
        </w:rPr>
      </w:pPr>
      <w:r w:rsidRPr="009B524C">
        <w:rPr>
          <w:sz w:val="18"/>
          <w:szCs w:val="18"/>
        </w:rPr>
        <w:t xml:space="preserve"> в администрации муниципального образования </w:t>
      </w:r>
    </w:p>
    <w:p w:rsidR="009B524C" w:rsidRDefault="009B524C" w:rsidP="009B524C">
      <w:pPr>
        <w:pStyle w:val="20"/>
        <w:shd w:val="clear" w:color="auto" w:fill="auto"/>
        <w:spacing w:after="0" w:line="240" w:lineRule="auto"/>
        <w:ind w:right="104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0A4913" w:rsidRPr="009B524C">
        <w:rPr>
          <w:sz w:val="18"/>
          <w:szCs w:val="18"/>
        </w:rPr>
        <w:t xml:space="preserve">«Зеленогорское сельское поселение» </w:t>
      </w:r>
    </w:p>
    <w:p w:rsidR="00B148D9" w:rsidRPr="009B524C" w:rsidRDefault="000A4913" w:rsidP="009B524C">
      <w:pPr>
        <w:pStyle w:val="20"/>
        <w:shd w:val="clear" w:color="auto" w:fill="auto"/>
        <w:spacing w:after="0" w:line="240" w:lineRule="auto"/>
        <w:ind w:right="1040"/>
        <w:jc w:val="right"/>
        <w:rPr>
          <w:sz w:val="18"/>
          <w:szCs w:val="18"/>
        </w:rPr>
      </w:pPr>
      <w:r w:rsidRPr="009B524C">
        <w:rPr>
          <w:sz w:val="18"/>
          <w:szCs w:val="18"/>
        </w:rPr>
        <w:t>о намерении выполнять иную оплачиваемую работу</w:t>
      </w:r>
    </w:p>
    <w:p w:rsidR="009B524C" w:rsidRDefault="009B524C">
      <w:pPr>
        <w:pStyle w:val="30"/>
        <w:shd w:val="clear" w:color="auto" w:fill="auto"/>
        <w:tabs>
          <w:tab w:val="left" w:leader="underscore" w:pos="5323"/>
          <w:tab w:val="left" w:pos="7102"/>
        </w:tabs>
        <w:spacing w:before="0" w:after="271" w:line="324" w:lineRule="exact"/>
        <w:ind w:left="4500" w:right="1040" w:firstLine="540"/>
        <w:jc w:val="left"/>
        <w:rPr>
          <w:sz w:val="28"/>
          <w:szCs w:val="28"/>
          <w:lang w:val="ru-RU"/>
        </w:rPr>
      </w:pPr>
    </w:p>
    <w:p w:rsidR="009B524C" w:rsidRDefault="009B524C" w:rsidP="009B524C">
      <w:pPr>
        <w:pStyle w:val="30"/>
        <w:shd w:val="clear" w:color="auto" w:fill="auto"/>
        <w:tabs>
          <w:tab w:val="left" w:leader="underscore" w:pos="5323"/>
          <w:tab w:val="left" w:pos="7102"/>
        </w:tabs>
        <w:spacing w:before="0" w:after="271" w:line="324" w:lineRule="exact"/>
        <w:ind w:left="4500" w:right="104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Главе администрации муниципального образования «Зеленогорское сельское поселение» </w:t>
      </w:r>
      <w:proofErr w:type="spellStart"/>
      <w:r>
        <w:rPr>
          <w:sz w:val="28"/>
          <w:szCs w:val="28"/>
          <w:lang w:val="ru-RU"/>
        </w:rPr>
        <w:t>Антюшину</w:t>
      </w:r>
      <w:proofErr w:type="spellEnd"/>
      <w:r>
        <w:rPr>
          <w:sz w:val="28"/>
          <w:szCs w:val="28"/>
          <w:lang w:val="ru-RU"/>
        </w:rPr>
        <w:t xml:space="preserve"> Ю.Н.</w:t>
      </w:r>
    </w:p>
    <w:p w:rsidR="009B524C" w:rsidRDefault="009B524C" w:rsidP="009B524C">
      <w:pPr>
        <w:pStyle w:val="30"/>
        <w:shd w:val="clear" w:color="auto" w:fill="auto"/>
        <w:tabs>
          <w:tab w:val="left" w:leader="underscore" w:pos="5323"/>
          <w:tab w:val="left" w:pos="7102"/>
        </w:tabs>
        <w:spacing w:before="0" w:after="271" w:line="324" w:lineRule="exact"/>
        <w:ind w:left="4500" w:right="104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148D9" w:rsidRPr="009B524C" w:rsidRDefault="000A4913">
      <w:pPr>
        <w:pStyle w:val="40"/>
        <w:shd w:val="clear" w:color="auto" w:fill="auto"/>
        <w:spacing w:before="0" w:after="0" w:line="941" w:lineRule="exact"/>
        <w:ind w:left="3880" w:right="640" w:firstLine="240"/>
        <w:jc w:val="left"/>
        <w:rPr>
          <w:b/>
          <w:sz w:val="28"/>
          <w:szCs w:val="28"/>
        </w:rPr>
      </w:pPr>
      <w:r w:rsidRPr="009B524C">
        <w:rPr>
          <w:rStyle w:val="4135pt"/>
          <w:b/>
          <w:sz w:val="28"/>
          <w:szCs w:val="28"/>
        </w:rPr>
        <w:t>Уведомление</w:t>
      </w:r>
    </w:p>
    <w:p w:rsidR="00B148D9" w:rsidRPr="009B524C" w:rsidRDefault="000A4913">
      <w:pPr>
        <w:pStyle w:val="30"/>
        <w:shd w:val="clear" w:color="auto" w:fill="auto"/>
        <w:spacing w:before="0" w:after="253" w:line="270" w:lineRule="exact"/>
        <w:ind w:left="1380"/>
        <w:jc w:val="left"/>
        <w:rPr>
          <w:b/>
          <w:sz w:val="28"/>
          <w:szCs w:val="28"/>
        </w:rPr>
      </w:pPr>
      <w:r w:rsidRPr="009B524C">
        <w:rPr>
          <w:b/>
          <w:sz w:val="28"/>
          <w:szCs w:val="28"/>
        </w:rPr>
        <w:t>о намерении выполнять иную оплачиваемую работу</w:t>
      </w:r>
    </w:p>
    <w:p w:rsidR="00B148D9" w:rsidRPr="009B524C" w:rsidRDefault="000A4913" w:rsidP="009B524C">
      <w:pPr>
        <w:pStyle w:val="1"/>
        <w:shd w:val="clear" w:color="auto" w:fill="auto"/>
        <w:spacing w:before="0" w:after="0"/>
        <w:ind w:left="20" w:right="-80"/>
        <w:rPr>
          <w:sz w:val="28"/>
          <w:szCs w:val="28"/>
          <w:lang w:val="ru-RU"/>
        </w:rPr>
      </w:pPr>
      <w:r w:rsidRPr="009B524C">
        <w:rPr>
          <w:sz w:val="28"/>
          <w:szCs w:val="28"/>
        </w:rPr>
        <w:t>В соответствии с Федеральным законом от 2.03.2007 г. № 25-ФЗ «О муниципальной службе в Российской Федерации» уведомляю Вас о том, что я намерен выполнять иную оплачиваемую работу</w:t>
      </w:r>
      <w:r w:rsidR="009B524C">
        <w:rPr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8D9" w:rsidRPr="009B524C" w:rsidRDefault="009B524C" w:rsidP="009B524C">
      <w:pPr>
        <w:pStyle w:val="50"/>
        <w:shd w:val="clear" w:color="auto" w:fill="auto"/>
        <w:spacing w:before="0" w:after="0" w:line="170" w:lineRule="exact"/>
        <w:ind w:left="20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</w:t>
      </w:r>
    </w:p>
    <w:p w:rsidR="00B148D9" w:rsidRPr="009B524C" w:rsidRDefault="000A4913" w:rsidP="009B524C">
      <w:pPr>
        <w:pStyle w:val="1"/>
        <w:shd w:val="clear" w:color="auto" w:fill="auto"/>
        <w:spacing w:before="0" w:after="0" w:line="322" w:lineRule="exact"/>
        <w:ind w:left="20" w:right="-80"/>
        <w:rPr>
          <w:sz w:val="28"/>
          <w:szCs w:val="28"/>
        </w:rPr>
      </w:pPr>
      <w:r w:rsidRPr="009B524C">
        <w:rPr>
          <w:sz w:val="28"/>
          <w:szCs w:val="28"/>
        </w:rPr>
        <w:t>Настоящим уведомлением подтверждаю, что в процессе выполнения мной указанной работы не возникнет конфликт интересов, в связи с замещением мной муниципальной должности муниципальной службы.</w:t>
      </w:r>
    </w:p>
    <w:p w:rsidR="00B148D9" w:rsidRDefault="000A4913" w:rsidP="009B524C">
      <w:pPr>
        <w:pStyle w:val="1"/>
        <w:shd w:val="clear" w:color="auto" w:fill="auto"/>
        <w:spacing w:before="0" w:after="0" w:line="322" w:lineRule="exact"/>
        <w:ind w:left="20" w:right="-80"/>
        <w:rPr>
          <w:sz w:val="28"/>
          <w:szCs w:val="28"/>
          <w:lang w:val="ru-RU"/>
        </w:rPr>
      </w:pPr>
      <w:r w:rsidRPr="009B524C">
        <w:rPr>
          <w:sz w:val="28"/>
          <w:szCs w:val="28"/>
        </w:rPr>
        <w:t>При выполнении указанной работы обязуюсь соблюдать требования, предусмотренные Федеральным законом от 2.03.2007 г. № 25-ФЗ «О муниципальной службе в Российской Федерации».</w:t>
      </w:r>
    </w:p>
    <w:p w:rsidR="009B524C" w:rsidRDefault="009B524C" w:rsidP="009B524C">
      <w:pPr>
        <w:pStyle w:val="1"/>
        <w:shd w:val="clear" w:color="auto" w:fill="auto"/>
        <w:spacing w:before="0" w:after="0" w:line="322" w:lineRule="exact"/>
        <w:ind w:left="20" w:right="-80"/>
        <w:rPr>
          <w:sz w:val="28"/>
          <w:szCs w:val="28"/>
          <w:lang w:val="ru-RU"/>
        </w:rPr>
      </w:pPr>
    </w:p>
    <w:p w:rsidR="009B524C" w:rsidRDefault="009B524C" w:rsidP="009B524C">
      <w:pPr>
        <w:pStyle w:val="1"/>
        <w:shd w:val="clear" w:color="auto" w:fill="auto"/>
        <w:spacing w:before="0" w:after="0" w:line="322" w:lineRule="exact"/>
        <w:ind w:left="20" w:right="-80"/>
        <w:rPr>
          <w:sz w:val="28"/>
          <w:szCs w:val="28"/>
          <w:lang w:val="ru-RU"/>
        </w:rPr>
      </w:pPr>
    </w:p>
    <w:p w:rsidR="009B524C" w:rsidRDefault="009B524C" w:rsidP="009B524C">
      <w:pPr>
        <w:pStyle w:val="1"/>
        <w:shd w:val="clear" w:color="auto" w:fill="auto"/>
        <w:spacing w:before="0" w:after="0" w:line="322" w:lineRule="exact"/>
        <w:ind w:left="20" w:right="-80"/>
        <w:rPr>
          <w:sz w:val="28"/>
          <w:szCs w:val="28"/>
          <w:lang w:val="ru-RU"/>
        </w:rPr>
      </w:pPr>
    </w:p>
    <w:p w:rsidR="009B524C" w:rsidRDefault="009B524C" w:rsidP="009B524C">
      <w:pPr>
        <w:pStyle w:val="1"/>
        <w:shd w:val="clear" w:color="auto" w:fill="auto"/>
        <w:spacing w:before="0" w:after="0" w:line="322" w:lineRule="exact"/>
        <w:ind w:left="20" w:right="-80"/>
        <w:rPr>
          <w:sz w:val="28"/>
          <w:szCs w:val="28"/>
          <w:lang w:val="ru-RU"/>
        </w:rPr>
      </w:pPr>
    </w:p>
    <w:p w:rsidR="009B524C" w:rsidRPr="009B524C" w:rsidRDefault="007D602B" w:rsidP="009B524C">
      <w:pPr>
        <w:pStyle w:val="1"/>
        <w:shd w:val="clear" w:color="auto" w:fill="auto"/>
        <w:spacing w:before="0" w:after="0" w:line="322" w:lineRule="exact"/>
        <w:ind w:left="20" w:right="-80"/>
        <w:rPr>
          <w:sz w:val="28"/>
          <w:szCs w:val="28"/>
          <w:lang w:val="ru-RU"/>
        </w:rPr>
        <w:sectPr w:rsidR="009B524C" w:rsidRPr="009B524C" w:rsidSect="009B524C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  <w:lang w:val="ru-RU"/>
        </w:rPr>
        <w:t xml:space="preserve">_______________     </w:t>
      </w:r>
      <w:r>
        <w:rPr>
          <w:sz w:val="28"/>
          <w:szCs w:val="28"/>
          <w:lang w:val="ru-RU"/>
        </w:rPr>
        <w:tab/>
      </w:r>
      <w:r w:rsidR="009B524C">
        <w:rPr>
          <w:sz w:val="28"/>
          <w:szCs w:val="28"/>
          <w:lang w:val="ru-RU"/>
        </w:rPr>
        <w:t>_________________</w:t>
      </w:r>
      <w:r w:rsidR="009B524C">
        <w:rPr>
          <w:sz w:val="28"/>
          <w:szCs w:val="28"/>
          <w:lang w:val="ru-RU"/>
        </w:rPr>
        <w:tab/>
        <w:t>________________</w:t>
      </w:r>
    </w:p>
    <w:p w:rsidR="00B148D9" w:rsidRPr="009B524C" w:rsidRDefault="00B148D9">
      <w:pPr>
        <w:framePr w:w="10490" w:h="647" w:hRule="exact" w:wrap="notBeside" w:vAnchor="text" w:hAnchor="text" w:xAlign="center" w:y="1" w:anchorLock="1"/>
        <w:rPr>
          <w:sz w:val="28"/>
          <w:szCs w:val="28"/>
        </w:rPr>
      </w:pPr>
    </w:p>
    <w:p w:rsidR="00B148D9" w:rsidRPr="009B524C" w:rsidRDefault="000A4913">
      <w:pPr>
        <w:rPr>
          <w:sz w:val="28"/>
          <w:szCs w:val="28"/>
        </w:rPr>
        <w:sectPr w:rsidR="00B148D9" w:rsidRPr="009B524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9B524C">
        <w:rPr>
          <w:sz w:val="28"/>
          <w:szCs w:val="28"/>
        </w:rPr>
        <w:lastRenderedPageBreak/>
        <w:t xml:space="preserve"> </w:t>
      </w:r>
    </w:p>
    <w:p w:rsidR="00B148D9" w:rsidRPr="009B524C" w:rsidRDefault="00B148D9" w:rsidP="009B524C">
      <w:pPr>
        <w:pStyle w:val="40"/>
        <w:framePr w:h="209" w:wrap="around" w:vAnchor="text" w:hAnchor="margin" w:x="-3148" w:y="-6"/>
        <w:shd w:val="clear" w:color="auto" w:fill="auto"/>
        <w:spacing w:before="0" w:after="0" w:line="210" w:lineRule="exact"/>
        <w:jc w:val="left"/>
        <w:rPr>
          <w:sz w:val="28"/>
          <w:szCs w:val="28"/>
        </w:rPr>
      </w:pPr>
    </w:p>
    <w:sectPr w:rsidR="00B148D9" w:rsidRPr="009B524C" w:rsidSect="00B148D9">
      <w:type w:val="continuous"/>
      <w:pgSz w:w="11905" w:h="16837"/>
      <w:pgMar w:top="1084" w:right="657" w:bottom="1187" w:left="88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13" w:rsidRDefault="000A4913" w:rsidP="00B148D9">
      <w:r>
        <w:separator/>
      </w:r>
    </w:p>
  </w:endnote>
  <w:endnote w:type="continuationSeparator" w:id="0">
    <w:p w:rsidR="000A4913" w:rsidRDefault="000A4913" w:rsidP="00B1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13" w:rsidRDefault="000A4913"/>
  </w:footnote>
  <w:footnote w:type="continuationSeparator" w:id="0">
    <w:p w:rsidR="000A4913" w:rsidRDefault="000A49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48D9"/>
    <w:rsid w:val="000A4913"/>
    <w:rsid w:val="007D602B"/>
    <w:rsid w:val="009B524C"/>
    <w:rsid w:val="00B1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8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8D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4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B14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B14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35pt">
    <w:name w:val="Основной текст (4) + 13;5 pt"/>
    <w:basedOn w:val="4"/>
    <w:rsid w:val="00B148D9"/>
    <w:rPr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B14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B14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B148D9"/>
    <w:pPr>
      <w:shd w:val="clear" w:color="auto" w:fill="FFFFFF"/>
      <w:spacing w:after="90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B148D9"/>
    <w:pPr>
      <w:shd w:val="clear" w:color="auto" w:fill="FFFFFF"/>
      <w:spacing w:before="900" w:after="300" w:line="31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B148D9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4"/>
    <w:rsid w:val="00B148D9"/>
    <w:pPr>
      <w:shd w:val="clear" w:color="auto" w:fill="FFFFFF"/>
      <w:spacing w:before="360" w:after="180" w:line="324" w:lineRule="exac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B148D9"/>
    <w:pPr>
      <w:shd w:val="clear" w:color="auto" w:fill="FFFFFF"/>
      <w:spacing w:before="180" w:after="480" w:line="0" w:lineRule="atLeast"/>
      <w:ind w:firstLine="680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7D41D1199DC6439EC889145C032833" ma:contentTypeVersion="1" ma:contentTypeDescription="Создание документа." ma:contentTypeScope="" ma:versionID="5baacf9ce9b0cac8d0e7228a590ea8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
о намерении выполнять иную оплачиваемую работу
</_x041e__x043f__x0438__x0441__x0430__x043d__x0438__x0435_>
    <_dlc_DocId xmlns="57504d04-691e-4fc4-8f09-4f19fdbe90f6">XXJ7TYMEEKJ2-348914246-2</_dlc_DocId>
    <_dlc_DocIdUrl xmlns="57504d04-691e-4fc4-8f09-4f19fdbe90f6">
      <Url>https://vip.gov.mari.ru/morki/zelenogorsk/_layouts/DocIdRedir.aspx?ID=XXJ7TYMEEKJ2-348914246-2</Url>
      <Description>XXJ7TYMEEKJ2-348914246-2</Description>
    </_dlc_DocIdUrl>
  </documentManagement>
</p:properties>
</file>

<file path=customXml/itemProps1.xml><?xml version="1.0" encoding="utf-8"?>
<ds:datastoreItem xmlns:ds="http://schemas.openxmlformats.org/officeDocument/2006/customXml" ds:itemID="{AB162BAF-4078-412E-858D-BD00C7BB295E}"/>
</file>

<file path=customXml/itemProps2.xml><?xml version="1.0" encoding="utf-8"?>
<ds:datastoreItem xmlns:ds="http://schemas.openxmlformats.org/officeDocument/2006/customXml" ds:itemID="{BB95D1F2-D501-4B21-90A4-083DFDBE321F}"/>
</file>

<file path=customXml/itemProps3.xml><?xml version="1.0" encoding="utf-8"?>
<ds:datastoreItem xmlns:ds="http://schemas.openxmlformats.org/officeDocument/2006/customXml" ds:itemID="{B6F1E58B-74A9-467D-95B9-14ADFE2CDFD1}"/>
</file>

<file path=customXml/itemProps4.xml><?xml version="1.0" encoding="utf-8"?>
<ds:datastoreItem xmlns:ds="http://schemas.openxmlformats.org/officeDocument/2006/customXml" ds:itemID="{5A95C45C-CAEC-4EE3-AEE9-AC13E07D3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Notebook</dc:creator>
  <cp:lastModifiedBy>Notebook</cp:lastModifiedBy>
  <cp:revision>2</cp:revision>
  <dcterms:created xsi:type="dcterms:W3CDTF">2016-06-27T11:03:00Z</dcterms:created>
  <dcterms:modified xsi:type="dcterms:W3CDTF">2016-06-27T11:14:00Z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0x010100D17D41D1199DC6439EC889145C032833</vt:lpwstr>
  </property>
  <property fmtid="{D5CDD505-2E9C-101B-9397-08002B2CF9AE}" pid="3" name="_dlc_DocIdItemGuid">
    <vt:lpwstr>4e6259e6-ec6b-4056-a224-14a438c1b01b</vt:lpwstr>
  </property>
</Properties>
</file>