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0F" w:rsidRDefault="0005222E" w:rsidP="0005222E">
      <w:pPr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7C150F" w:rsidRPr="007C150F" w:rsidTr="00BC3539">
        <w:trPr>
          <w:jc w:val="center"/>
        </w:trPr>
        <w:tc>
          <w:tcPr>
            <w:tcW w:w="4212" w:type="dxa"/>
            <w:hideMark/>
          </w:tcPr>
          <w:p w:rsidR="007C150F" w:rsidRPr="007C150F" w:rsidRDefault="007C150F" w:rsidP="007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7C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шотан</w:t>
            </w:r>
            <w:proofErr w:type="spellEnd"/>
            <w:r w:rsidRPr="007C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 w:rsidRPr="007C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7C150F" w:rsidRPr="007C150F" w:rsidRDefault="007C150F" w:rsidP="007C15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7C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влакын</w:t>
            </w:r>
            <w:proofErr w:type="spellEnd"/>
            <w:r w:rsidRPr="007C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7C150F" w:rsidRPr="007C150F" w:rsidRDefault="007C150F" w:rsidP="007C15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7C150F" w:rsidRPr="007C150F" w:rsidRDefault="007C150F" w:rsidP="007C15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7C150F" w:rsidRPr="007C150F" w:rsidTr="00BC3539">
        <w:trPr>
          <w:jc w:val="center"/>
        </w:trPr>
        <w:tc>
          <w:tcPr>
            <w:tcW w:w="4212" w:type="dxa"/>
          </w:tcPr>
          <w:p w:rsidR="007C150F" w:rsidRPr="007C150F" w:rsidRDefault="007C150F" w:rsidP="007C15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7C150F" w:rsidRPr="007C150F" w:rsidRDefault="007C150F" w:rsidP="007C15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7C150F" w:rsidRPr="007C150F" w:rsidRDefault="007C150F" w:rsidP="007C15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150F" w:rsidRPr="007C150F" w:rsidTr="00BC3539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150F" w:rsidRPr="007C150F" w:rsidRDefault="007C150F" w:rsidP="007C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___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50F" w:rsidRPr="007C150F" w:rsidRDefault="007C150F" w:rsidP="007C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150F" w:rsidRPr="007C150F" w:rsidRDefault="00E2506E" w:rsidP="007C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сентября </w:t>
            </w:r>
            <w:r w:rsidR="007C150F" w:rsidRPr="007C1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E2506E" w:rsidRDefault="00E2506E" w:rsidP="007C150F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50F" w:rsidRPr="007C150F" w:rsidRDefault="007C150F" w:rsidP="007C150F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C150F" w:rsidRPr="007C150F" w:rsidRDefault="007C150F" w:rsidP="007C1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7C150F" w:rsidRDefault="007C150F" w:rsidP="0005222E">
      <w:pPr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22E" w:rsidRPr="0005222E" w:rsidRDefault="0005222E" w:rsidP="0005222E">
      <w:pPr>
        <w:spacing w:after="0" w:line="240" w:lineRule="auto"/>
        <w:ind w:firstLine="630"/>
        <w:jc w:val="center"/>
        <w:rPr>
          <w:rFonts w:ascii="Times New Roman" w:eastAsia="Arial" w:hAnsi="Times New Roman" w:cs="Tahoma"/>
          <w:b/>
          <w:bCs/>
          <w:sz w:val="28"/>
          <w:szCs w:val="28"/>
          <w:lang w:eastAsia="ru-RU"/>
        </w:rPr>
      </w:pPr>
      <w:r w:rsidRPr="0005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22E">
        <w:rPr>
          <w:rFonts w:ascii="Times New Roman" w:eastAsia="Arial" w:hAnsi="Times New Roman" w:cs="Tahoma"/>
          <w:b/>
          <w:bCs/>
          <w:sz w:val="28"/>
          <w:szCs w:val="28"/>
          <w:lang w:eastAsia="ru-RU"/>
        </w:rPr>
        <w:t xml:space="preserve">Об утверждении Положения о видах муниципального контроля, осуществляемых на территории </w:t>
      </w:r>
      <w:r w:rsidR="007C150F">
        <w:rPr>
          <w:rFonts w:ascii="Times New Roman" w:eastAsia="Arial" w:hAnsi="Times New Roman" w:cs="Tahoma"/>
          <w:b/>
          <w:bCs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ahoma"/>
          <w:b/>
          <w:bCs/>
          <w:sz w:val="28"/>
          <w:szCs w:val="28"/>
          <w:lang w:eastAsia="ru-RU"/>
        </w:rPr>
        <w:t xml:space="preserve"> сельского поселения Моркинского  муниципального района Республики Марий Эл</w:t>
      </w:r>
    </w:p>
    <w:p w:rsidR="0005222E" w:rsidRPr="0005222E" w:rsidRDefault="0005222E" w:rsidP="0005222E">
      <w:pPr>
        <w:spacing w:after="0" w:line="240" w:lineRule="auto"/>
        <w:ind w:firstLine="630"/>
        <w:jc w:val="center"/>
        <w:rPr>
          <w:rFonts w:ascii="Times New Roman" w:eastAsia="Arial" w:hAnsi="Times New Roman" w:cs="Tahoma"/>
          <w:b/>
          <w:bCs/>
          <w:sz w:val="28"/>
          <w:szCs w:val="28"/>
          <w:lang w:eastAsia="ru-RU"/>
        </w:rPr>
      </w:pPr>
    </w:p>
    <w:p w:rsidR="0005222E" w:rsidRPr="0005222E" w:rsidRDefault="0005222E" w:rsidP="0005222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5222E" w:rsidRPr="0005222E" w:rsidRDefault="0005222E" w:rsidP="0005222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сельского поселения Моркинского  муниципального района Республики Марий Эл, Собрание депутатов 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сельского поселения Моркинского  муниципального района Республики Марий Эл </w:t>
      </w:r>
      <w:proofErr w:type="gramStart"/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proofErr w:type="gramEnd"/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е ш и л о:</w:t>
      </w:r>
    </w:p>
    <w:p w:rsidR="0005222E" w:rsidRPr="0005222E" w:rsidRDefault="0005222E" w:rsidP="0005222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1. Утвердить прилагаемое Положение о видах муниципального контроля, осуществляемых на территории 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сельского поселения Моркинского  муниципального района Республики Марий Эл.</w:t>
      </w:r>
    </w:p>
    <w:p w:rsidR="0005222E" w:rsidRPr="0005222E" w:rsidRDefault="0005222E" w:rsidP="0005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0522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 w:rsidRPr="0005222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официальный</w:t>
      </w:r>
      <w:r w:rsidRPr="000522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интернет-портал Республики Марий Эл (адрес доступа: mari-el.gov.ru).</w:t>
      </w:r>
    </w:p>
    <w:p w:rsidR="0005222E" w:rsidRPr="0005222E" w:rsidRDefault="0005222E" w:rsidP="000522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  Настоящее решение вступает в силу после его официального обнародования.</w:t>
      </w:r>
    </w:p>
    <w:p w:rsidR="0005222E" w:rsidRPr="0005222E" w:rsidRDefault="0005222E" w:rsidP="0005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22E" w:rsidRPr="0005222E" w:rsidRDefault="0005222E" w:rsidP="0005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222E" w:rsidRPr="0005222E" w:rsidRDefault="0005222E" w:rsidP="0005222E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614"/>
        <w:gridCol w:w="4136"/>
      </w:tblGrid>
      <w:tr w:rsidR="0005222E" w:rsidRPr="0005222E" w:rsidTr="0005222E">
        <w:tc>
          <w:tcPr>
            <w:tcW w:w="5612" w:type="dxa"/>
            <w:hideMark/>
          </w:tcPr>
          <w:p w:rsidR="0005222E" w:rsidRPr="0005222E" w:rsidRDefault="0005222E" w:rsidP="0005222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22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 w:rsidR="007C15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Зеленогорского</w:t>
            </w:r>
            <w:r w:rsidRPr="000522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               </w:t>
            </w:r>
          </w:p>
        </w:tc>
        <w:tc>
          <w:tcPr>
            <w:tcW w:w="4135" w:type="dxa"/>
          </w:tcPr>
          <w:p w:rsidR="0005222E" w:rsidRPr="0005222E" w:rsidRDefault="0005222E" w:rsidP="0005222E">
            <w:pPr>
              <w:spacing w:after="0"/>
              <w:ind w:left="1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7C150F">
              <w:rPr>
                <w:rFonts w:ascii="Times New Roman" w:eastAsia="Times New Roman" w:hAnsi="Times New Roman" w:cs="Times New Roman"/>
                <w:sz w:val="28"/>
                <w:szCs w:val="28"/>
              </w:rPr>
              <w:t>Н.В.Гранатова</w:t>
            </w:r>
            <w:proofErr w:type="spellEnd"/>
          </w:p>
          <w:p w:rsidR="0005222E" w:rsidRPr="0005222E" w:rsidRDefault="0005222E" w:rsidP="0005222E">
            <w:pPr>
              <w:spacing w:after="0"/>
              <w:ind w:left="1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22E" w:rsidRPr="0005222E" w:rsidRDefault="0005222E" w:rsidP="0005222E">
            <w:pPr>
              <w:spacing w:after="0"/>
              <w:ind w:left="1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22E" w:rsidRPr="0005222E" w:rsidRDefault="0005222E" w:rsidP="0005222E">
            <w:pPr>
              <w:spacing w:after="0"/>
              <w:ind w:left="1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22E" w:rsidRPr="0005222E" w:rsidRDefault="0005222E" w:rsidP="0005222E">
            <w:pPr>
              <w:spacing w:after="0"/>
              <w:ind w:left="1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22E" w:rsidRPr="0005222E" w:rsidRDefault="0005222E" w:rsidP="0005222E">
            <w:pPr>
              <w:spacing w:after="0"/>
              <w:ind w:left="1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22E" w:rsidRPr="0005222E" w:rsidRDefault="0005222E" w:rsidP="0005222E">
            <w:pPr>
              <w:spacing w:after="0"/>
              <w:ind w:left="1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222E" w:rsidRPr="0005222E" w:rsidRDefault="0005222E" w:rsidP="000522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8"/>
          <w:lang w:eastAsia="ru-RU" w:bidi="hi-IN"/>
        </w:rPr>
        <w:t xml:space="preserve">                                                                          </w:t>
      </w:r>
    </w:p>
    <w:p w:rsidR="0005222E" w:rsidRPr="0005222E" w:rsidRDefault="0005222E" w:rsidP="000522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 xml:space="preserve">                                                                                          </w:t>
      </w:r>
    </w:p>
    <w:p w:rsidR="0005222E" w:rsidRPr="0005222E" w:rsidRDefault="0005222E" w:rsidP="000522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05222E" w:rsidRPr="0005222E" w:rsidRDefault="0005222E" w:rsidP="000522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50F" w:rsidTr="007C150F">
        <w:tc>
          <w:tcPr>
            <w:tcW w:w="4785" w:type="dxa"/>
          </w:tcPr>
          <w:p w:rsidR="007C150F" w:rsidRDefault="007C150F" w:rsidP="0005222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4786" w:type="dxa"/>
          </w:tcPr>
          <w:p w:rsidR="007C150F" w:rsidRPr="007C150F" w:rsidRDefault="007C150F" w:rsidP="007C150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7C150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Утверждено </w:t>
            </w:r>
          </w:p>
          <w:p w:rsidR="007C150F" w:rsidRPr="007C150F" w:rsidRDefault="007C150F" w:rsidP="007C150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7C150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Решением Собрания депутатов Зеленогорского сельского</w:t>
            </w:r>
          </w:p>
          <w:p w:rsidR="007C150F" w:rsidRDefault="007C150F" w:rsidP="007C15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 w:bidi="hi-IN"/>
              </w:rPr>
            </w:pPr>
            <w:r w:rsidRPr="007C150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поселения №___ от</w:t>
            </w:r>
            <w:r w:rsidR="00E2506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 w:bidi="hi-IN"/>
              </w:rPr>
              <w:t xml:space="preserve"> 27 сентября 2021 г.</w:t>
            </w:r>
          </w:p>
        </w:tc>
      </w:tr>
    </w:tbl>
    <w:p w:rsidR="0005222E" w:rsidRPr="0005222E" w:rsidRDefault="0005222E" w:rsidP="000522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05222E" w:rsidRPr="0005222E" w:rsidRDefault="0005222E" w:rsidP="000522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05222E" w:rsidRPr="0005222E" w:rsidRDefault="0005222E" w:rsidP="000522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p w:rsidR="0005222E" w:rsidRPr="0005222E" w:rsidRDefault="0005222E" w:rsidP="000522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Положение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о видах муниципального контроля, осуществляемых на территории </w:t>
      </w:r>
      <w:r w:rsidR="007C150F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Зеленогорского</w:t>
      </w:r>
      <w:r w:rsidRPr="000522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 xml:space="preserve">  сельского поселения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Моркинского муниципального района Республики Марий Эл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 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proofErr w:type="gramStart"/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Положение о видах муниципального контроля, осуществляемых на территории 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сельского поселения Моркинского  муниципального района Республики Марий Эл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поселения Моркинского  муниципального района Республики Марий Эл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Настоящее Положение определяет: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– порядок ведения перечня видов муниципального контроля, осуществляемых на территории 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 и органов местного самоуправления, уполномоченных на их осуществление;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– порядок учета лиц и (или) объектов, в отношении которых осуществляется муниципальный контроль.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 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1. Порядок ведения перечня видов муниципального контроля, осуществляемых на территории </w:t>
      </w:r>
      <w:r w:rsidR="007C150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05222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, и органов местного самоуправления, уполномоченных на их осуществление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 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1.1. Перечень видов муниципального контроля, осуществляемых на территории 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1.2. Ведение Перечня осуществляется </w:t>
      </w:r>
      <w:r w:rsidR="007C1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Зеленогорской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 сельской 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lastRenderedPageBreak/>
        <w:t>администрацией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05222E" w:rsidRPr="0005222E" w:rsidRDefault="0005222E" w:rsidP="0005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1.3.</w:t>
      </w:r>
      <w:r w:rsidRPr="000522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Ведение Перечня включает в себя следующие процедуры:</w:t>
      </w:r>
    </w:p>
    <w:p w:rsidR="0005222E" w:rsidRPr="0005222E" w:rsidRDefault="0005222E" w:rsidP="0005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222E">
        <w:rPr>
          <w:rFonts w:ascii="Times New Roman" w:eastAsia="Times New Roman" w:hAnsi="Times New Roman" w:cs="Times New Roman"/>
          <w:sz w:val="28"/>
          <w:szCs w:val="26"/>
          <w:lang w:eastAsia="ru-RU"/>
        </w:rPr>
        <w:t>а) включение в Перечень сведений с присвоением регистрационного номера;</w:t>
      </w:r>
    </w:p>
    <w:p w:rsidR="0005222E" w:rsidRPr="0005222E" w:rsidRDefault="0005222E" w:rsidP="0005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222E">
        <w:rPr>
          <w:rFonts w:ascii="Times New Roman" w:eastAsia="Times New Roman" w:hAnsi="Times New Roman" w:cs="Times New Roman"/>
          <w:sz w:val="28"/>
          <w:szCs w:val="26"/>
          <w:lang w:eastAsia="ru-RU"/>
        </w:rPr>
        <w:t>б) внесение изменений в сведения, содержащиеся в Перечне;</w:t>
      </w:r>
    </w:p>
    <w:p w:rsidR="0005222E" w:rsidRPr="0005222E" w:rsidRDefault="0005222E" w:rsidP="0005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222E">
        <w:rPr>
          <w:rFonts w:ascii="Times New Roman" w:eastAsia="Times New Roman" w:hAnsi="Times New Roman" w:cs="Times New Roman"/>
          <w:sz w:val="28"/>
          <w:szCs w:val="26"/>
          <w:lang w:eastAsia="ru-RU"/>
        </w:rPr>
        <w:t>в) исключение сведений из Перечня.</w:t>
      </w:r>
    </w:p>
    <w:p w:rsidR="0005222E" w:rsidRPr="0005222E" w:rsidRDefault="0005222E" w:rsidP="0005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1.4.</w:t>
      </w:r>
      <w:r w:rsidRPr="000522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полномочиями по осуществлению соответствующего муниципального контроля.</w:t>
      </w:r>
    </w:p>
    <w:p w:rsidR="0005222E" w:rsidRPr="0005222E" w:rsidRDefault="0005222E" w:rsidP="0005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1.5.</w:t>
      </w:r>
      <w:r w:rsidRPr="000522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Не позднее 10 (десяти) дней со дня возникновения основания для внесения в Перечень изменений должностные лица администрации, осуществляющие муниципальный контроль, представляют необходимую информацию для внесения изменений в сведения, содержащиеся в Перечне, либо исключения сведений из Перечня </w:t>
      </w:r>
      <w:proofErr w:type="gramStart"/>
      <w:r w:rsidRPr="0005222E">
        <w:rPr>
          <w:rFonts w:ascii="Times New Roman" w:eastAsia="Times New Roman" w:hAnsi="Times New Roman" w:cs="Times New Roman"/>
          <w:sz w:val="28"/>
          <w:szCs w:val="26"/>
          <w:lang w:eastAsia="ru-RU"/>
        </w:rPr>
        <w:t>ответственному</w:t>
      </w:r>
      <w:proofErr w:type="gramEnd"/>
      <w:r w:rsidRPr="000522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ведение Перечня.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1.6. В Перечень включается следующая информация: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- наименование вида муниципального контроля, осуществляемого на территории 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;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- наименование органа местного самоуправления 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сельского поселения, наделенного соответствующими полномочиями);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7C150F">
        <w:rPr>
          <w:rFonts w:ascii="Times New Roman" w:eastAsia="Arial" w:hAnsi="Times New Roman" w:cs="Times New Roman"/>
          <w:sz w:val="28"/>
          <w:szCs w:val="28"/>
          <w:lang w:eastAsia="ru-RU"/>
        </w:rPr>
        <w:t>Зеленогорского</w:t>
      </w:r>
      <w:r w:rsidRPr="0005222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, регулирующих соответствующий вид муниципального контроля.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1.7.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1.8. Перечень утверждается постановлением </w:t>
      </w:r>
      <w:r w:rsidR="007C1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Зеленогорской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 сельской администрацией и ведется по форме согласно приложению к настоящему Положению.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1.9. Информация, включенная в Перечень, является общедоступной. Актуальная версия Перечня подлежит размещению на официальном сайте </w:t>
      </w:r>
      <w:r w:rsidR="007C1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Зеленогорской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 сельской администрации в информационно-телекоммуникационной сети «Интернет» в течение 5 дней со дня вступления в силу постановления </w:t>
      </w:r>
      <w:r w:rsidR="007C1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Зеленогорской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 сельской администрации  об утверждении Перечня либо внесении изменений в него.</w:t>
      </w:r>
    </w:p>
    <w:p w:rsidR="0005222E" w:rsidRPr="007C150F" w:rsidRDefault="0005222E" w:rsidP="007C15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 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lastRenderedPageBreak/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05222E" w:rsidRPr="0005222E" w:rsidRDefault="0005222E" w:rsidP="0005222E">
      <w:pPr>
        <w:widowControl w:val="0"/>
        <w:spacing w:after="0" w:line="240" w:lineRule="auto"/>
        <w:ind w:left="54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 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</w:t>
      </w:r>
      <w:r w:rsidR="007C1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Зеленогорской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 сельской администрацией.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2.2. Перечни обязательных требований утверждаются постановлением </w:t>
      </w:r>
      <w:r w:rsidR="007C1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Зеленогорской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сельской администрацией отдельно по каждому виду муниципального контроля.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2.3. Проверка актуальности Перечней обязательных требований проводится не реже 1 раза в 3 месяца.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более  20 дней со дня вступления в силу соответствующего нормативного правового акта.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 на официальном сайте </w:t>
      </w:r>
      <w:r w:rsidR="007C1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Зеленогорской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сельской администрации в информационно-телекоммуникационной сети «Интернет» в течение 5 дней со дня вступления в силу постановления </w:t>
      </w:r>
      <w:r w:rsidR="007C1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Зеленогорской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05222E" w:rsidRPr="0005222E" w:rsidRDefault="0005222E" w:rsidP="0005222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3. Порядок учета лиц и (или) объектов,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в </w:t>
      </w:r>
      <w:proofErr w:type="gramStart"/>
      <w:r w:rsidRPr="0005222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отношении</w:t>
      </w:r>
      <w:proofErr w:type="gramEnd"/>
      <w:r w:rsidRPr="0005222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которых осуществляется муниципальный контроль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</w:t>
      </w:r>
      <w:r w:rsidR="007C15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Зеленогорской</w:t>
      </w: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05222E" w:rsidRPr="0005222E" w:rsidRDefault="0005222E" w:rsidP="000522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05222E" w:rsidRPr="0005222E" w:rsidRDefault="0005222E" w:rsidP="0005222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05222E" w:rsidRPr="0005222E" w:rsidTr="0005222E">
        <w:tc>
          <w:tcPr>
            <w:tcW w:w="4503" w:type="dxa"/>
          </w:tcPr>
          <w:p w:rsidR="0005222E" w:rsidRPr="0005222E" w:rsidRDefault="0005222E" w:rsidP="0005222E">
            <w:pPr>
              <w:widowControl w:val="0"/>
              <w:spacing w:after="0"/>
              <w:jc w:val="right"/>
              <w:rPr>
                <w:rFonts w:ascii="Calibri" w:eastAsia="Calibri" w:hAnsi="Calibri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</w:tcPr>
          <w:p w:rsidR="0005222E" w:rsidRPr="0005222E" w:rsidRDefault="0005222E" w:rsidP="00E2506E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bookmarkStart w:id="0" w:name="_GoBack"/>
            <w:r w:rsidRPr="0005222E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Приложение</w:t>
            </w:r>
          </w:p>
          <w:p w:rsidR="0005222E" w:rsidRPr="0005222E" w:rsidRDefault="0005222E" w:rsidP="00E2506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05222E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r w:rsidR="007C150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Зеленогорского</w:t>
            </w:r>
            <w:r w:rsidRPr="0005222E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  сельского поселения Моркинского  муниципального района Республики Марий Эл</w:t>
            </w:r>
          </w:p>
          <w:bookmarkEnd w:id="0"/>
          <w:p w:rsidR="0005222E" w:rsidRPr="0005222E" w:rsidRDefault="0005222E" w:rsidP="0005222E">
            <w:pPr>
              <w:widowControl w:val="0"/>
              <w:tabs>
                <w:tab w:val="left" w:pos="1410"/>
              </w:tabs>
              <w:spacing w:after="0"/>
              <w:rPr>
                <w:rFonts w:ascii="Calibri" w:eastAsia="Calibri" w:hAnsi="Calibri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05222E" w:rsidRPr="0005222E" w:rsidRDefault="0005222E" w:rsidP="000522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</w:p>
    <w:p w:rsidR="0005222E" w:rsidRPr="0005222E" w:rsidRDefault="0005222E" w:rsidP="000522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Перечень видов муниципального контроля, осуществляемых на территории </w:t>
      </w:r>
      <w:r w:rsidR="007C150F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Зеленогорского</w:t>
      </w:r>
      <w:r w:rsidRPr="000522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 xml:space="preserve">  сельского поселения 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 xml:space="preserve">Моркинского  муниципального района Республики Марий Эл, 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и органов местного самоуправления, уполномоченных на их осуществление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  <w:r w:rsidRPr="000522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  <w:t> </w:t>
      </w:r>
    </w:p>
    <w:p w:rsidR="0005222E" w:rsidRPr="0005222E" w:rsidRDefault="0005222E" w:rsidP="000522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 w:bidi="hi-IN"/>
        </w:rPr>
      </w:pPr>
    </w:p>
    <w:tbl>
      <w:tblPr>
        <w:tblW w:w="9780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04"/>
        <w:gridCol w:w="3624"/>
        <w:gridCol w:w="2676"/>
      </w:tblGrid>
      <w:tr w:rsidR="0005222E" w:rsidRPr="0005222E" w:rsidTr="0005222E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№ </w:t>
            </w:r>
          </w:p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proofErr w:type="gramStart"/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п</w:t>
            </w:r>
            <w:proofErr w:type="gramEnd"/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/п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Наименование вида муниципального контроля, осуществляемого на территории </w:t>
            </w:r>
            <w:r w:rsidR="007C15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Зеленогорского</w:t>
            </w:r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сельского поселения </w:t>
            </w:r>
          </w:p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Моркинского 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Наименование органа местного самоуправления </w:t>
            </w:r>
            <w:r w:rsidR="007C15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Зеленогорского</w:t>
            </w:r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 сельского поселения</w:t>
            </w:r>
          </w:p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Моркинского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наименования должности лица органа местного самоуправления</w:t>
            </w:r>
            <w:proofErr w:type="gramEnd"/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7C15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Зеленогорского</w:t>
            </w:r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сельского поселения  Моркинского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7C15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>Зеленогорского</w:t>
            </w:r>
            <w:r w:rsidRPr="000522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сельского поселения Моркинского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05222E" w:rsidRPr="0005222E" w:rsidTr="0005222E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5222E" w:rsidRPr="0005222E" w:rsidRDefault="0005222E" w:rsidP="000522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</w:tbl>
    <w:p w:rsidR="0005222E" w:rsidRPr="0005222E" w:rsidRDefault="0005222E" w:rsidP="0005222E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5222E" w:rsidRPr="0005222E" w:rsidRDefault="0005222E" w:rsidP="0005222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22E" w:rsidRPr="0005222E" w:rsidRDefault="0005222E" w:rsidP="0005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D8C" w:rsidRDefault="00863D8C"/>
    <w:sectPr w:rsidR="0086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8A"/>
    <w:rsid w:val="0005222E"/>
    <w:rsid w:val="007C150F"/>
    <w:rsid w:val="00863D8C"/>
    <w:rsid w:val="009E468A"/>
    <w:rsid w:val="00E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утверждении Положения о видах муниципального контроля, осуществляемых на территории Зеленогорского сельского поселения Моркинского  муниципального района Республики Марий Эл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2021-09-26T21:00:00+00:00</_x0414__x0430__x0442__x0430__x0020__x0434__x043e__x043a__x0443__x043c__x0435__x043d__x0442__x0430_>
    <_x2116__x0020__x0434__x043e__x043a__x0443__x043c__x0435__x043d__x0442__x0430_ xmlns="49dab3b4-6a1a-43fd-a7a9-513d177d92a4">104</_x2116__x0020__x0434__x043e__x043a__x0443__x043c__x0435__x043d__x0442__x0430_>
    <_dlc_DocId xmlns="57504d04-691e-4fc4-8f09-4f19fdbe90f6">XXJ7TYMEEKJ2-4231-317</_dlc_DocId>
    <_dlc_DocIdUrl xmlns="57504d04-691e-4fc4-8f09-4f19fdbe90f6">
      <Url>https://vip.gov.mari.ru/morki/zelenogorsk/_layouts/DocIdRedir.aspx?ID=XXJ7TYMEEKJ2-4231-317</Url>
      <Description>XXJ7TYMEEKJ2-4231-317</Description>
    </_dlc_DocIdUrl>
  </documentManagement>
</p:properties>
</file>

<file path=customXml/itemProps1.xml><?xml version="1.0" encoding="utf-8"?>
<ds:datastoreItem xmlns:ds="http://schemas.openxmlformats.org/officeDocument/2006/customXml" ds:itemID="{223F932F-98C1-48D5-BF66-EFE6218F8635}"/>
</file>

<file path=customXml/itemProps2.xml><?xml version="1.0" encoding="utf-8"?>
<ds:datastoreItem xmlns:ds="http://schemas.openxmlformats.org/officeDocument/2006/customXml" ds:itemID="{ABB9477E-EB35-4A41-AD0E-F16B69478B9A}"/>
</file>

<file path=customXml/itemProps3.xml><?xml version="1.0" encoding="utf-8"?>
<ds:datastoreItem xmlns:ds="http://schemas.openxmlformats.org/officeDocument/2006/customXml" ds:itemID="{76D33A29-4507-4952-A881-14667FAF0A36}"/>
</file>

<file path=customXml/itemProps4.xml><?xml version="1.0" encoding="utf-8"?>
<ds:datastoreItem xmlns:ds="http://schemas.openxmlformats.org/officeDocument/2006/customXml" ds:itemID="{CD7F9B23-843F-4332-A126-BECD83EEA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104 от 27.09.2021</dc:title>
  <dc:subject/>
  <dc:creator>Пользователь</dc:creator>
  <cp:keywords/>
  <dc:description/>
  <cp:lastModifiedBy>Пользователь</cp:lastModifiedBy>
  <cp:revision>7</cp:revision>
  <cp:lastPrinted>2021-09-27T11:28:00Z</cp:lastPrinted>
  <dcterms:created xsi:type="dcterms:W3CDTF">2021-09-07T07:53:00Z</dcterms:created>
  <dcterms:modified xsi:type="dcterms:W3CDTF">2021-09-27T11:31:00Z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cc310948-284d-440c-981c-858abf03ee02</vt:lpwstr>
  </property>
</Properties>
</file>