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560FD" w:rsidTr="00D1119E">
        <w:tc>
          <w:tcPr>
            <w:tcW w:w="4215" w:type="dxa"/>
            <w:hideMark/>
          </w:tcPr>
          <w:p w:rsidR="009560FD" w:rsidRDefault="009560FD" w:rsidP="00D1119E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9560FD" w:rsidRDefault="009560FD" w:rsidP="00D1119E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560FD" w:rsidRDefault="009560FD" w:rsidP="00D1119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7936E1" wp14:editId="0D3B32F4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560FD" w:rsidRDefault="009560FD" w:rsidP="00D1119E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9560FD" w:rsidTr="00D1119E">
        <w:tc>
          <w:tcPr>
            <w:tcW w:w="4215" w:type="dxa"/>
          </w:tcPr>
          <w:p w:rsidR="009560FD" w:rsidRDefault="009560FD" w:rsidP="00D1119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</w:tcPr>
          <w:p w:rsidR="009560FD" w:rsidRDefault="009560FD" w:rsidP="00D1119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4" w:type="dxa"/>
          </w:tcPr>
          <w:p w:rsidR="009560FD" w:rsidRDefault="009560FD" w:rsidP="00D1119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560FD" w:rsidTr="00D1119E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FD" w:rsidRPr="00EC1D73" w:rsidRDefault="009560FD" w:rsidP="00D1119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EC1D73">
              <w:rPr>
                <w:color w:val="000000"/>
                <w:sz w:val="28"/>
                <w:szCs w:val="28"/>
                <w:lang w:eastAsia="en-US"/>
              </w:rPr>
              <w:t>52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0FD" w:rsidRDefault="009560FD" w:rsidP="00D1119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FD" w:rsidRDefault="00441487" w:rsidP="00D1119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октября </w:t>
            </w:r>
            <w:r w:rsidR="009560FD">
              <w:rPr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</w:tr>
    </w:tbl>
    <w:p w:rsidR="009560FD" w:rsidRDefault="009560FD" w:rsidP="009560FD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560FD" w:rsidRDefault="009560FD" w:rsidP="009560FD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60FD" w:rsidRDefault="009560FD" w:rsidP="009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9560FD" w:rsidRDefault="009560FD" w:rsidP="009560FD">
      <w:pPr>
        <w:jc w:val="center"/>
        <w:rPr>
          <w:sz w:val="28"/>
          <w:szCs w:val="20"/>
        </w:rPr>
      </w:pPr>
    </w:p>
    <w:p w:rsidR="00D1701E" w:rsidRPr="00D1701E" w:rsidRDefault="009560FD" w:rsidP="00D170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</w:t>
      </w:r>
      <w:r w:rsidR="00D1701E">
        <w:rPr>
          <w:b/>
          <w:sz w:val="28"/>
          <w:szCs w:val="28"/>
        </w:rPr>
        <w:t>горское сельское поселение» № 181</w:t>
      </w:r>
      <w:r w:rsidRPr="00ED70C2">
        <w:rPr>
          <w:b/>
          <w:sz w:val="28"/>
          <w:szCs w:val="28"/>
        </w:rPr>
        <w:t xml:space="preserve"> от </w:t>
      </w:r>
      <w:r w:rsidR="00D1701E">
        <w:rPr>
          <w:b/>
          <w:sz w:val="28"/>
          <w:szCs w:val="28"/>
        </w:rPr>
        <w:t>17.06.2019</w:t>
      </w:r>
      <w:r w:rsidRPr="00ED70C2">
        <w:rPr>
          <w:b/>
          <w:sz w:val="28"/>
          <w:szCs w:val="28"/>
        </w:rPr>
        <w:t xml:space="preserve"> </w:t>
      </w:r>
      <w:r w:rsidR="00D1701E" w:rsidRPr="00D1701E">
        <w:rPr>
          <w:b/>
          <w:sz w:val="28"/>
          <w:szCs w:val="28"/>
        </w:rPr>
        <w:t>«Об утверждении Положения о порядке возмещения расходов на ритуальные услуги лицам, осуществляющим погребение муниципального служащего муниципального образования «Зеленогорское сельское поселение»</w:t>
      </w:r>
    </w:p>
    <w:p w:rsidR="009560FD" w:rsidRDefault="009560FD" w:rsidP="00D1701E">
      <w:pPr>
        <w:jc w:val="both"/>
        <w:rPr>
          <w:sz w:val="28"/>
          <w:szCs w:val="28"/>
        </w:rPr>
      </w:pPr>
    </w:p>
    <w:p w:rsidR="009560FD" w:rsidRDefault="009560FD" w:rsidP="00956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9560FD" w:rsidRDefault="009560FD" w:rsidP="00D17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01E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="00D1701E" w:rsidRPr="00D1701E">
        <w:rPr>
          <w:sz w:val="28"/>
          <w:szCs w:val="28"/>
        </w:rPr>
        <w:t xml:space="preserve"> № 181 от 17.06.2019 «Об утверждении Положения о порядке возмещения расходов на ритуальные услуги лицам, осуществляющим погребение муниципального служащего муниципального образования «Зеленогорское сельское поселение»</w:t>
      </w:r>
      <w:r w:rsidRPr="00D1701E">
        <w:rPr>
          <w:sz w:val="28"/>
          <w:szCs w:val="28"/>
        </w:rPr>
        <w:t xml:space="preserve"> следующие изменения:</w:t>
      </w:r>
    </w:p>
    <w:p w:rsidR="00441487" w:rsidRDefault="00441487" w:rsidP="00D17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441487" w:rsidRPr="00D1701E" w:rsidRDefault="00441487" w:rsidP="00D17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01E">
        <w:rPr>
          <w:sz w:val="28"/>
          <w:szCs w:val="28"/>
        </w:rPr>
        <w:t xml:space="preserve"> «Об утверждении Положения о порядке возмещения расходов на ритуальные услуги лицам, осуществляющим погребение муниципального служащего </w:t>
      </w:r>
      <w:r>
        <w:rPr>
          <w:sz w:val="28"/>
          <w:szCs w:val="28"/>
        </w:rPr>
        <w:t>Зеленогорского сельского поселения»;</w:t>
      </w:r>
    </w:p>
    <w:p w:rsidR="003904E8" w:rsidRPr="003904E8" w:rsidRDefault="00441487" w:rsidP="00F132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904E8" w:rsidRPr="003904E8">
        <w:rPr>
          <w:sz w:val="28"/>
          <w:szCs w:val="28"/>
        </w:rPr>
        <w:t xml:space="preserve">. </w:t>
      </w:r>
      <w:r w:rsidR="0003675A">
        <w:rPr>
          <w:sz w:val="28"/>
          <w:szCs w:val="28"/>
        </w:rPr>
        <w:t>Наименование</w:t>
      </w:r>
      <w:r w:rsidR="003904E8" w:rsidRPr="003904E8">
        <w:rPr>
          <w:sz w:val="28"/>
          <w:szCs w:val="28"/>
        </w:rPr>
        <w:t xml:space="preserve"> Положения </w:t>
      </w:r>
      <w:r w:rsidR="00F13239" w:rsidRPr="00D1701E">
        <w:rPr>
          <w:sz w:val="28"/>
          <w:szCs w:val="28"/>
        </w:rPr>
        <w:t>о порядке возмещения расходов на ритуальные услуги лицам, осуществляющим погребение муниципального служащего муниципального образования «Зеленогорское сельское поселение»</w:t>
      </w:r>
      <w:r w:rsidR="00F13239">
        <w:rPr>
          <w:sz w:val="28"/>
          <w:szCs w:val="28"/>
        </w:rPr>
        <w:t xml:space="preserve">, утвержденное </w:t>
      </w:r>
      <w:r w:rsidR="00F13239" w:rsidRPr="00D1701E">
        <w:rPr>
          <w:sz w:val="28"/>
          <w:szCs w:val="28"/>
        </w:rPr>
        <w:t>Решение</w:t>
      </w:r>
      <w:r w:rsidR="00F13239">
        <w:rPr>
          <w:sz w:val="28"/>
          <w:szCs w:val="28"/>
        </w:rPr>
        <w:t>м</w:t>
      </w:r>
      <w:r w:rsidR="00F13239" w:rsidRPr="00D1701E">
        <w:rPr>
          <w:sz w:val="28"/>
          <w:szCs w:val="28"/>
        </w:rPr>
        <w:t xml:space="preserve"> Собрания депутатов муниципального образования «Зеленогорское сельское поселение» № 181 от 17.06.2019 </w:t>
      </w:r>
      <w:r w:rsidR="00F13239">
        <w:rPr>
          <w:sz w:val="28"/>
          <w:szCs w:val="28"/>
        </w:rPr>
        <w:t xml:space="preserve">изложить в </w:t>
      </w:r>
      <w:r w:rsidR="003904E8" w:rsidRPr="003904E8">
        <w:rPr>
          <w:sz w:val="28"/>
          <w:szCs w:val="28"/>
        </w:rPr>
        <w:t xml:space="preserve">следующей редакции: </w:t>
      </w:r>
    </w:p>
    <w:p w:rsidR="0020452C" w:rsidRDefault="003904E8" w:rsidP="00F13239">
      <w:pPr>
        <w:ind w:firstLine="540"/>
        <w:jc w:val="both"/>
        <w:rPr>
          <w:sz w:val="28"/>
          <w:szCs w:val="28"/>
        </w:rPr>
      </w:pPr>
      <w:r w:rsidRPr="003904E8">
        <w:t>«</w:t>
      </w:r>
      <w:r w:rsidRPr="003904E8">
        <w:rPr>
          <w:sz w:val="28"/>
          <w:szCs w:val="28"/>
        </w:rPr>
        <w:t>Положение о порядке возмещения расходов на ритуальные услуги лицам, осуществляющим погребение муници</w:t>
      </w:r>
      <w:r w:rsidR="00F13239">
        <w:rPr>
          <w:sz w:val="28"/>
          <w:szCs w:val="28"/>
        </w:rPr>
        <w:t>пального служащего Зеленогорского сельского поселения</w:t>
      </w:r>
      <w:r w:rsidR="007E0593">
        <w:rPr>
          <w:sz w:val="28"/>
          <w:szCs w:val="28"/>
        </w:rPr>
        <w:t xml:space="preserve"> Моркинского муниципального района Республики Марий Эл</w:t>
      </w:r>
      <w:r w:rsidRPr="003904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04E8" w:rsidRDefault="003904E8" w:rsidP="0039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3675A">
        <w:rPr>
          <w:sz w:val="28"/>
          <w:szCs w:val="28"/>
        </w:rPr>
        <w:t>3</w:t>
      </w:r>
      <w:r>
        <w:rPr>
          <w:sz w:val="28"/>
          <w:szCs w:val="28"/>
        </w:rPr>
        <w:t>. В преамбуле решения слова «</w:t>
      </w:r>
      <w:r w:rsidRPr="003904E8">
        <w:rPr>
          <w:sz w:val="28"/>
          <w:szCs w:val="28"/>
        </w:rPr>
        <w:t>Уставом муниципального образования «Зеленогорское сельское поселение»</w:t>
      </w:r>
      <w:r>
        <w:rPr>
          <w:sz w:val="28"/>
          <w:szCs w:val="28"/>
        </w:rPr>
        <w:t xml:space="preserve"> заменить словами «</w:t>
      </w:r>
      <w:r w:rsidR="007E0593">
        <w:rPr>
          <w:sz w:val="28"/>
          <w:szCs w:val="28"/>
        </w:rPr>
        <w:t>Устава Зеленогорского сельского поселения Моркинского муниципального района Республики Марий Эл»;</w:t>
      </w:r>
    </w:p>
    <w:p w:rsidR="00D1119E" w:rsidRDefault="007E0593" w:rsidP="00D1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пункте 1, 12 слова: «</w:t>
      </w:r>
      <w:r w:rsidRPr="007E0593">
        <w:rPr>
          <w:sz w:val="28"/>
          <w:szCs w:val="28"/>
        </w:rPr>
        <w:t>муниципального образования «Зеленогорское сельское поселение»</w:t>
      </w:r>
      <w:r>
        <w:rPr>
          <w:sz w:val="28"/>
          <w:szCs w:val="28"/>
        </w:rPr>
        <w:t xml:space="preserve"> заменить словами: </w:t>
      </w:r>
      <w:r w:rsidR="0003675A">
        <w:rPr>
          <w:sz w:val="28"/>
          <w:szCs w:val="28"/>
        </w:rPr>
        <w:t>«</w:t>
      </w:r>
      <w:r>
        <w:rPr>
          <w:sz w:val="28"/>
          <w:szCs w:val="28"/>
        </w:rPr>
        <w:t xml:space="preserve">Зеленогорского </w:t>
      </w:r>
      <w:r>
        <w:rPr>
          <w:sz w:val="28"/>
          <w:szCs w:val="28"/>
        </w:rPr>
        <w:lastRenderedPageBreak/>
        <w:t>сельского поселения Моркинского муниципального района Республики Марий Эл»</w:t>
      </w:r>
      <w:r w:rsidR="00D1119E">
        <w:rPr>
          <w:sz w:val="28"/>
          <w:szCs w:val="28"/>
        </w:rPr>
        <w:t>.</w:t>
      </w:r>
    </w:p>
    <w:p w:rsidR="00D1119E" w:rsidRDefault="00D1119E" w:rsidP="00D11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1119E" w:rsidRDefault="00D1119E" w:rsidP="00D1119E">
      <w:pPr>
        <w:jc w:val="both"/>
        <w:rPr>
          <w:sz w:val="28"/>
          <w:szCs w:val="28"/>
        </w:rPr>
      </w:pPr>
    </w:p>
    <w:p w:rsidR="00D1119E" w:rsidRDefault="00D1119E" w:rsidP="00D1119E">
      <w:pPr>
        <w:jc w:val="both"/>
        <w:rPr>
          <w:sz w:val="28"/>
          <w:szCs w:val="28"/>
        </w:rPr>
      </w:pPr>
    </w:p>
    <w:p w:rsidR="00D1119E" w:rsidRDefault="00D1119E" w:rsidP="00D1119E">
      <w:pPr>
        <w:jc w:val="both"/>
        <w:rPr>
          <w:sz w:val="28"/>
          <w:szCs w:val="28"/>
        </w:rPr>
      </w:pPr>
    </w:p>
    <w:p w:rsidR="00D1119E" w:rsidRPr="00ED05F5" w:rsidRDefault="00D1119E" w:rsidP="00D11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D1119E" w:rsidRPr="00D1119E" w:rsidRDefault="00D1119E" w:rsidP="00D1119E">
      <w:pPr>
        <w:tabs>
          <w:tab w:val="left" w:pos="6237"/>
        </w:tabs>
        <w:jc w:val="both"/>
        <w:rPr>
          <w:sz w:val="28"/>
          <w:szCs w:val="28"/>
        </w:rPr>
      </w:pPr>
    </w:p>
    <w:p w:rsidR="003904E8" w:rsidRPr="003904E8" w:rsidRDefault="003904E8" w:rsidP="003904E8">
      <w:pPr>
        <w:jc w:val="both"/>
      </w:pPr>
    </w:p>
    <w:sectPr w:rsidR="003904E8" w:rsidRPr="003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DE"/>
    <w:rsid w:val="0003675A"/>
    <w:rsid w:val="0020452C"/>
    <w:rsid w:val="00376C84"/>
    <w:rsid w:val="003904E8"/>
    <w:rsid w:val="00441487"/>
    <w:rsid w:val="007E0593"/>
    <w:rsid w:val="009560FD"/>
    <w:rsid w:val="00D1119E"/>
    <w:rsid w:val="00D1701E"/>
    <w:rsid w:val="00DF28DE"/>
    <w:rsid w:val="00EC1D73"/>
    <w:rsid w:val="00F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181 от 17.06.2019 «Об утверждении Положения о порядке возмещения расходов на ритуальные услуги лицам, осуществляющим погребение муниципального служащего муниципального образования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52</_x2116__x0020__x0434__x043e__x043a__x0443__x043c__x0435__x043d__x0442__x0430_>
    <_dlc_DocId xmlns="57504d04-691e-4fc4-8f09-4f19fdbe90f6">XXJ7TYMEEKJ2-4231-250</_dlc_DocId>
    <_dlc_DocIdUrl xmlns="57504d04-691e-4fc4-8f09-4f19fdbe90f6">
      <Url>https://vip.gov.mari.ru/morki/zelenogorsk/_layouts/DocIdRedir.aspx?ID=XXJ7TYMEEKJ2-4231-250</Url>
      <Description>XXJ7TYMEEKJ2-4231-250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60F23A-3842-45A2-A047-0FC86669C69E}"/>
</file>

<file path=customXml/itemProps2.xml><?xml version="1.0" encoding="utf-8"?>
<ds:datastoreItem xmlns:ds="http://schemas.openxmlformats.org/officeDocument/2006/customXml" ds:itemID="{8A2DF2FB-9233-4690-B8B0-B0A82F01290C}"/>
</file>

<file path=customXml/itemProps3.xml><?xml version="1.0" encoding="utf-8"?>
<ds:datastoreItem xmlns:ds="http://schemas.openxmlformats.org/officeDocument/2006/customXml" ds:itemID="{2AC6C82B-F136-4614-9E73-EB350205E80E}"/>
</file>

<file path=customXml/itemProps4.xml><?xml version="1.0" encoding="utf-8"?>
<ds:datastoreItem xmlns:ds="http://schemas.openxmlformats.org/officeDocument/2006/customXml" ds:itemID="{D9199AC1-F830-4C47-AE39-D48829E54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52 от 02.10.2020</dc:title>
  <dc:subject/>
  <dc:creator>Пользователь</dc:creator>
  <cp:keywords/>
  <dc:description/>
  <cp:lastModifiedBy>Пользователь</cp:lastModifiedBy>
  <cp:revision>6</cp:revision>
  <cp:lastPrinted>2020-09-30T08:47:00Z</cp:lastPrinted>
  <dcterms:created xsi:type="dcterms:W3CDTF">2020-09-10T06:16:00Z</dcterms:created>
  <dcterms:modified xsi:type="dcterms:W3CDTF">2020-09-30T08:47:00Z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fb0c1040-e85b-4372-a9f8-d208c3b95f4b</vt:lpwstr>
  </property>
</Properties>
</file>