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C82B66" w:rsidRPr="00C82B66" w:rsidTr="00C82B66">
        <w:trPr>
          <w:jc w:val="center"/>
        </w:trPr>
        <w:tc>
          <w:tcPr>
            <w:tcW w:w="4212" w:type="dxa"/>
            <w:hideMark/>
          </w:tcPr>
          <w:p w:rsidR="00C82B66" w:rsidRPr="00C82B66" w:rsidRDefault="00C82B66" w:rsidP="00C82B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82B66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«Зеленогорск ял </w:t>
            </w:r>
            <w:proofErr w:type="spellStart"/>
            <w:r w:rsidRPr="00C82B66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C82B66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C82B66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C82B66" w:rsidRPr="00C82B66" w:rsidRDefault="00C82B66" w:rsidP="00C82B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82B66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C82B66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C82B66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C82B66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82B66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C82B66" w:rsidRPr="00C82B66" w:rsidRDefault="00C82B66" w:rsidP="00C82B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82B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2F56F9" wp14:editId="1F14DAA9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0" t="0" r="0" b="0"/>
                  <wp:wrapNone/>
                  <wp:docPr id="1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  <w:hideMark/>
          </w:tcPr>
          <w:p w:rsidR="00C82B66" w:rsidRPr="00C82B66" w:rsidRDefault="00C82B66" w:rsidP="00C82B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82B66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C82B66" w:rsidRPr="00C82B66" w:rsidTr="00C82B66">
        <w:trPr>
          <w:jc w:val="center"/>
        </w:trPr>
        <w:tc>
          <w:tcPr>
            <w:tcW w:w="4212" w:type="dxa"/>
          </w:tcPr>
          <w:p w:rsidR="00C82B66" w:rsidRPr="00C82B66" w:rsidRDefault="00C82B66" w:rsidP="00C82B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365" w:type="dxa"/>
          </w:tcPr>
          <w:p w:rsidR="00C82B66" w:rsidRPr="00C82B66" w:rsidRDefault="00C82B66" w:rsidP="00C82B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822" w:type="dxa"/>
          </w:tcPr>
          <w:p w:rsidR="00C82B66" w:rsidRPr="00C82B66" w:rsidRDefault="00C82B66" w:rsidP="00C82B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C82B66" w:rsidRPr="00C82B66" w:rsidTr="00C82B66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2B66" w:rsidRPr="00C82B66" w:rsidRDefault="00C82B66" w:rsidP="00C82B66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C82B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:rsidR="00C82B66" w:rsidRPr="00C82B66" w:rsidRDefault="00C82B66" w:rsidP="00C82B66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C82B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№ 32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B66" w:rsidRPr="00C82B66" w:rsidRDefault="00C82B66" w:rsidP="00C82B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B66" w:rsidRPr="00C82B66" w:rsidRDefault="00C82B66" w:rsidP="00C82B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C82B66" w:rsidRPr="00C82B66" w:rsidRDefault="00C82B66" w:rsidP="00C82B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C82B6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10 апреля  2015 года</w:t>
            </w:r>
          </w:p>
        </w:tc>
      </w:tr>
    </w:tbl>
    <w:p w:rsidR="00C82B66" w:rsidRPr="00C82B66" w:rsidRDefault="00C82B66" w:rsidP="00C82B66">
      <w:pPr>
        <w:spacing w:after="0" w:line="240" w:lineRule="auto"/>
        <w:ind w:firstLine="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66" w:rsidRPr="00C82B66" w:rsidRDefault="00C82B66" w:rsidP="00C82B66">
      <w:pPr>
        <w:spacing w:after="0" w:line="240" w:lineRule="auto"/>
        <w:ind w:firstLine="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66" w:rsidRPr="00C82B66" w:rsidRDefault="00C82B66" w:rsidP="00C82B66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82B66" w:rsidRPr="00C82B66" w:rsidRDefault="00C82B66" w:rsidP="00C82B66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депутатов муниципального образования </w:t>
      </w:r>
    </w:p>
    <w:p w:rsidR="00C82B66" w:rsidRPr="00C82B66" w:rsidRDefault="00C82B66" w:rsidP="00C82B66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«Зеленогорское сельское поселение»</w:t>
      </w:r>
    </w:p>
    <w:p w:rsidR="00C82B66" w:rsidRPr="00C82B66" w:rsidRDefault="00C82B66" w:rsidP="00C82B66">
      <w:pPr>
        <w:spacing w:after="0" w:line="240" w:lineRule="auto"/>
        <w:ind w:firstLine="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82B66" w:rsidRPr="00C82B66" w:rsidRDefault="00C82B66" w:rsidP="00C8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Собрания депутатов</w:t>
      </w:r>
    </w:p>
    <w:p w:rsidR="00C82B66" w:rsidRPr="00C82B66" w:rsidRDefault="00C82B66" w:rsidP="00C8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«Зеленогорское сельское поселение»</w:t>
      </w:r>
    </w:p>
    <w:p w:rsidR="00C82B66" w:rsidRPr="00C82B66" w:rsidRDefault="00C82B66" w:rsidP="00C8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120 «а» от 21.02.2013 г. «Об утверждении Правил землепользования и застройки муниципального образования</w:t>
      </w:r>
    </w:p>
    <w:p w:rsidR="00C82B66" w:rsidRPr="00C82B66" w:rsidRDefault="00C82B66" w:rsidP="00C8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«Зеленогорское сельское поселение»</w:t>
      </w:r>
    </w:p>
    <w:p w:rsidR="00C82B66" w:rsidRPr="00C82B66" w:rsidRDefault="00C82B66" w:rsidP="00C8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B66" w:rsidRPr="00C82B66" w:rsidRDefault="00C82B66" w:rsidP="00C8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B66" w:rsidRPr="00C82B66" w:rsidRDefault="00C82B66" w:rsidP="00C82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 Собрание депутатов Зеленогорского сельского поселения решило:</w:t>
      </w:r>
    </w:p>
    <w:p w:rsidR="00C82B66" w:rsidRPr="00C82B66" w:rsidRDefault="00C82B66" w:rsidP="00C82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и дополнения в решение Собрания депутатов Зеленогорского сельского поселения от 21.02.2013 г. № 120 «а»</w:t>
      </w:r>
      <w:r w:rsidRPr="00C8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B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 и застройки муниципального образования «Зеленогорское сельское поселение» (далее – решение):</w:t>
      </w:r>
    </w:p>
    <w:p w:rsidR="00C82B66" w:rsidRPr="00C82B66" w:rsidRDefault="00C82B66" w:rsidP="00C8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Пункт 2 решения изложить в следующей редакции:</w:t>
      </w:r>
    </w:p>
    <w:p w:rsidR="00C82B66" w:rsidRPr="00C82B66" w:rsidRDefault="00C82B66" w:rsidP="00C8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«2.  Настоящее решение  вступает в силу со дня его официального опубликования в районной газете «</w:t>
      </w:r>
      <w:proofErr w:type="spellStart"/>
      <w:r w:rsidRPr="00C82B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Моркинская</w:t>
      </w:r>
      <w:proofErr w:type="spellEnd"/>
      <w:r w:rsidRPr="00C8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земля».»</w:t>
      </w:r>
    </w:p>
    <w:p w:rsidR="00C82B66" w:rsidRPr="00C82B66" w:rsidRDefault="00C82B66" w:rsidP="00C8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Опубликовать настоящее решение в районной газете «</w:t>
      </w:r>
      <w:proofErr w:type="spellStart"/>
      <w:r w:rsidRPr="00C82B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Моркинская</w:t>
      </w:r>
      <w:proofErr w:type="spellEnd"/>
      <w:r w:rsidRPr="00C8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земля».</w:t>
      </w:r>
    </w:p>
    <w:p w:rsidR="00C82B66" w:rsidRPr="00C82B66" w:rsidRDefault="00C82B66" w:rsidP="00C8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решение вступает в силу со дня его официального опубликования.</w:t>
      </w:r>
    </w:p>
    <w:p w:rsidR="00C82B66" w:rsidRPr="00C82B66" w:rsidRDefault="00C82B66" w:rsidP="00C82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B66" w:rsidRPr="00C82B66" w:rsidRDefault="00C82B66" w:rsidP="00C8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66" w:rsidRPr="00C82B66" w:rsidRDefault="00C82B66" w:rsidP="00C8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66" w:rsidRPr="00C82B66" w:rsidRDefault="00C82B66" w:rsidP="00C8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66" w:rsidRPr="00C82B66" w:rsidRDefault="00C82B66" w:rsidP="00C8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B66" w:rsidRPr="00C82B66" w:rsidRDefault="00C82B66" w:rsidP="00C8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82B66" w:rsidRPr="00C82B66" w:rsidRDefault="00C82B66" w:rsidP="00C8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6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«Зеленогорское сельское поселение»,</w:t>
      </w:r>
    </w:p>
    <w:p w:rsidR="00C82B66" w:rsidRPr="00C82B66" w:rsidRDefault="00C82B66" w:rsidP="00C8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 w:rsidRPr="00C8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2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82B6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Н.В.Гранатова</w:t>
      </w:r>
      <w:proofErr w:type="spellEnd"/>
    </w:p>
    <w:p w:rsidR="007F270C" w:rsidRDefault="007F270C">
      <w:bookmarkStart w:id="0" w:name="_GoBack"/>
      <w:bookmarkEnd w:id="0"/>
    </w:p>
    <w:sectPr w:rsidR="007F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CC"/>
    <w:rsid w:val="006562CC"/>
    <w:rsid w:val="007F270C"/>
    <w:rsid w:val="00C8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408BDFB9655A4E902D67356D39D43B" ma:contentTypeVersion="1" ma:contentTypeDescription="Создание документа." ma:contentTypeScope="" ma:versionID="b84684ee24f4fb8127ce6c8b7efcf92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
муниципального образования «Зеленогорское сельское поселение»
 № 120 «а» от 21.02.2013 г. «Об утверждении Правил землепользования и застройки муниципального образования
 «Зеленогорское сельское поселение»
</_x041e__x043f__x0438__x0441__x0430__x043d__x0438__x0435_>
    <_dlc_DocId xmlns="57504d04-691e-4fc4-8f09-4f19fdbe90f6">XXJ7TYMEEKJ2-7706-14</_dlc_DocId>
    <_dlc_DocIdUrl xmlns="57504d04-691e-4fc4-8f09-4f19fdbe90f6">
      <Url>https://vip.gov.mari.ru/morki/zelenogorsk/_layouts/DocIdRedir.aspx?ID=XXJ7TYMEEKJ2-7706-14</Url>
      <Description>XXJ7TYMEEKJ2-7706-14</Description>
    </_dlc_DocIdUrl>
  </documentManagement>
</p:properties>
</file>

<file path=customXml/itemProps1.xml><?xml version="1.0" encoding="utf-8"?>
<ds:datastoreItem xmlns:ds="http://schemas.openxmlformats.org/officeDocument/2006/customXml" ds:itemID="{C2CC4AEE-3566-4016-9906-B8FFAD328983}"/>
</file>

<file path=customXml/itemProps2.xml><?xml version="1.0" encoding="utf-8"?>
<ds:datastoreItem xmlns:ds="http://schemas.openxmlformats.org/officeDocument/2006/customXml" ds:itemID="{40B133E6-FDC1-48DC-925D-CB0AFC7B9713}"/>
</file>

<file path=customXml/itemProps3.xml><?xml version="1.0" encoding="utf-8"?>
<ds:datastoreItem xmlns:ds="http://schemas.openxmlformats.org/officeDocument/2006/customXml" ds:itemID="{64847D8D-7EF0-4535-A67A-364162D64CD0}"/>
</file>

<file path=customXml/itemProps4.xml><?xml version="1.0" encoding="utf-8"?>
<ds:datastoreItem xmlns:ds="http://schemas.openxmlformats.org/officeDocument/2006/customXml" ds:itemID="{366BC043-0D68-416D-A81D-130B72DE67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32 от 10.04.2015</dc:title>
  <dc:subject/>
  <dc:creator>Пользователь</dc:creator>
  <cp:keywords/>
  <dc:description/>
  <cp:lastModifiedBy>Пользователь</cp:lastModifiedBy>
  <cp:revision>3</cp:revision>
  <dcterms:created xsi:type="dcterms:W3CDTF">2020-12-01T11:25:00Z</dcterms:created>
  <dcterms:modified xsi:type="dcterms:W3CDTF">2020-12-01T11:25:00Z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0x01010022408BDFB9655A4E902D67356D39D43B</vt:lpwstr>
  </property>
  <property fmtid="{D5CDD505-2E9C-101B-9397-08002B2CF9AE}" pid="3" name="_dlc_DocIdItemGuid">
    <vt:lpwstr>dfbd1788-b65a-423a-b86f-4eda29938741</vt:lpwstr>
  </property>
</Properties>
</file>