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F4369C" w:rsidTr="00EB488A">
        <w:trPr>
          <w:trHeight w:val="1615"/>
        </w:trPr>
        <w:tc>
          <w:tcPr>
            <w:tcW w:w="4291" w:type="dxa"/>
            <w:hideMark/>
          </w:tcPr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>МАРИЙ ЭЛ РЕСПУБЛИКЫСЕ</w:t>
            </w:r>
          </w:p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>МОРКО МУНИЦИПАЛ РАЙОНЫН</w:t>
            </w:r>
          </w:p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>ЗЕЛЕНОГОРСК ЯЛ КУНДЕМ</w:t>
            </w:r>
          </w:p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 xml:space="preserve">АДМИНИСТРАЦИЙЖЕ </w:t>
            </w:r>
          </w:p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</w:p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</w:p>
          <w:p w:rsidR="00F4369C" w:rsidRDefault="00F4369C" w:rsidP="00EB48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F6BE8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hideMark/>
          </w:tcPr>
          <w:p w:rsidR="00F4369C" w:rsidRDefault="00F4369C" w:rsidP="00EB48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15B71DD" wp14:editId="5C2C11DC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eastAsia="en-US"/>
              </w:rPr>
              <w:t xml:space="preserve"> </w:t>
            </w:r>
            <w:r w:rsidRPr="005F6BE8">
              <w:rPr>
                <w:b/>
                <w:color w:val="0000FF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F4369C" w:rsidRPr="005F6BE8" w:rsidRDefault="00F4369C" w:rsidP="00EB488A">
            <w:pPr>
              <w:jc w:val="center"/>
              <w:rPr>
                <w:b/>
                <w:color w:val="0000FF"/>
              </w:rPr>
            </w:pPr>
          </w:p>
          <w:p w:rsidR="00F4369C" w:rsidRDefault="00F4369C" w:rsidP="00EB488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F6BE8">
              <w:rPr>
                <w:b/>
                <w:color w:val="0000FF"/>
              </w:rPr>
              <w:t>ПОСТАНОВЛЕНИЕ</w:t>
            </w:r>
          </w:p>
        </w:tc>
      </w:tr>
    </w:tbl>
    <w:p w:rsidR="00F4369C" w:rsidRDefault="00400DCE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 w:rsidR="00F4369C">
        <w:rPr>
          <w:sz w:val="28"/>
          <w:szCs w:val="28"/>
        </w:rPr>
        <w:tab/>
      </w:r>
      <w:r>
        <w:rPr>
          <w:sz w:val="28"/>
          <w:szCs w:val="28"/>
        </w:rPr>
        <w:t>от 12</w:t>
      </w:r>
      <w:bookmarkStart w:id="0" w:name="_GoBack"/>
      <w:bookmarkEnd w:id="0"/>
      <w:r w:rsidR="00F4369C">
        <w:rPr>
          <w:sz w:val="28"/>
          <w:szCs w:val="28"/>
        </w:rPr>
        <w:t xml:space="preserve"> февраля 2021 года</w:t>
      </w:r>
    </w:p>
    <w:p w:rsidR="00F4369C" w:rsidRDefault="00F4369C" w:rsidP="00F4369C">
      <w:pPr>
        <w:shd w:val="clear" w:color="auto" w:fill="FFFFFF"/>
        <w:tabs>
          <w:tab w:val="left" w:pos="5529"/>
        </w:tabs>
        <w:ind w:right="35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F03B3A" w:rsidRDefault="00F4369C" w:rsidP="00F4369C">
      <w:pPr>
        <w:jc w:val="center"/>
        <w:rPr>
          <w:b/>
          <w:sz w:val="28"/>
          <w:szCs w:val="28"/>
        </w:rPr>
      </w:pPr>
      <w:r w:rsidRPr="00F4369C">
        <w:rPr>
          <w:b/>
          <w:sz w:val="28"/>
          <w:szCs w:val="28"/>
        </w:rPr>
        <w:t>Об определении мест выгула домашних животных на территории Зеленогорского сельского поселения Моркинского муниципального района Республики Марий Эл</w:t>
      </w:r>
    </w:p>
    <w:p w:rsidR="00F4369C" w:rsidRDefault="00F4369C" w:rsidP="00F4369C">
      <w:pPr>
        <w:jc w:val="center"/>
        <w:rPr>
          <w:b/>
          <w:sz w:val="28"/>
          <w:szCs w:val="28"/>
        </w:rPr>
      </w:pPr>
    </w:p>
    <w:p w:rsidR="00F4369C" w:rsidRPr="00F4369C" w:rsidRDefault="00F4369C" w:rsidP="00103F89">
      <w:pPr>
        <w:ind w:firstLine="708"/>
        <w:jc w:val="both"/>
        <w:rPr>
          <w:sz w:val="28"/>
          <w:szCs w:val="28"/>
        </w:rPr>
      </w:pPr>
      <w:proofErr w:type="gramStart"/>
      <w:r w:rsidRPr="00F4369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103F89">
        <w:rPr>
          <w:sz w:val="28"/>
          <w:szCs w:val="28"/>
        </w:rPr>
        <w:t>Зеленогорского сельского поселения</w:t>
      </w:r>
      <w:r w:rsidRPr="00F4369C">
        <w:rPr>
          <w:sz w:val="28"/>
          <w:szCs w:val="28"/>
        </w:rPr>
        <w:t xml:space="preserve"> </w:t>
      </w:r>
      <w:r w:rsidR="00103F89">
        <w:rPr>
          <w:sz w:val="28"/>
          <w:szCs w:val="28"/>
        </w:rPr>
        <w:t>Моркинского</w:t>
      </w:r>
      <w:r w:rsidRPr="00F4369C">
        <w:rPr>
          <w:sz w:val="28"/>
          <w:szCs w:val="28"/>
        </w:rPr>
        <w:t xml:space="preserve"> муниципального района </w:t>
      </w:r>
      <w:r w:rsidR="00103F89">
        <w:rPr>
          <w:sz w:val="28"/>
          <w:szCs w:val="28"/>
        </w:rPr>
        <w:t>Республики Марий Эл</w:t>
      </w:r>
      <w:r w:rsidRPr="00F4369C">
        <w:rPr>
          <w:sz w:val="28"/>
          <w:szCs w:val="28"/>
        </w:rPr>
        <w:t xml:space="preserve">, </w:t>
      </w:r>
      <w:r w:rsidR="00103F89">
        <w:rPr>
          <w:sz w:val="28"/>
          <w:szCs w:val="28"/>
        </w:rPr>
        <w:t xml:space="preserve">Зеленогорская сельская администрация Моркинского муниципального района Республики Марий Эл </w:t>
      </w:r>
      <w:r w:rsidRPr="00103F89">
        <w:rPr>
          <w:b/>
          <w:sz w:val="28"/>
          <w:szCs w:val="28"/>
        </w:rPr>
        <w:t>постановляет:</w:t>
      </w:r>
      <w:proofErr w:type="gramEnd"/>
    </w:p>
    <w:p w:rsidR="009A3583" w:rsidRDefault="009A3583" w:rsidP="009A3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369C" w:rsidRPr="00F4369C">
        <w:rPr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103F89">
        <w:rPr>
          <w:sz w:val="28"/>
          <w:szCs w:val="28"/>
        </w:rPr>
        <w:t>Зеленогорского сельского поселения</w:t>
      </w:r>
      <w:r w:rsidR="00F4369C" w:rsidRPr="00F4369C">
        <w:rPr>
          <w:sz w:val="28"/>
          <w:szCs w:val="28"/>
        </w:rPr>
        <w:t xml:space="preserve"> </w:t>
      </w:r>
      <w:r w:rsidR="00103F89">
        <w:rPr>
          <w:sz w:val="28"/>
          <w:szCs w:val="28"/>
        </w:rPr>
        <w:t>Моркинского</w:t>
      </w:r>
      <w:r w:rsidR="00F4369C" w:rsidRPr="00F4369C">
        <w:rPr>
          <w:sz w:val="28"/>
          <w:szCs w:val="28"/>
        </w:rPr>
        <w:t xml:space="preserve"> муниципального района </w:t>
      </w:r>
      <w:r w:rsidR="00103F89">
        <w:rPr>
          <w:sz w:val="28"/>
          <w:szCs w:val="28"/>
        </w:rPr>
        <w:t>Республики Марий Эл</w:t>
      </w:r>
      <w:r w:rsidR="00F4369C" w:rsidRPr="00F4369C">
        <w:rPr>
          <w:sz w:val="28"/>
          <w:szCs w:val="28"/>
        </w:rPr>
        <w:t xml:space="preserve"> с установкой соответствующих вывесок:</w:t>
      </w:r>
    </w:p>
    <w:p w:rsidR="00F4369C" w:rsidRDefault="009A3583" w:rsidP="009A3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69C" w:rsidRPr="00F4369C">
        <w:rPr>
          <w:sz w:val="28"/>
          <w:szCs w:val="28"/>
        </w:rPr>
        <w:t xml:space="preserve">пос. </w:t>
      </w:r>
      <w:r w:rsidR="00103F89">
        <w:rPr>
          <w:sz w:val="28"/>
          <w:szCs w:val="28"/>
        </w:rPr>
        <w:t>Зеленогорск</w:t>
      </w:r>
      <w:r w:rsidR="00F4369C" w:rsidRPr="00F4369C">
        <w:rPr>
          <w:sz w:val="28"/>
          <w:szCs w:val="28"/>
        </w:rPr>
        <w:t>, территория зеленных насаждений о</w:t>
      </w:r>
      <w:r w:rsidR="00103F89">
        <w:rPr>
          <w:sz w:val="28"/>
          <w:szCs w:val="28"/>
        </w:rPr>
        <w:t>бщего пользования, расположенных</w:t>
      </w:r>
      <w:r w:rsidR="00F4369C" w:rsidRPr="00F4369C">
        <w:rPr>
          <w:sz w:val="28"/>
          <w:szCs w:val="28"/>
        </w:rPr>
        <w:t xml:space="preserve"> </w:t>
      </w:r>
      <w:r w:rsidR="00103F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начале и </w:t>
      </w:r>
      <w:r w:rsidR="00103F89">
        <w:rPr>
          <w:sz w:val="28"/>
          <w:szCs w:val="28"/>
        </w:rPr>
        <w:t>конце улиц</w:t>
      </w:r>
      <w:r>
        <w:rPr>
          <w:sz w:val="28"/>
          <w:szCs w:val="28"/>
        </w:rPr>
        <w:t>ы Советская</w:t>
      </w:r>
      <w:r w:rsidR="00F4369C" w:rsidRPr="00F4369C">
        <w:rPr>
          <w:sz w:val="28"/>
          <w:szCs w:val="28"/>
        </w:rPr>
        <w:t>;</w:t>
      </w:r>
    </w:p>
    <w:p w:rsidR="009A3583" w:rsidRPr="00F4369C" w:rsidRDefault="009A3583" w:rsidP="009A35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369C">
        <w:rPr>
          <w:sz w:val="28"/>
          <w:szCs w:val="28"/>
        </w:rPr>
        <w:t xml:space="preserve">пос. </w:t>
      </w:r>
      <w:r>
        <w:rPr>
          <w:sz w:val="28"/>
          <w:szCs w:val="28"/>
        </w:rPr>
        <w:t>Зеленогорск</w:t>
      </w:r>
      <w:r w:rsidRPr="00F4369C">
        <w:rPr>
          <w:sz w:val="28"/>
          <w:szCs w:val="28"/>
        </w:rPr>
        <w:t>, территория зеленных насаждений о</w:t>
      </w:r>
      <w:r>
        <w:rPr>
          <w:sz w:val="28"/>
          <w:szCs w:val="28"/>
        </w:rPr>
        <w:t>бщего пользования, расположенных</w:t>
      </w:r>
      <w:r w:rsidRPr="00F4369C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улиц</w:t>
      </w:r>
      <w:r>
        <w:rPr>
          <w:sz w:val="28"/>
          <w:szCs w:val="28"/>
        </w:rPr>
        <w:t xml:space="preserve"> Комсомольская, Больничная, Школьная, Мира, Кооперативная, Складская, Спортивная.</w:t>
      </w:r>
      <w:proofErr w:type="gramEnd"/>
    </w:p>
    <w:p w:rsidR="00F4369C" w:rsidRPr="00F4369C" w:rsidRDefault="009A3583" w:rsidP="009A3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69C" w:rsidRPr="00F4369C">
        <w:rPr>
          <w:sz w:val="28"/>
          <w:szCs w:val="28"/>
        </w:rPr>
        <w:t>Появление с домашними животными запрещается:</w:t>
      </w:r>
    </w:p>
    <w:p w:rsidR="00F4369C" w:rsidRPr="00F4369C" w:rsidRDefault="00F4369C" w:rsidP="00F4369C">
      <w:pPr>
        <w:jc w:val="both"/>
        <w:rPr>
          <w:sz w:val="28"/>
          <w:szCs w:val="28"/>
        </w:rPr>
      </w:pPr>
      <w:r w:rsidRPr="00F4369C">
        <w:rPr>
          <w:sz w:val="28"/>
          <w:szCs w:val="28"/>
        </w:rPr>
        <w:t xml:space="preserve"> — на детских спортивных площадках;</w:t>
      </w:r>
    </w:p>
    <w:p w:rsidR="00F4369C" w:rsidRPr="00F4369C" w:rsidRDefault="009A3583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69C" w:rsidRPr="00F4369C">
        <w:rPr>
          <w:sz w:val="28"/>
          <w:szCs w:val="28"/>
        </w:rPr>
        <w:t>— на территории парков, скверов, местах массового отдыха;</w:t>
      </w:r>
    </w:p>
    <w:p w:rsidR="00F4369C" w:rsidRPr="00F4369C" w:rsidRDefault="009A3583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69C" w:rsidRPr="00F4369C">
        <w:rPr>
          <w:sz w:val="28"/>
          <w:szCs w:val="28"/>
        </w:rPr>
        <w:t>— на территориях детских, образовательных и лечебных учреждений;</w:t>
      </w:r>
    </w:p>
    <w:p w:rsidR="00F4369C" w:rsidRPr="00F4369C" w:rsidRDefault="009A3583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69C" w:rsidRPr="00F4369C">
        <w:rPr>
          <w:sz w:val="28"/>
          <w:szCs w:val="28"/>
        </w:rPr>
        <w:t>— на территориях, прилегающих к объектам культуры и искусства;</w:t>
      </w:r>
    </w:p>
    <w:p w:rsidR="00F4369C" w:rsidRPr="00F4369C" w:rsidRDefault="009A3583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69C" w:rsidRPr="00F4369C">
        <w:rPr>
          <w:sz w:val="28"/>
          <w:szCs w:val="28"/>
        </w:rPr>
        <w:t>— на площадях, бульварах;</w:t>
      </w:r>
    </w:p>
    <w:p w:rsidR="00F4369C" w:rsidRPr="00F4369C" w:rsidRDefault="009A3583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</w:t>
      </w:r>
      <w:r w:rsidR="00F4369C" w:rsidRPr="00F4369C">
        <w:rPr>
          <w:sz w:val="28"/>
          <w:szCs w:val="28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F4369C" w:rsidRDefault="00F4369C" w:rsidP="0014172C">
      <w:pPr>
        <w:ind w:firstLine="708"/>
        <w:jc w:val="both"/>
        <w:rPr>
          <w:sz w:val="28"/>
          <w:szCs w:val="28"/>
        </w:rPr>
      </w:pPr>
      <w:r w:rsidRPr="00F4369C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F4369C" w:rsidRPr="00F4369C" w:rsidRDefault="0014172C" w:rsidP="00141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69C" w:rsidRPr="00F4369C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F4369C" w:rsidRPr="00F4369C" w:rsidRDefault="0014172C" w:rsidP="00141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369C" w:rsidRPr="00F4369C"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F4369C" w:rsidRPr="00F4369C" w:rsidRDefault="0014172C" w:rsidP="001417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F4369C" w:rsidRPr="00F4369C">
        <w:rPr>
          <w:sz w:val="28"/>
          <w:szCs w:val="28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</w:t>
      </w:r>
      <w:r w:rsidR="00F4369C" w:rsidRPr="00F4369C">
        <w:rPr>
          <w:sz w:val="28"/>
          <w:szCs w:val="28"/>
        </w:rPr>
        <w:lastRenderedPageBreak/>
        <w:t>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F4369C" w:rsidRPr="00F4369C" w:rsidRDefault="0014172C" w:rsidP="00141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4369C" w:rsidRPr="00F4369C">
        <w:rPr>
          <w:sz w:val="28"/>
          <w:szCs w:val="28"/>
        </w:rPr>
        <w:t>За нарушение</w:t>
      </w:r>
      <w:r>
        <w:rPr>
          <w:sz w:val="28"/>
          <w:szCs w:val="28"/>
        </w:rPr>
        <w:t xml:space="preserve"> требований, указанных в п</w:t>
      </w:r>
      <w:r w:rsidR="00F4369C" w:rsidRPr="00F4369C">
        <w:rPr>
          <w:sz w:val="28"/>
          <w:szCs w:val="28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4369C" w:rsidRPr="00F4369C" w:rsidRDefault="0014172C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</w:t>
      </w:r>
      <w:r w:rsidR="00F4369C" w:rsidRPr="00F4369C">
        <w:rPr>
          <w:sz w:val="28"/>
          <w:szCs w:val="28"/>
        </w:rPr>
        <w:t xml:space="preserve">Настоящее постановление вступает в законную силу со дня его официального опубликования </w:t>
      </w:r>
      <w:r>
        <w:rPr>
          <w:sz w:val="28"/>
          <w:szCs w:val="28"/>
        </w:rPr>
        <w:t>(обнародования).</w:t>
      </w:r>
      <w:r w:rsidR="00F4369C" w:rsidRPr="00F4369C">
        <w:rPr>
          <w:sz w:val="28"/>
          <w:szCs w:val="28"/>
        </w:rPr>
        <w:t xml:space="preserve"> </w:t>
      </w:r>
    </w:p>
    <w:p w:rsidR="00F4369C" w:rsidRPr="00F4369C" w:rsidRDefault="0014172C" w:rsidP="00141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F4369C" w:rsidRPr="00F4369C">
        <w:rPr>
          <w:sz w:val="28"/>
          <w:szCs w:val="28"/>
        </w:rPr>
        <w:t>Контроль за</w:t>
      </w:r>
      <w:proofErr w:type="gramEnd"/>
      <w:r w:rsidR="00F4369C" w:rsidRPr="00F436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69C" w:rsidRPr="00F4369C" w:rsidRDefault="00F4369C" w:rsidP="00F4369C">
      <w:pPr>
        <w:jc w:val="both"/>
        <w:rPr>
          <w:sz w:val="28"/>
          <w:szCs w:val="28"/>
        </w:rPr>
      </w:pPr>
      <w:r w:rsidRPr="00F4369C">
        <w:rPr>
          <w:sz w:val="28"/>
          <w:szCs w:val="28"/>
        </w:rPr>
        <w:t xml:space="preserve"> </w:t>
      </w:r>
    </w:p>
    <w:p w:rsidR="00F4369C" w:rsidRPr="00F4369C" w:rsidRDefault="00F4369C" w:rsidP="00F4369C">
      <w:pPr>
        <w:jc w:val="both"/>
        <w:rPr>
          <w:sz w:val="28"/>
          <w:szCs w:val="28"/>
        </w:rPr>
      </w:pPr>
    </w:p>
    <w:p w:rsidR="00F4369C" w:rsidRPr="00F4369C" w:rsidRDefault="00F4369C" w:rsidP="00F4369C">
      <w:pPr>
        <w:jc w:val="both"/>
        <w:rPr>
          <w:sz w:val="28"/>
          <w:szCs w:val="28"/>
        </w:rPr>
      </w:pPr>
    </w:p>
    <w:p w:rsidR="0014172C" w:rsidRDefault="00F4369C" w:rsidP="00F4369C">
      <w:pPr>
        <w:jc w:val="both"/>
        <w:rPr>
          <w:sz w:val="28"/>
          <w:szCs w:val="28"/>
        </w:rPr>
      </w:pPr>
      <w:r w:rsidRPr="00F4369C">
        <w:rPr>
          <w:sz w:val="28"/>
          <w:szCs w:val="28"/>
        </w:rPr>
        <w:t xml:space="preserve">Глава  </w:t>
      </w:r>
      <w:r w:rsidR="0014172C">
        <w:rPr>
          <w:sz w:val="28"/>
          <w:szCs w:val="28"/>
        </w:rPr>
        <w:t xml:space="preserve">Зеленогорской </w:t>
      </w:r>
    </w:p>
    <w:p w:rsidR="00F4369C" w:rsidRPr="00F4369C" w:rsidRDefault="0014172C" w:rsidP="00F4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F4369C" w:rsidRPr="00F436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sectPr w:rsidR="00F4369C" w:rsidRPr="00F4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3"/>
    <w:rsid w:val="00103F89"/>
    <w:rsid w:val="0014172C"/>
    <w:rsid w:val="00400DCE"/>
    <w:rsid w:val="009A3583"/>
    <w:rsid w:val="00F03B3A"/>
    <w:rsid w:val="00F30403"/>
    <w:rsid w:val="00F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выгула домашних животных на территории Зеленогорского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10a252c9-3a6a-4dfb-bb66-644ab572be97">2021-02-11T21:00:00+00:00</_x0414__x0430__x0442__x0430__x0020__x0434__x043e__x043a__x0443__x043c__x0435__x043d__x0442__x0430_>
    <_x2116__x0020__x0434__x043e__x043a__x0443__x043c__x0435__x043d__x0442__x0430_ xmlns="10a252c9-3a6a-4dfb-bb66-644ab572be97">7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XXJ7TYMEEKJ2-4230-418</_dlc_DocId>
    <_dlc_DocIdUrl xmlns="57504d04-691e-4fc4-8f09-4f19fdbe90f6">
      <Url>https://vip.gov.mari.ru/morki/zelenogorsk/_layouts/DocIdRedir.aspx?ID=XXJ7TYMEEKJ2-4230-418</Url>
      <Description>XXJ7TYMEEKJ2-4230-418</Description>
    </_dlc_DocIdUrl>
  </documentManagement>
</p:properties>
</file>

<file path=customXml/itemProps1.xml><?xml version="1.0" encoding="utf-8"?>
<ds:datastoreItem xmlns:ds="http://schemas.openxmlformats.org/officeDocument/2006/customXml" ds:itemID="{008B17FD-C34A-4263-ACB4-75804E487FE5}"/>
</file>

<file path=customXml/itemProps2.xml><?xml version="1.0" encoding="utf-8"?>
<ds:datastoreItem xmlns:ds="http://schemas.openxmlformats.org/officeDocument/2006/customXml" ds:itemID="{0E210AF9-708D-4EA1-86DF-A9250C5E2279}"/>
</file>

<file path=customXml/itemProps3.xml><?xml version="1.0" encoding="utf-8"?>
<ds:datastoreItem xmlns:ds="http://schemas.openxmlformats.org/officeDocument/2006/customXml" ds:itemID="{B5968343-F635-45EC-8499-FE530AADFB1D}"/>
</file>

<file path=customXml/itemProps4.xml><?xml version="1.0" encoding="utf-8"?>
<ds:datastoreItem xmlns:ds="http://schemas.openxmlformats.org/officeDocument/2006/customXml" ds:itemID="{2CDE75AB-5592-445B-AF3F-F41E76C7C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12.02.2021</dc:title>
  <dc:subject/>
  <dc:creator>Пользователь</dc:creator>
  <cp:keywords/>
  <dc:description/>
  <cp:lastModifiedBy>Пользователь</cp:lastModifiedBy>
  <cp:revision>3</cp:revision>
  <cp:lastPrinted>2021-02-12T08:04:00Z</cp:lastPrinted>
  <dcterms:created xsi:type="dcterms:W3CDTF">2021-02-12T07:18:00Z</dcterms:created>
  <dcterms:modified xsi:type="dcterms:W3CDTF">2021-02-12T08:05:00Z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d8f46f65-40db-4f44-9d6d-7865957c29ac</vt:lpwstr>
  </property>
</Properties>
</file>