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3B0B8F" w:rsidRPr="00936ECD" w:rsidTr="00994976">
        <w:trPr>
          <w:trHeight w:val="1615"/>
        </w:trPr>
        <w:tc>
          <w:tcPr>
            <w:tcW w:w="4291" w:type="dxa"/>
          </w:tcPr>
          <w:p w:rsidR="003B0B8F" w:rsidRPr="00936ECD" w:rsidRDefault="003B0B8F" w:rsidP="0099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3B0B8F" w:rsidRPr="00936ECD" w:rsidRDefault="003B0B8F" w:rsidP="0099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3B0B8F" w:rsidRPr="00936ECD" w:rsidRDefault="003B0B8F" w:rsidP="009949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B0B8F" w:rsidRPr="00936ECD" w:rsidRDefault="003B0B8F" w:rsidP="0099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9130" cy="80835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B0B8F" w:rsidRPr="00936ECD" w:rsidRDefault="003B0B8F" w:rsidP="009949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B0B8F" w:rsidRPr="00936ECD" w:rsidRDefault="003B0B8F" w:rsidP="0099497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</w:tr>
    </w:tbl>
    <w:p w:rsidR="00404747" w:rsidRPr="00404747" w:rsidRDefault="00B0022E" w:rsidP="003B0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41 </w:t>
      </w:r>
      <w:r w:rsidR="00404747" w:rsidRPr="0040474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05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404747" w:rsidRPr="0040474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регламента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FB3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04747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12" w:history="1">
        <w:r w:rsidRPr="00FB3BFA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Градостроительным кодексом Российской Федерации</w:t>
        </w:r>
      </w:hyperlink>
      <w:r w:rsidRPr="00FB3B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FB3BFA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3" w:history="1">
        <w:r w:rsidRPr="00FB3BFA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FB3BF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FB3BFA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14" w:history="1">
        <w:r w:rsidRPr="00FB3BFA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администрация муниципального образования «</w:t>
      </w:r>
      <w:r w:rsidR="003B0B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Зеленогорское с</w:t>
      </w:r>
      <w:r w:rsidRPr="00404747">
        <w:rPr>
          <w:rFonts w:ascii="Times New Roman" w:hAnsi="Times New Roman" w:cs="Times New Roman"/>
          <w:sz w:val="28"/>
          <w:szCs w:val="28"/>
        </w:rPr>
        <w:t>ельское поселение» п о с т а н о в л я е т:</w:t>
      </w:r>
      <w:r w:rsidRPr="004047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1. Утвердить прилагаемый административный регламент </w:t>
      </w:r>
      <w:r w:rsidRPr="00404747">
        <w:rPr>
          <w:rFonts w:ascii="Times New Roman" w:hAnsi="Times New Roman" w:cs="Times New Roman"/>
          <w:bCs/>
          <w:sz w:val="28"/>
          <w:szCs w:val="28"/>
        </w:rPr>
        <w:t>по предоставлению  муниципальной услуги   «Предоставление разрешения на отклонение от предельных параметров разрешенного строительства».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обнародования. </w:t>
      </w:r>
    </w:p>
    <w:p w:rsidR="00404747" w:rsidRPr="00404747" w:rsidRDefault="00404747" w:rsidP="00404747">
      <w:pPr>
        <w:pStyle w:val="a5"/>
        <w:spacing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404747">
        <w:rPr>
          <w:color w:val="000000"/>
          <w:sz w:val="28"/>
          <w:szCs w:val="28"/>
        </w:rPr>
        <w:t xml:space="preserve">       </w:t>
      </w:r>
    </w:p>
    <w:p w:rsidR="00404747" w:rsidRPr="00404747" w:rsidRDefault="00404747" w:rsidP="00404747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Глава администрации МО</w:t>
      </w:r>
    </w:p>
    <w:p w:rsidR="00404747" w:rsidRPr="00404747" w:rsidRDefault="00404747" w:rsidP="004047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«</w:t>
      </w:r>
      <w:r w:rsidR="002A0534">
        <w:rPr>
          <w:rFonts w:ascii="Times New Roman" w:hAnsi="Times New Roman" w:cs="Times New Roman"/>
          <w:sz w:val="28"/>
          <w:szCs w:val="28"/>
        </w:rPr>
        <w:t>Зеленогорское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</w:t>
      </w:r>
      <w:r w:rsidR="002A0534">
        <w:rPr>
          <w:rFonts w:ascii="Times New Roman" w:hAnsi="Times New Roman" w:cs="Times New Roman"/>
          <w:sz w:val="28"/>
          <w:szCs w:val="28"/>
        </w:rPr>
        <w:t xml:space="preserve">                           Ю.Н.Антюшин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0534" w:rsidRDefault="002A0534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A0534" w:rsidRDefault="002A0534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A0534" w:rsidRDefault="002A0534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2A0534" w:rsidRDefault="002A0534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</w:t>
      </w:r>
    </w:p>
    <w:p w:rsidR="00404747" w:rsidRPr="00404747" w:rsidRDefault="00404747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C6141">
        <w:rPr>
          <w:rFonts w:ascii="Times New Roman" w:hAnsi="Times New Roman" w:cs="Times New Roman"/>
          <w:sz w:val="28"/>
          <w:szCs w:val="28"/>
        </w:rPr>
        <w:t>Зеленогорское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 сельское поселение» </w:t>
      </w:r>
    </w:p>
    <w:p w:rsidR="00404747" w:rsidRPr="00404747" w:rsidRDefault="005C6141" w:rsidP="00404747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 муниципальной услуги   «Предоставление разрешения на отклонение от предельных параметров разрешенного строительства»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I. Общие положения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4747">
        <w:rPr>
          <w:rFonts w:ascii="Times New Roman" w:hAnsi="Times New Roman" w:cs="Times New Roman"/>
          <w:sz w:val="28"/>
          <w:szCs w:val="28"/>
        </w:rPr>
        <w:tab/>
        <w:t xml:space="preserve"> 1.1. Административный регламент по предоставлению муниципальной услуги «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 xml:space="preserve">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 и определяет сроки и последовательность действий (административные процедуры) при предоставлении муниципальной услуги по </w:t>
      </w:r>
      <w:r w:rsidRPr="00404747">
        <w:rPr>
          <w:rFonts w:ascii="Times New Roman" w:hAnsi="Times New Roman" w:cs="Times New Roman"/>
          <w:bCs/>
          <w:sz w:val="28"/>
          <w:szCs w:val="28"/>
        </w:rPr>
        <w:t>предоставлению разрешения на отклонение от предельных параметров разрешенного строительства</w:t>
      </w:r>
      <w:r w:rsidRPr="00404747">
        <w:rPr>
          <w:rFonts w:ascii="Times New Roman" w:hAnsi="Times New Roman" w:cs="Times New Roman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1.2. Предоставление муниципальной услуги осуществляется физическим и юридическим лицам либо их уполномоченным представителям являющимся правообладателями 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которого неблагоприятны для застройки, обратившимся с заявлением о предоставлении муниципальной услуги, выраженным в письменной или электронной форме (далее - заявитель). </w:t>
      </w:r>
    </w:p>
    <w:p w:rsidR="00404747" w:rsidRDefault="00404747" w:rsidP="004047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1.3. Муниципальная услуга предоставляется в помещении администрации 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 «</w:t>
      </w:r>
      <w:r w:rsidR="005C61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Зеленогорское</w:t>
      </w:r>
      <w:r w:rsidRPr="004047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поселение» Моркинского муниципального района (далее - Администрация) по адресу: </w:t>
      </w:r>
      <w:r w:rsidR="005C6141">
        <w:rPr>
          <w:rFonts w:ascii="Times New Roman" w:hAnsi="Times New Roman" w:cs="Times New Roman"/>
          <w:sz w:val="28"/>
          <w:szCs w:val="28"/>
          <w:shd w:val="clear" w:color="auto" w:fill="FFFFFF"/>
        </w:rPr>
        <w:t>425143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РМЭ Моркинский район, </w:t>
      </w:r>
      <w:r w:rsidR="005C6141">
        <w:rPr>
          <w:rFonts w:ascii="Times New Roman" w:hAnsi="Times New Roman" w:cs="Times New Roman"/>
          <w:sz w:val="28"/>
          <w:szCs w:val="28"/>
          <w:shd w:val="clear" w:color="auto" w:fill="FFFFFF"/>
        </w:rPr>
        <w:t>п.Зеленогорск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5C6141">
        <w:rPr>
          <w:rFonts w:ascii="Times New Roman" w:hAnsi="Times New Roman" w:cs="Times New Roman"/>
          <w:sz w:val="28"/>
          <w:szCs w:val="28"/>
          <w:shd w:val="clear" w:color="auto" w:fill="FFFFFF"/>
        </w:rPr>
        <w:t>Кооперативная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C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 10, тел. 8 (83635) 9-31-16</w:t>
      </w:r>
      <w:r w:rsidRPr="00404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0474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="005C6141" w:rsidRPr="00947737">
          <w:rPr>
            <w:rStyle w:val="a3"/>
            <w:rFonts w:ascii="Times New Roman" w:hAnsi="Times New Roman" w:cs="Times New Roman"/>
            <w:sz w:val="28"/>
            <w:szCs w:val="28"/>
          </w:rPr>
          <w:t>fariyahabibullina@mail.ru</w:t>
        </w:r>
      </w:hyperlink>
    </w:p>
    <w:p w:rsidR="00404747" w:rsidRPr="00404747" w:rsidRDefault="00404747" w:rsidP="005C6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График работы: понедельник - пятница с 8:00 до 17:00, обед с 12:00 до 13:00; выходные - суббота, воскресенье, установленные общероссийские праздничные дни. Приемные дни: понедельник - пятница.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В предпраздничные дни, непосредственно предшествующие нерабочему праздничному дню, продолжительность времени приема по вопросам исполнения муниципальной услуги сокращается на 1 час.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Адрес официального сайта Администрации в информационно - телекоммуникационной сети «Интернет» </w:t>
      </w:r>
      <w:hyperlink r:id="rId16" w:history="1">
        <w:r w:rsidR="005C6141" w:rsidRPr="00947737">
          <w:rPr>
            <w:rStyle w:val="a3"/>
            <w:rFonts w:ascii="Times New Roman" w:hAnsi="Times New Roman" w:cs="Times New Roman"/>
            <w:sz w:val="28"/>
            <w:szCs w:val="28"/>
          </w:rPr>
          <w:t>http://mari-el.gov.ru/morki/</w:t>
        </w:r>
        <w:r w:rsidR="005C6141" w:rsidRPr="009477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zelenogorsk</w:t>
        </w:r>
        <w:r w:rsidR="005C6141" w:rsidRPr="00947737">
          <w:rPr>
            <w:rStyle w:val="a3"/>
            <w:rFonts w:ascii="Times New Roman" w:hAnsi="Times New Roman" w:cs="Times New Roman"/>
            <w:sz w:val="28"/>
            <w:szCs w:val="28"/>
          </w:rPr>
          <w:t>/Pages/about.aspx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в разделе  Местное самоуправление (далее – интернет - сайт). </w:t>
      </w:r>
    </w:p>
    <w:p w:rsidR="00404747" w:rsidRPr="00D43CD5" w:rsidRDefault="00404747" w:rsidP="005C6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lastRenderedPageBreak/>
        <w:t>II Стандарт 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2.1.Наименование муниципальной услуги: 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Bdr>
          <w:bottom w:val="single" w:sz="8" w:space="0" w:color="808080"/>
        </w:pBd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 Муниципальная услуга предоставляется Администрацией.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календарных дней со дня со дня регистрации письменного обращения.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2.5. Правовые основания для предоставления государственной или муниципальной услуги: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2004 г. № 191-ФЗ «О введении в действие Градостроительного кодекса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Минрегиона России от 10 мая 2011 г. № 207 «Об утверждении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приказ Минрегиона России от 11 августа 2006 г. № 93 «Об утверждении Инструкции о порядке заполнения формы градостроительного плана земельного участка»; </w:t>
      </w:r>
    </w:p>
    <w:p w:rsidR="00404747" w:rsidRPr="00404747" w:rsidRDefault="00404747" w:rsidP="00404747">
      <w:pPr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Земельный кодекс Российской Федерации от 25.10.2011 № 136 - ФЗ;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30.12.2009 № 384-ФЗ «Технический регламент о безопасности зданий и сооружений»;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Федеральный закон от 22.07.2008 № 123-ФЗ «Технический регламент о требованиях пожарной безопасности»;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СНиП 2.07.01-89*. Градостроительство. Планировка и застройка городских и сельских поселений, утвержденным Приказом Минрегиона РФ от 28.12.2010 № 820; </w:t>
      </w:r>
    </w:p>
    <w:p w:rsidR="00404747" w:rsidRPr="00404747" w:rsidRDefault="00404747" w:rsidP="0040474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Республики Марий Эл и муниципальные нормативные правовые акты администрации муниципального образования «</w:t>
      </w:r>
      <w:r w:rsidR="005C6141">
        <w:rPr>
          <w:rFonts w:ascii="Times New Roman" w:hAnsi="Times New Roman" w:cs="Times New Roman"/>
          <w:sz w:val="28"/>
          <w:szCs w:val="28"/>
        </w:rPr>
        <w:t>Зеленогорское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сельское поселение» Моркинского муниципального района, регламентирующие правоотношения в сфере градостроительной деятельности.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получения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заявителем представляется: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заявление;</w:t>
      </w:r>
    </w:p>
    <w:p w:rsidR="00404747" w:rsidRPr="00404747" w:rsidRDefault="00404747" w:rsidP="00404747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- паспорт либо иной документ, удостоверяющий личность (предъявляет при обращении);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документа, подтверждающая полномочия руководителя (для юридического лица);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надлежащим образом оформленная доверенность (для представителей заявителей);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инженерно-топографического плана;</w:t>
      </w:r>
    </w:p>
    <w:p w:rsidR="00404747" w:rsidRPr="00404747" w:rsidRDefault="00404747" w:rsidP="00404747">
      <w:pPr>
        <w:spacing w:after="0" w:line="240" w:lineRule="auto"/>
        <w:ind w:left="270" w:firstLine="43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копию градостроительного плана земельного участка (при наличии);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имущество и сделок с ним);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согласие в письменном виде от правообладателя земельного участка, либо объекта капитального строительства, в сторону которого проходит отклонение.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пояснительную записку, содержащую сведения: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функциональном назначении предполагаемого к строительству или реконструкции объекта капитального строительства;</w:t>
      </w:r>
    </w:p>
    <w:p w:rsidR="00404747" w:rsidRPr="00404747" w:rsidRDefault="00404747" w:rsidP="00404747">
      <w:pPr>
        <w:spacing w:after="0" w:line="240" w:lineRule="auto"/>
        <w:ind w:left="43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 расчете потребности в системах транспортного обслуживания и инженерно-технического обеспечения;</w:t>
      </w:r>
    </w:p>
    <w:p w:rsidR="00404747" w:rsidRPr="00404747" w:rsidRDefault="00404747" w:rsidP="00404747">
      <w:pPr>
        <w:spacing w:after="0" w:line="240" w:lineRule="auto"/>
        <w:ind w:left="43" w:firstLine="657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 характеристиках земельного участка, неблагоприятных для застройки в соответствии с п.1 ст.40 Градостроительного кодекса Российской Федерации, в связи с которыми 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параметров;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2.6.2.</w:t>
      </w:r>
      <w:r w:rsidRPr="00404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органов, органов местного самоуправления и иных органов, участвующих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«Об организации предоставления государственных и муниципальных услуг» № 210-ФЗ.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2.7. Документы, находящиеся в распоряжении государственных в предоставлении муниципальной услуги, и которые заявитель вправе представить по собственному желанию: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земельный участок;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 на объекты капитального строительства;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копия кадастрового паспорта земельного участка;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индивидуальным предпринимателем).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2.8.Перечень оснований для отказа в  приеме документов, необходимых для предоставления  муниципальной услуги.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  для отказа в  приеме документов, необходимых для предоставления  муниципальной услуги отсутствуют.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2.9. Перечень оснований для отказа в предоставлении  муниципальной  услуги.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2.6,</w:t>
      </w:r>
    </w:p>
    <w:p w:rsidR="00404747" w:rsidRPr="00404747" w:rsidRDefault="00404747" w:rsidP="00404747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не соблюдение требований технических регламентов, результаты публичных слушаний.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2.10. Услуги, которые являются необходимыми и обязательными для предоставления муниципальной услуги: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Предоставление копий разрешительных документов на строительство.</w:t>
      </w:r>
    </w:p>
    <w:p w:rsidR="00404747" w:rsidRPr="00404747" w:rsidRDefault="00404747" w:rsidP="00404747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2.11.</w:t>
      </w:r>
      <w:r w:rsidRPr="00404747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404747">
        <w:rPr>
          <w:rFonts w:ascii="Times New Roman" w:hAnsi="Times New Roman" w:cs="Times New Roman"/>
          <w:sz w:val="28"/>
          <w:szCs w:val="28"/>
        </w:rPr>
        <w:t>Предоставление муниципальной услуги является для заявителя бесплатным.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публичных слушаний по вопросу отклонения от предельных параметров разрешенного строительства (реконструкции), несет физическое или юридическое лицо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 о предоставлении муниципальной услуги и услуги:</w:t>
      </w:r>
    </w:p>
    <w:p w:rsidR="00404747" w:rsidRPr="00404747" w:rsidRDefault="00404747" w:rsidP="0083581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 поступления письменной корреспонденции (почтой), один день</w:t>
      </w:r>
      <w:r w:rsidR="00835816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со дня поступления запроса через электронные каналы связи (электронной почтой);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2.14. Места ожидания гражданами личного приема должны соответствовать комфортным условиям для граждан, оборудуются стульями, столами, обеспечиваются канцелярскими принадлежностями для написания письменных обращений, информационным стендом с указанием: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а) перечня документов, необходимых для получения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б) образца заявления.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2.15. Показатели доступности и качества муниципальной услуги: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Показатели доступности муниципальной услуги: - транспортная доступность к местам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обеспечение предоставления муниципальной услуги с использованием единого портала государственных и муниципальных услуг с использованием терминалов, электронных карт.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Показателями качества муниципальной услуги являются: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срока предоставления муниципальной услуги;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- соблюдение сроков ожидания в очереди при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- отсутствие поданных в установленном порядке жалоб на решения и действия (бездействие) отдела архитектуры, муниципального хозяйства, гражданской обороны и чрезвычайных ситуаций, принятые или осуществленные при предоставлении муниципальной услуги.</w:t>
      </w:r>
    </w:p>
    <w:p w:rsidR="00404747" w:rsidRPr="00404747" w:rsidRDefault="00404747" w:rsidP="00404747">
      <w:pPr>
        <w:numPr>
          <w:ilvl w:val="1"/>
          <w:numId w:val="3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 заявители имеют право на получение муниципальных услуг в многофункциональном центре в соответствии с соглашениями, заключенными между многофункциональным центром и администрацией муниципального образования «</w:t>
      </w:r>
      <w:r w:rsidR="00835816">
        <w:rPr>
          <w:rFonts w:ascii="Times New Roman" w:hAnsi="Times New Roman" w:cs="Times New Roman"/>
          <w:sz w:val="28"/>
          <w:szCs w:val="28"/>
        </w:rPr>
        <w:t>Зеленогорское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 сельское поселение» Моркинского муниципального района, с момента вступления в силу соответствующего соглашения о взаимодействии. </w:t>
      </w:r>
    </w:p>
    <w:p w:rsidR="00404747" w:rsidRPr="00404747" w:rsidRDefault="00404747" w:rsidP="00404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в электронной форме осуществляется с использованием информационно-телекоммуникационных</w:t>
      </w:r>
      <w:r w:rsidR="00835816">
        <w:rPr>
          <w:rFonts w:ascii="Times New Roman" w:hAnsi="Times New Roman" w:cs="Times New Roman"/>
          <w:sz w:val="28"/>
          <w:szCs w:val="28"/>
        </w:rPr>
        <w:t xml:space="preserve">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>технологий, включая использование единого портала государственных и муниципальных услуг.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Ш.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муниципальной услуги. </w:t>
      </w:r>
    </w:p>
    <w:p w:rsidR="00404747" w:rsidRPr="00404747" w:rsidRDefault="00404747" w:rsidP="00404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 Предоставление муниципальной услуги включает в себя выполнение следующих административных действий: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прием, регистрация и направление заявления специалисту для подготовки о предоставлении разрешения на отклонение от предельных параметров разрешенного строительства; 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поверка документов о принятии решения о предоставлении разрешения на отклонение от предельных параметров разрешенного строительства или об отказе в предоставлении такого разрешения;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подготовка решения о предоставлении разрешения на отклонение от предельных параметров разрешенного строительства и выдача документов заявителю.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3.1.1.1. Прием, регистрация, рассмотрение и направление заявления специалисту для подготовки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административного действия по приему и регистрации заявления от заявителя в Администрации муниципального образования «</w:t>
      </w:r>
      <w:r w:rsidR="00835816">
        <w:rPr>
          <w:rFonts w:ascii="Times New Roman" w:hAnsi="Times New Roman" w:cs="Times New Roman"/>
          <w:sz w:val="28"/>
          <w:szCs w:val="28"/>
        </w:rPr>
        <w:t>Зеленогорское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 сельское поселение» Моркинского муниципального района является предоставление заявителем заявления сотруднику администрации, ответственному за прием и регистрацию документов.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Ответственным за исполнение данного административного действия является сотрудник администрации, ответственный за прием и регистрацию документов. Время приема заявления составляет не более 15 минут.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или при поступлении документов по почте, телефону/факсу сотрудник администрации, ответственный за прием и регистрацию документов, принимает заявление, выполняя при этом следующие действия: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принимает и регистрирует заявление в соответствии с порядком, установленным в Администрации муниципального образования «</w:t>
      </w:r>
      <w:r w:rsidR="00835816">
        <w:rPr>
          <w:rFonts w:ascii="Times New Roman" w:hAnsi="Times New Roman" w:cs="Times New Roman"/>
          <w:sz w:val="28"/>
          <w:szCs w:val="28"/>
        </w:rPr>
        <w:t>Зеленогорсое</w:t>
      </w:r>
      <w:r w:rsidRPr="00404747">
        <w:rPr>
          <w:rFonts w:ascii="Times New Roman" w:hAnsi="Times New Roman" w:cs="Times New Roman"/>
          <w:sz w:val="28"/>
          <w:szCs w:val="28"/>
        </w:rPr>
        <w:t xml:space="preserve">  сельское поселение» Моркинского муниципального района;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направляет зарегистрированное заявление на визирование главе Администрации; после получения визы главы Администрации направляет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сотруднику отдела, ответственному за предоставление муниципальной услуги. </w:t>
      </w:r>
      <w:bookmarkStart w:id="0" w:name="sub_4004"/>
      <w:bookmarkEnd w:id="0"/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являются регистрация и передача заявления специалисту отдела, ответственному за предоставление муниципальной услуги.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1 рабочий день.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w:anchor="sub_39" w:history="1">
        <w:r w:rsidRPr="00404747">
          <w:rPr>
            <w:rStyle w:val="a3"/>
            <w:rFonts w:ascii="Times New Roman" w:hAnsi="Times New Roman" w:cs="Times New Roman"/>
            <w:color w:val="106BBE"/>
            <w:sz w:val="28"/>
            <w:szCs w:val="28"/>
          </w:rPr>
          <w:t>статьей 39</w:t>
        </w:r>
      </w:hyperlink>
      <w:r w:rsidRPr="0040474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3.1.1.2. Поверка документов и принятия решения о выдаче документов о предоставлении разрешения на отклонение от предельных параметров разрешенного строительства или об отказе в выдаче.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с визой Главы Администрации. Ответственным за данное административное действие, ответственный за предоставление муниципальной услуги является специалист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Проверка документов осуществляется специалистом администрации, ответственным за подготовку и выдачу документов о предоставлении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В случае представления документов, предусмотренных пунктом 2.6 настоящего регламента не в полном объеме, а также при наличии оснований, предусмотренных п. 2.9 регламента, специалист администрации осуществляет подготовку письма об отказе в предоставлении муниципальной услуги с указанием причин отказа, которое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п. 2.6 настоящего регламента в полном объеме, а также при отсутствии оснований, предусмотренных пунктом 2.9 настоящего регламента, специалист администрации осуществляет подготовку документов о предоставлении разрешения на отклонение от предельных параметров разрешенного строительства.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административного действия составляет 7 рабочих дней.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3.1.1.3. Подготовка документов о предоставлении разрешения на отклонение от предельных параметров разрешенного строительства и выдача документов заявителю.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Специалист администрации оформляет разрешение на отклонение от предельных параметров и готовит проект постановления администрации об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разрешения на отклонение от предельных параметров разрешенного строительства, предоставляет их на проверку и дает на согласование главе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администрации. После согласования проекта разрешения на отклонение от предельных параметров разрешенного строительства и постановления администрации об утверждении разрешения на отклонение от предельных параметров разрешенного строительства специалист направляет его для подписания. Постановление подписывается главой администрации. 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После подписания постановления главой администрации специалист регистрирует оформленный разрешения на отклонение от предельных параметров разрешенного строительства земельного участка и с копией постановления администрации выдаёт заявителю под роспись или направляет посредством почтовой связи.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При предоставлении информации заявителю по почте ответственным за данное административное действие является специалист администрации, ответственный за прием и регистрацию документов, который помещает письменный ответ в конверт, запечатывает конверт и направляет письмо заявителю по почте на адрес, указанный в заявлении, с уведомлением о вручении.                 </w:t>
      </w:r>
    </w:p>
    <w:p w:rsidR="00404747" w:rsidRPr="00835816" w:rsidRDefault="00404747" w:rsidP="008358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color w:val="FF0000"/>
          <w:sz w:val="28"/>
          <w:szCs w:val="28"/>
        </w:rPr>
        <w:t>.</w:t>
      </w:r>
      <w:r w:rsidRPr="00404747">
        <w:rPr>
          <w:rFonts w:ascii="Times New Roman" w:hAnsi="Times New Roman" w:cs="Times New Roman"/>
          <w:sz w:val="28"/>
          <w:szCs w:val="28"/>
        </w:rPr>
        <w:t>Срок исполнения административного действия составляет 21 рабочий день.</w:t>
      </w:r>
    </w:p>
    <w:p w:rsidR="00404747" w:rsidRPr="00835816" w:rsidRDefault="00404747" w:rsidP="00404747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747">
        <w:rPr>
          <w:rStyle w:val="apple-style-span"/>
          <w:rFonts w:ascii="Times New Roman" w:hAnsi="Times New Roman" w:cs="Times New Roman"/>
          <w:sz w:val="28"/>
          <w:szCs w:val="28"/>
        </w:rPr>
        <w:t>4.</w:t>
      </w:r>
      <w:r w:rsidRPr="00404747">
        <w:rPr>
          <w:rStyle w:val="a6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835816">
        <w:rPr>
          <w:rStyle w:val="a6"/>
          <w:rFonts w:ascii="Times New Roman" w:hAnsi="Times New Roman" w:cs="Times New Roman"/>
          <w:b w:val="0"/>
          <w:color w:val="000000" w:themeColor="text1"/>
          <w:spacing w:val="2"/>
          <w:sz w:val="28"/>
          <w:szCs w:val="28"/>
          <w:shd w:val="clear" w:color="auto" w:fill="FFFFFF"/>
        </w:rPr>
        <w:t>При получении муниципальной услуги «Предоставление разрешения на отклонение от предельных параметров разрешенного строительства» заявитель имеет право на получение государственных и муниципальных услуг в многофункциональном центре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соглашения о взаимодействии), с момента вступления в силу соответствующего соглашения о взаимодействии</w:t>
      </w:r>
      <w:r w:rsidRPr="00835816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4.1. Контроль за рассмотрением обращений осуществляется в целях обеспечения своевременного и качественного исполнения поручений по обращениям юридических лиц (индивидуальных предпринимателей), принятия оперативных мер по своевременному выявлению и устранению причин нарушения прав, свобод и законных интересов юридических лиц (индивидуальных предпринимателей), анализа содержания поступающих обращений, хода и результатов работы с обращениями.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4.2. Общий контроль за исполнением настоящего административного регламента осуществляет глава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4.3. Текущий контроль за исполнением настоящего административного регламента осуществляется главой администрации.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4.4. Текущий контроль осуществляется путем проведения проверок соблюдения и исполнения должностными лицами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 4.5. 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4.6.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4.7. Периодичность осуществления плановых и внеплановых проверок полноты и качества предоставления муниципальной услуги устанавливается Администрацией.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4.8. Внеплановый контроль за исполнением настоящего административного регламента проводится на основании письменных обращений заявителей.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4.9. В ходе плановых и внеплановых проверок проверяется: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1) знание должностными лицами администрации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соблюдение должностными лицами администрации сроков и последовательности исполнения административных процедур;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административным регламентом; </w:t>
      </w:r>
    </w:p>
    <w:p w:rsidR="00404747" w:rsidRPr="00404747" w:rsidRDefault="00404747" w:rsidP="00404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</w:t>
      </w:r>
    </w:p>
    <w:p w:rsidR="00404747" w:rsidRPr="00404747" w:rsidRDefault="00404747" w:rsidP="0040474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5.1. Заявитель вправе обжаловать решения и действия (бездействие), принятые (осуществленные) в ходе исполнения настоящего административного регламента в досудебном (внесудебном) порядке в следующих случаях: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 для предоставления муниципальной услуги, у заявителя;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нормативными правовыми актами Республики Марий Эл, муниципальными правовыми актами;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Марий Эл, муниципальными правовыми актами;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5.4. Досудебное (внесудебное) обжалование решений и действий (бездействия) органа, предоставляющего муниципальную услугу, а также должностных лиц муниципальных служащих проводиться в соответствии с главой 2.1. Федерального закона от 27.07.2010 г. № 210-ФЗ «Об организации предоставления государственных и муниципальных услуг».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5.5. Жалоба должна содержать: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календарных дней со дня ее регистрации. Правительство Российской </w:t>
      </w:r>
    </w:p>
    <w:p w:rsidR="00404747" w:rsidRPr="00404747" w:rsidRDefault="00404747" w:rsidP="0040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Федерации вправе установить случаи, при которых срок рассмотрения жалобы может быть сокращен.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орган, предоставляющий муниципальную услугу, принимает одно из следующих решений: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Марий Эл, муниципальными правовыми актами, а также в иных формах;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04747" w:rsidRPr="00404747" w:rsidRDefault="00404747" w:rsidP="004047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 № 1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БЛОК-СХЕМА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Блок-схема предоставления муниципальной услуги </w:t>
      </w:r>
    </w:p>
    <w:p w:rsidR="00404747" w:rsidRPr="00404747" w:rsidRDefault="00404747" w:rsidP="0040474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object w:dxaOrig="14508" w:dyaOrig="2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558.4pt" o:ole="" filled="t">
            <v:fill color2="black"/>
            <v:imagedata r:id="rId17" o:title=""/>
          </v:shape>
          <o:OLEObject Type="Embed" ProgID="Документ" ShapeID="_x0000_i1025" DrawAspect="Content" ObjectID="_1600511775" r:id="rId18"/>
        </w:object>
      </w:r>
    </w:p>
    <w:p w:rsidR="00404747" w:rsidRPr="00404747" w:rsidRDefault="00404747" w:rsidP="00404747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835816" w:rsidRDefault="00835816" w:rsidP="008358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4747" w:rsidRPr="00404747"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404747" w:rsidRPr="00404747" w:rsidRDefault="00404747" w:rsidP="008358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«</w:t>
      </w:r>
      <w:r w:rsidR="00835816">
        <w:rPr>
          <w:rFonts w:ascii="Times New Roman" w:hAnsi="Times New Roman" w:cs="Times New Roman"/>
          <w:sz w:val="28"/>
          <w:szCs w:val="28"/>
        </w:rPr>
        <w:t xml:space="preserve">Зеленогорское </w:t>
      </w:r>
      <w:r w:rsidRPr="00404747">
        <w:rPr>
          <w:rFonts w:ascii="Times New Roman" w:hAnsi="Times New Roman" w:cs="Times New Roman"/>
          <w:sz w:val="28"/>
          <w:szCs w:val="28"/>
        </w:rPr>
        <w:t xml:space="preserve">сельское         поселение» 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04747" w:rsidRPr="00404747" w:rsidRDefault="00404747" w:rsidP="004047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keepNext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404747">
        <w:rPr>
          <w:rFonts w:ascii="Times New Roman" w:eastAsia="Calibri" w:hAnsi="Times New Roman" w:cs="Times New Roman"/>
          <w:b/>
          <w:sz w:val="28"/>
          <w:szCs w:val="28"/>
        </w:rPr>
        <w:t>разрешения, на отклонение от предельных параметров разрешенного строительства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физического лица, индивидуального предпринимателя: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835816" w:rsidRDefault="00835816" w:rsidP="00835816">
      <w:pPr>
        <w:pStyle w:val="ConsPlusNonformat"/>
        <w:ind w:firstLine="0"/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    </w:t>
      </w:r>
      <w:r w:rsidR="00404747" w:rsidRPr="00835816">
        <w:rPr>
          <w:rFonts w:ascii="Times New Roman" w:hAnsi="Times New Roman" w:cs="Times New Roman"/>
        </w:rPr>
        <w:t>(фамилия, имя, отчество и паспортные данные, сведения о месте жительства,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</w:t>
      </w:r>
      <w:r w:rsidRPr="0040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747" w:rsidRPr="00835816" w:rsidRDefault="00404747" w:rsidP="00835816">
      <w:pPr>
        <w:pStyle w:val="ConsPlusNonformat"/>
        <w:ind w:firstLine="0"/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номер контактного телефона физического лица, индивидуального предпринимателя, подающего заявку) </w:t>
      </w:r>
      <w:r w:rsidRPr="00835816">
        <w:rPr>
          <w:rFonts w:ascii="Times New Roman" w:hAnsi="Times New Roman" w:cs="Times New Roman"/>
          <w:sz w:val="28"/>
          <w:szCs w:val="28"/>
        </w:rPr>
        <w:t>именуемый далее Заявитель,</w:t>
      </w:r>
      <w:r w:rsidRPr="00835816">
        <w:rPr>
          <w:rFonts w:ascii="Times New Roman" w:hAnsi="Times New Roman" w:cs="Times New Roman"/>
        </w:rPr>
        <w:t xml:space="preserve">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Для юридического лица:                                              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</w:t>
      </w:r>
    </w:p>
    <w:p w:rsidR="00404747" w:rsidRPr="00835816" w:rsidRDefault="00404747" w:rsidP="00404747">
      <w:pPr>
        <w:pStyle w:val="ConsPlusNonformat"/>
        <w:jc w:val="center"/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>(фирменное наименование (наименование), сведения об организационно-правовой форме,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</w:t>
      </w:r>
    </w:p>
    <w:p w:rsidR="00404747" w:rsidRPr="00835816" w:rsidRDefault="00404747" w:rsidP="00404747">
      <w:pPr>
        <w:pStyle w:val="ConsPlusNonformat"/>
        <w:jc w:val="center"/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>место нахождения, почтовый адрес, номер контактного телефона юридического лица, подающего заявку)</w:t>
      </w:r>
    </w:p>
    <w:p w:rsidR="00404747" w:rsidRPr="00404747" w:rsidRDefault="00835816" w:rsidP="00404747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404747" w:rsidRPr="0040474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404747" w:rsidRPr="00835816" w:rsidRDefault="00404747" w:rsidP="00404747">
      <w:pPr>
        <w:pStyle w:val="ConsPlusNonformat"/>
        <w:jc w:val="center"/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>(фамилия, имя, отчество, должность)</w:t>
      </w:r>
    </w:p>
    <w:p w:rsidR="00404747" w:rsidRPr="00404747" w:rsidRDefault="00404747" w:rsidP="00835816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 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Прошу предоставить</w:t>
      </w:r>
      <w:r w:rsidRPr="00404747">
        <w:rPr>
          <w:rFonts w:ascii="Times New Roman" w:eastAsia="Calibri" w:hAnsi="Times New Roman" w:cs="Times New Roman"/>
          <w:sz w:val="28"/>
          <w:szCs w:val="28"/>
        </w:rPr>
        <w:t xml:space="preserve"> разрешение на отклонение от предельных параметров разрешенного строительства в связи с ______________________________________________________ земельный участок расположен </w:t>
      </w:r>
      <w:r w:rsidRPr="00404747">
        <w:rPr>
          <w:rFonts w:ascii="Times New Roman" w:hAnsi="Times New Roman" w:cs="Times New Roman"/>
          <w:sz w:val="28"/>
          <w:szCs w:val="28"/>
        </w:rPr>
        <w:t>по адресу:  _________________________________________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4747" w:rsidRPr="00835816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5816">
        <w:rPr>
          <w:rFonts w:ascii="Times New Roman" w:hAnsi="Times New Roman" w:cs="Times New Roman"/>
          <w:sz w:val="20"/>
          <w:szCs w:val="20"/>
        </w:rPr>
        <w:t>(город, микрорайон,  улица, дом  или адресный ориентир)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участка: 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Отклонения от следующих параметров:_____________________________________________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8358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При этом сообщаю: 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Кадастровый номер земельного участка:__________</w:t>
      </w:r>
      <w:r w:rsidR="008358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4747" w:rsidRPr="00835816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земельный участок:_____</w:t>
      </w:r>
      <w:r w:rsidR="00835816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:rsidR="00835816" w:rsidRPr="00835816" w:rsidRDefault="00835816" w:rsidP="00835816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404747" w:rsidRPr="00835816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bCs/>
          <w:sz w:val="28"/>
          <w:szCs w:val="28"/>
        </w:rPr>
        <w:t>Сведения о правах на объект капитального строительства: ___________________</w:t>
      </w:r>
      <w:r w:rsidR="0083581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</w:t>
      </w:r>
    </w:p>
    <w:p w:rsidR="00404747" w:rsidRPr="00404747" w:rsidRDefault="00404747" w:rsidP="0040474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Сведения  о  земельных  участках,  имеющих  общие  границы  с  земельным  участком,  применительно  к  которому  испрашивается  разрешение,  а  также о  зданиях, строениях,  сооружениях, расположенных  на земельных  участках, имеющих  общие границы  с  земельным  участком,  применительно  к  которому испрашивается разрешение: _________________________________________________</w:t>
      </w:r>
      <w:r w:rsidR="00FB3BFA">
        <w:rPr>
          <w:rFonts w:ascii="Times New Roman" w:hAnsi="Times New Roman" w:cs="Times New Roman"/>
          <w:sz w:val="28"/>
          <w:szCs w:val="28"/>
        </w:rPr>
        <w:t>____________________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FB3BF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404747" w:rsidRPr="00FB3BFA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3BFA">
        <w:rPr>
          <w:rFonts w:ascii="Times New Roman" w:hAnsi="Times New Roman" w:cs="Times New Roman"/>
          <w:sz w:val="20"/>
          <w:szCs w:val="20"/>
        </w:rPr>
        <w:t>(назначение объекта, этажность, общая площадь, материал стен)</w:t>
      </w:r>
    </w:p>
    <w:p w:rsidR="00404747" w:rsidRPr="00404747" w:rsidRDefault="00404747" w:rsidP="00404747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Обоснование предоставления разрешения на отклонение от предельных параметров разрешенного строительства.</w:t>
      </w:r>
    </w:p>
    <w:p w:rsidR="00404747" w:rsidRPr="00404747" w:rsidRDefault="00404747" w:rsidP="00404747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Согласен(на)    с  возмещением  расходов,   связанных  с   организацией  и проведением публичных слушаний, вне зависимости от результата рассмотрения заявления.</w:t>
      </w: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(нужное подчеркнуть): </w:t>
      </w:r>
    </w:p>
    <w:p w:rsidR="00404747" w:rsidRPr="00404747" w:rsidRDefault="00FB3BFA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7" w:rsidRPr="00404747">
        <w:rPr>
          <w:rFonts w:ascii="Times New Roman" w:hAnsi="Times New Roman" w:cs="Times New Roman"/>
          <w:sz w:val="28"/>
          <w:szCs w:val="28"/>
        </w:rPr>
        <w:t>лично в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Зеленогорское 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 сельское поселение»; </w:t>
      </w:r>
    </w:p>
    <w:p w:rsidR="00404747" w:rsidRPr="00404747" w:rsidRDefault="00FB3BFA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7" w:rsidRPr="00404747">
        <w:rPr>
          <w:rFonts w:ascii="Times New Roman" w:hAnsi="Times New Roman" w:cs="Times New Roman"/>
          <w:sz w:val="28"/>
          <w:szCs w:val="28"/>
        </w:rPr>
        <w:t>лично в МФЦ;</w:t>
      </w:r>
    </w:p>
    <w:p w:rsidR="00404747" w:rsidRPr="00404747" w:rsidRDefault="00FB3BFA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по указанному адресу;  </w:t>
      </w:r>
    </w:p>
    <w:p w:rsidR="00404747" w:rsidRPr="00404747" w:rsidRDefault="00FB3BFA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Едином портале государственных и муниципальных услуг (функций) </w:t>
      </w:r>
      <w:r w:rsidR="00404747"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04747" w:rsidRPr="00404747" w:rsidRDefault="00FB3BFA" w:rsidP="00FB3BFA">
      <w:pPr>
        <w:pStyle w:val="ConsPlusNonforma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4747" w:rsidRPr="00404747">
        <w:rPr>
          <w:rFonts w:ascii="Times New Roman" w:hAnsi="Times New Roman" w:cs="Times New Roman"/>
          <w:sz w:val="28"/>
          <w:szCs w:val="28"/>
        </w:rPr>
        <w:t xml:space="preserve">через личный кабинет на Портале государственных и муниципальных услуг Республики Марий Эл  </w:t>
      </w:r>
      <w:r w:rsidR="00404747" w:rsidRPr="00404747">
        <w:rPr>
          <w:rFonts w:ascii="Times New Roman" w:hAnsi="Times New Roman" w:cs="Times New Roman"/>
          <w:i/>
          <w:sz w:val="28"/>
          <w:szCs w:val="28"/>
        </w:rPr>
        <w:t>(в случае, если такая возможность предусмотрена)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______________________________ /___________________</w:t>
      </w:r>
    </w:p>
    <w:p w:rsidR="00404747" w:rsidRPr="00FB3BFA" w:rsidRDefault="00404747" w:rsidP="00404747">
      <w:pPr>
        <w:pStyle w:val="ConsPlusNonformat"/>
        <w:rPr>
          <w:rFonts w:ascii="Times New Roman" w:hAnsi="Times New Roman" w:cs="Times New Roman"/>
        </w:rPr>
      </w:pPr>
      <w:r w:rsidRPr="00FB3BFA">
        <w:rPr>
          <w:rFonts w:ascii="Times New Roman" w:hAnsi="Times New Roman" w:cs="Times New Roman"/>
        </w:rPr>
        <w:t xml:space="preserve">Подпись Заявителя                               </w:t>
      </w:r>
      <w:r w:rsidR="00FB3BFA">
        <w:rPr>
          <w:rFonts w:ascii="Times New Roman" w:hAnsi="Times New Roman" w:cs="Times New Roman"/>
        </w:rPr>
        <w:t xml:space="preserve">                                </w:t>
      </w:r>
      <w:r w:rsidRPr="00FB3BFA">
        <w:rPr>
          <w:rFonts w:ascii="Times New Roman" w:hAnsi="Times New Roman" w:cs="Times New Roman"/>
        </w:rPr>
        <w:t xml:space="preserve">   инициалы, фамилия</w:t>
      </w:r>
    </w:p>
    <w:p w:rsidR="00404747" w:rsidRPr="00FB3BFA" w:rsidRDefault="00404747" w:rsidP="00404747">
      <w:pPr>
        <w:pStyle w:val="ConsPlusNonformat"/>
        <w:rPr>
          <w:rFonts w:ascii="Times New Roman" w:hAnsi="Times New Roman" w:cs="Times New Roman"/>
        </w:rPr>
      </w:pPr>
      <w:r w:rsidRPr="00FB3BFA">
        <w:rPr>
          <w:rFonts w:ascii="Times New Roman" w:hAnsi="Times New Roman" w:cs="Times New Roman"/>
        </w:rPr>
        <w:t xml:space="preserve"> (его полномочного представителя)</w:t>
      </w:r>
    </w:p>
    <w:p w:rsidR="00404747" w:rsidRPr="00404747" w:rsidRDefault="00404747" w:rsidP="004047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747" w:rsidRDefault="00404747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М.П.    "</w:t>
      </w:r>
      <w:r w:rsidR="00FB3BFA">
        <w:rPr>
          <w:rFonts w:ascii="Times New Roman" w:hAnsi="Times New Roman" w:cs="Times New Roman"/>
          <w:sz w:val="28"/>
          <w:szCs w:val="28"/>
        </w:rPr>
        <w:t>______" ________________ 20__ г.</w:t>
      </w: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FA" w:rsidRPr="00404747" w:rsidRDefault="00FB3BFA" w:rsidP="00FB3BFA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04747" w:rsidRPr="00404747" w:rsidRDefault="00404747" w:rsidP="00404747">
      <w:pPr>
        <w:tabs>
          <w:tab w:val="left" w:pos="9720"/>
        </w:tabs>
        <w:spacing w:after="0" w:line="240" w:lineRule="auto"/>
        <w:ind w:right="201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747">
        <w:rPr>
          <w:rFonts w:ascii="Times New Roman" w:hAnsi="Times New Roman" w:cs="Times New Roman"/>
          <w:sz w:val="28"/>
          <w:szCs w:val="28"/>
        </w:rPr>
        <w:tab/>
      </w: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747">
        <w:rPr>
          <w:rFonts w:ascii="Times New Roman" w:hAnsi="Times New Roman" w:cs="Times New Roman"/>
          <w:b/>
          <w:bCs/>
          <w:sz w:val="28"/>
          <w:szCs w:val="28"/>
        </w:rPr>
        <w:t>регистрации заявлений о предоставлении разрешения на отклонения от предельных параметров разрешенного строительства</w:t>
      </w:r>
    </w:p>
    <w:p w:rsidR="00404747" w:rsidRPr="00404747" w:rsidRDefault="00404747" w:rsidP="004047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6"/>
        <w:gridCol w:w="1460"/>
        <w:gridCol w:w="1316"/>
        <w:gridCol w:w="1403"/>
        <w:gridCol w:w="1625"/>
        <w:gridCol w:w="1014"/>
        <w:gridCol w:w="1121"/>
        <w:gridCol w:w="1214"/>
      </w:tblGrid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рег.№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Ф.И.О специалиста, принявшего документы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Телефон исполнителя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747" w:rsidRPr="00404747" w:rsidTr="0079032F"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4747" w:rsidRPr="00404747" w:rsidRDefault="00404747" w:rsidP="004047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747" w:rsidRPr="00404747" w:rsidRDefault="00404747" w:rsidP="00404747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404747" w:rsidRPr="00404747" w:rsidRDefault="00404747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673" w:rsidRPr="00404747" w:rsidRDefault="000A1673" w:rsidP="00404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1673" w:rsidRPr="00404747" w:rsidSect="002A0534">
      <w:headerReference w:type="default" r:id="rId19"/>
      <w:pgSz w:w="11906" w:h="16838"/>
      <w:pgMar w:top="1134" w:right="567" w:bottom="295" w:left="1418" w:header="709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D4" w:rsidRDefault="007D34D4" w:rsidP="00CB78EA">
      <w:pPr>
        <w:spacing w:after="0" w:line="240" w:lineRule="auto"/>
      </w:pPr>
      <w:r>
        <w:separator/>
      </w:r>
    </w:p>
  </w:endnote>
  <w:endnote w:type="continuationSeparator" w:id="1">
    <w:p w:rsidR="007D34D4" w:rsidRDefault="007D34D4" w:rsidP="00C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D4" w:rsidRDefault="007D34D4" w:rsidP="00CB78EA">
      <w:pPr>
        <w:spacing w:after="0" w:line="240" w:lineRule="auto"/>
      </w:pPr>
      <w:r>
        <w:separator/>
      </w:r>
    </w:p>
  </w:footnote>
  <w:footnote w:type="continuationSeparator" w:id="1">
    <w:p w:rsidR="007D34D4" w:rsidRDefault="007D34D4" w:rsidP="00CB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76" w:rsidRDefault="007D34D4"/>
  <w:p w:rsidR="00A07576" w:rsidRDefault="007D34D4">
    <w:pPr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747"/>
    <w:rsid w:val="000A1673"/>
    <w:rsid w:val="002A0534"/>
    <w:rsid w:val="00335461"/>
    <w:rsid w:val="003B0B8F"/>
    <w:rsid w:val="00404747"/>
    <w:rsid w:val="005C6141"/>
    <w:rsid w:val="007D34D4"/>
    <w:rsid w:val="00835816"/>
    <w:rsid w:val="00B0022E"/>
    <w:rsid w:val="00CB78EA"/>
    <w:rsid w:val="00D43CD5"/>
    <w:rsid w:val="00E25187"/>
    <w:rsid w:val="00FB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4747"/>
    <w:rPr>
      <w:color w:val="0000FF"/>
      <w:u w:val="single"/>
    </w:rPr>
  </w:style>
  <w:style w:type="paragraph" w:styleId="a4">
    <w:name w:val="List Paragraph"/>
    <w:basedOn w:val="a"/>
    <w:qFormat/>
    <w:rsid w:val="00404747"/>
    <w:pPr>
      <w:suppressAutoHyphens/>
      <w:spacing w:after="0" w:line="360" w:lineRule="auto"/>
      <w:ind w:left="720"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40474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40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747"/>
  </w:style>
  <w:style w:type="character" w:customStyle="1" w:styleId="apple-style-span">
    <w:name w:val="apple-style-span"/>
    <w:basedOn w:val="a0"/>
    <w:rsid w:val="00404747"/>
  </w:style>
  <w:style w:type="character" w:customStyle="1" w:styleId="a6">
    <w:name w:val="Цветовое выделение"/>
    <w:rsid w:val="0040474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3B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docs.cntd.ru/document/901707810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orki/zelenogorsk/Pages/abou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ariyahabibullina@mail.r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по предоставлению  муниципальной услуги   «Предоставление разрешения на отклонение от предельных параметров разрешенного строительства» 
</_x041e__x043f__x0438__x0441__x0430__x043d__x0438__x0435_>
    <_dlc_DocId xmlns="57504d04-691e-4fc4-8f09-4f19fdbe90f6">XXJ7TYMEEKJ2-4349-376</_dlc_DocId>
    <_dlc_DocIdUrl xmlns="57504d04-691e-4fc4-8f09-4f19fdbe90f6">
      <Url>https://vip.gov.mari.ru/morki/zelenogorsk/_layouts/DocIdRedir.aspx?ID=XXJ7TYMEEKJ2-4349-376</Url>
      <Description>XXJ7TYMEEKJ2-4349-376</Description>
    </_dlc_DocIdUrl>
    <_x2116__x0020__x0434__x043e__x043a__x0443__x043c__x0435__x043d__x0442__x0430_ xmlns="10a252c9-3a6a-4dfb-bb66-644ab572be97">41</_x2116__x0020__x0434__x043e__x043a__x0443__x043c__x0435__x043d__x0442__x0430_>
    <_x041f__x0430__x043f__x043a__x0430_ xmlns="10a252c9-3a6a-4dfb-bb66-644ab572be97">2018</_x041f__x0430__x043f__x043a__x0430_>
    <_x0414__x0430__x0442__x0430__x0020__x0434__x043e__x043a__x0443__x043c__x0435__x043d__x0442__x0430_ xmlns="10a252c9-3a6a-4dfb-bb66-644ab572be97">2018-10-04T20:00:00+00:00</_x0414__x0430__x0442__x0430__x0020__x0434__x043e__x043a__x0443__x043c__x0435__x043d__x0442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8369-2D47-4096-974B-EC6E190FABAC}"/>
</file>

<file path=customXml/itemProps2.xml><?xml version="1.0" encoding="utf-8"?>
<ds:datastoreItem xmlns:ds="http://schemas.openxmlformats.org/officeDocument/2006/customXml" ds:itemID="{288CE3A0-1809-4D6C-B8DC-475F8EB37FE8}"/>
</file>

<file path=customXml/itemProps3.xml><?xml version="1.0" encoding="utf-8"?>
<ds:datastoreItem xmlns:ds="http://schemas.openxmlformats.org/officeDocument/2006/customXml" ds:itemID="{02284545-7A50-441D-8D5E-B29ED8D523BA}"/>
</file>

<file path=customXml/itemProps4.xml><?xml version="1.0" encoding="utf-8"?>
<ds:datastoreItem xmlns:ds="http://schemas.openxmlformats.org/officeDocument/2006/customXml" ds:itemID="{3CDDC092-1065-4C88-B2B0-0E3141B88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11 от 02.03.2018 г.</vt:lpstr>
    </vt:vector>
  </TitlesOfParts>
  <Company>Reanimator Extreme Edition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41 от 05.10.2018 г.</dc:title>
  <dc:subject/>
  <dc:creator>Валентина</dc:creator>
  <cp:keywords/>
  <dc:description/>
  <cp:lastModifiedBy>Пользователь</cp:lastModifiedBy>
  <cp:revision>5</cp:revision>
  <cp:lastPrinted>2018-03-15T06:50:00Z</cp:lastPrinted>
  <dcterms:created xsi:type="dcterms:W3CDTF">2018-03-02T11:40:00Z</dcterms:created>
  <dcterms:modified xsi:type="dcterms:W3CDTF">2018-10-08T10:50:00Z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04651adb-a143-4e7a-9fb2-6d6ac09db575</vt:lpwstr>
  </property>
</Properties>
</file>