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541872" w:rsidTr="00BC7F0E">
        <w:trPr>
          <w:trHeight w:val="1615"/>
        </w:trPr>
        <w:tc>
          <w:tcPr>
            <w:tcW w:w="4291" w:type="dxa"/>
          </w:tcPr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541872" w:rsidRDefault="00541872" w:rsidP="00BC7F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541872" w:rsidRDefault="00541872" w:rsidP="00BC7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541872" w:rsidRDefault="00541872" w:rsidP="00BC7F0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541872" w:rsidRPr="00633B48" w:rsidRDefault="00541872" w:rsidP="00541872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="00400963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марта  2017  года</w:t>
      </w:r>
    </w:p>
    <w:p w:rsidR="00541872" w:rsidRDefault="00541872" w:rsidP="00541872">
      <w:pPr>
        <w:pStyle w:val="a8"/>
        <w:rPr>
          <w:szCs w:val="28"/>
        </w:rPr>
      </w:pPr>
      <w:r>
        <w:rPr>
          <w:szCs w:val="28"/>
        </w:rPr>
        <w:t>О</w:t>
      </w:r>
      <w:r w:rsidRPr="00EB7BA3">
        <w:rPr>
          <w:szCs w:val="28"/>
        </w:rPr>
        <w:t xml:space="preserve">б отказе в предоставлении </w:t>
      </w:r>
      <w:r w:rsidRPr="000C195C">
        <w:rPr>
          <w:szCs w:val="28"/>
        </w:rPr>
        <w:t xml:space="preserve">в собственность </w:t>
      </w:r>
    </w:p>
    <w:p w:rsidR="00541872" w:rsidRDefault="00541872" w:rsidP="00541872">
      <w:pPr>
        <w:pStyle w:val="a8"/>
        <w:rPr>
          <w:szCs w:val="28"/>
        </w:rPr>
      </w:pPr>
      <w:r w:rsidRPr="000C195C">
        <w:rPr>
          <w:szCs w:val="28"/>
        </w:rPr>
        <w:t>без проведения торгов</w:t>
      </w:r>
      <w:r w:rsidRPr="00EB7BA3">
        <w:rPr>
          <w:szCs w:val="28"/>
        </w:rPr>
        <w:t xml:space="preserve"> земельного участка,</w:t>
      </w:r>
      <w:r>
        <w:rPr>
          <w:szCs w:val="28"/>
        </w:rPr>
        <w:t xml:space="preserve"> </w:t>
      </w:r>
      <w:r w:rsidRPr="00EB7BA3">
        <w:rPr>
          <w:szCs w:val="28"/>
        </w:rPr>
        <w:t>находящегося в собственности</w:t>
      </w:r>
      <w:r>
        <w:rPr>
          <w:szCs w:val="28"/>
        </w:rPr>
        <w:t xml:space="preserve"> муниципального образования «Зеленогорское сельское поселение» </w:t>
      </w:r>
    </w:p>
    <w:p w:rsidR="00541872" w:rsidRDefault="00541872" w:rsidP="00541872">
      <w:pPr>
        <w:pStyle w:val="a8"/>
        <w:jc w:val="both"/>
        <w:rPr>
          <w:szCs w:val="28"/>
        </w:rPr>
      </w:pPr>
    </w:p>
    <w:p w:rsidR="00541872" w:rsidRPr="003851D4" w:rsidRDefault="00541872" w:rsidP="00541872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3851D4">
        <w:rPr>
          <w:sz w:val="28"/>
          <w:szCs w:val="28"/>
        </w:rPr>
        <w:t xml:space="preserve">На основании подпункта 1 пункта 7 статьи 39.18  </w:t>
      </w:r>
      <w:r w:rsidRPr="003851D4">
        <w:rPr>
          <w:color w:val="000000"/>
          <w:sz w:val="28"/>
          <w:szCs w:val="28"/>
        </w:rPr>
        <w:t>Земельного кодекса Российской Федерации</w:t>
      </w:r>
      <w:r>
        <w:rPr>
          <w:color w:val="000000"/>
          <w:sz w:val="28"/>
          <w:szCs w:val="28"/>
        </w:rPr>
        <w:t xml:space="preserve"> Администрация Зеленогорского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3851D4">
        <w:rPr>
          <w:sz w:val="28"/>
          <w:szCs w:val="28"/>
        </w:rPr>
        <w:t>:</w:t>
      </w:r>
    </w:p>
    <w:p w:rsidR="00541872" w:rsidRDefault="00541872" w:rsidP="00541872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195C">
        <w:rPr>
          <w:sz w:val="28"/>
          <w:szCs w:val="28"/>
        </w:rPr>
        <w:t xml:space="preserve">Отказать </w:t>
      </w:r>
      <w:proofErr w:type="spellStart"/>
      <w:r>
        <w:rPr>
          <w:sz w:val="28"/>
          <w:szCs w:val="28"/>
        </w:rPr>
        <w:t>Мингалеевой</w:t>
      </w:r>
      <w:proofErr w:type="spellEnd"/>
      <w:r>
        <w:rPr>
          <w:sz w:val="28"/>
          <w:szCs w:val="28"/>
        </w:rPr>
        <w:t xml:space="preserve"> Анне Павловне</w:t>
      </w:r>
      <w:r w:rsidRPr="000C195C">
        <w:rPr>
          <w:sz w:val="28"/>
          <w:szCs w:val="28"/>
        </w:rPr>
        <w:t xml:space="preserve"> в предоставлении в собственность без проведения торгов земельного участка, находящегося в собственности муниципального образования «</w:t>
      </w:r>
      <w:r>
        <w:rPr>
          <w:sz w:val="28"/>
          <w:szCs w:val="28"/>
        </w:rPr>
        <w:t>Зеленогорское сельское поселение</w:t>
      </w:r>
      <w:r w:rsidRPr="000C195C">
        <w:rPr>
          <w:sz w:val="28"/>
          <w:szCs w:val="28"/>
        </w:rPr>
        <w:t>» с кадастровым номером 12:13:</w:t>
      </w:r>
      <w:r>
        <w:rPr>
          <w:sz w:val="28"/>
          <w:szCs w:val="28"/>
        </w:rPr>
        <w:t>0890101</w:t>
      </w:r>
      <w:r w:rsidRPr="000C195C">
        <w:rPr>
          <w:sz w:val="28"/>
          <w:szCs w:val="28"/>
        </w:rPr>
        <w:t>:</w:t>
      </w:r>
      <w:r>
        <w:rPr>
          <w:sz w:val="28"/>
          <w:szCs w:val="28"/>
        </w:rPr>
        <w:t>754</w:t>
      </w:r>
      <w:r w:rsidRPr="000C195C">
        <w:rPr>
          <w:sz w:val="28"/>
          <w:szCs w:val="28"/>
        </w:rPr>
        <w:t xml:space="preserve">, местоположение: </w:t>
      </w:r>
      <w:proofErr w:type="gramStart"/>
      <w:r w:rsidRPr="000C195C">
        <w:rPr>
          <w:sz w:val="28"/>
          <w:szCs w:val="28"/>
        </w:rPr>
        <w:t xml:space="preserve">Республика Марий Эл, Моркинский район, </w:t>
      </w:r>
      <w:r>
        <w:rPr>
          <w:sz w:val="28"/>
          <w:szCs w:val="28"/>
        </w:rPr>
        <w:t>п.Зеленогорск, ул. Больничная, д.24 «б»</w:t>
      </w:r>
      <w:r w:rsidRPr="000C195C">
        <w:rPr>
          <w:sz w:val="28"/>
          <w:szCs w:val="28"/>
        </w:rPr>
        <w:t xml:space="preserve">, категория земель – земли населенных пунктов, разрешенное использование </w:t>
      </w:r>
      <w:r>
        <w:rPr>
          <w:sz w:val="28"/>
          <w:szCs w:val="28"/>
        </w:rPr>
        <w:t>–</w:t>
      </w:r>
      <w:r w:rsidRPr="000C1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строительства индивидуального </w:t>
      </w:r>
      <w:r w:rsidR="00400963">
        <w:rPr>
          <w:sz w:val="28"/>
          <w:szCs w:val="28"/>
        </w:rPr>
        <w:t>жилого дома</w:t>
      </w:r>
      <w:r w:rsidRPr="000C195C">
        <w:rPr>
          <w:sz w:val="28"/>
          <w:szCs w:val="28"/>
        </w:rPr>
        <w:t xml:space="preserve">, площадью </w:t>
      </w:r>
      <w:r w:rsidR="00400963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Pr="000C195C">
        <w:rPr>
          <w:sz w:val="28"/>
          <w:szCs w:val="28"/>
        </w:rPr>
        <w:t>кв.м.</w:t>
      </w:r>
      <w:proofErr w:type="gramEnd"/>
    </w:p>
    <w:p w:rsidR="00541872" w:rsidRPr="00FA353A" w:rsidRDefault="00541872" w:rsidP="00541872">
      <w:pPr>
        <w:pStyle w:val="ConsPlusNormal"/>
        <w:ind w:firstLine="720"/>
        <w:jc w:val="both"/>
        <w:outlineLvl w:val="0"/>
        <w:rPr>
          <w:sz w:val="28"/>
          <w:szCs w:val="28"/>
        </w:rPr>
      </w:pPr>
      <w:r w:rsidRPr="00FA353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A353A">
        <w:rPr>
          <w:sz w:val="28"/>
          <w:szCs w:val="28"/>
        </w:rPr>
        <w:t>существить подготовку и организацию аукциона по продаже вышеуказанного земельного участка.</w:t>
      </w:r>
    </w:p>
    <w:p w:rsidR="00541872" w:rsidRDefault="00541872" w:rsidP="00541872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Pr="003D0597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41872" w:rsidRPr="000C195C" w:rsidRDefault="00541872" w:rsidP="00541872">
      <w:pPr>
        <w:pStyle w:val="aa"/>
        <w:spacing w:after="0"/>
        <w:ind w:left="0"/>
        <w:jc w:val="both"/>
        <w:rPr>
          <w:sz w:val="28"/>
          <w:szCs w:val="28"/>
        </w:rPr>
      </w:pPr>
    </w:p>
    <w:p w:rsidR="00541872" w:rsidRPr="003851D4" w:rsidRDefault="00541872" w:rsidP="00541872">
      <w:pPr>
        <w:pStyle w:val="a8"/>
        <w:ind w:firstLine="720"/>
        <w:jc w:val="both"/>
        <w:rPr>
          <w:rFonts w:ascii="Arial" w:hAnsi="Arial" w:cs="Arial"/>
        </w:rPr>
      </w:pPr>
    </w:p>
    <w:p w:rsidR="00541872" w:rsidRPr="003851D4" w:rsidRDefault="00541872" w:rsidP="00541872">
      <w:pPr>
        <w:pStyle w:val="aa"/>
        <w:spacing w:after="0"/>
        <w:ind w:left="0" w:firstLine="720"/>
        <w:rPr>
          <w:sz w:val="28"/>
          <w:szCs w:val="28"/>
        </w:rPr>
      </w:pPr>
    </w:p>
    <w:p w:rsidR="00541872" w:rsidRDefault="00541872" w:rsidP="00541872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41872" w:rsidRPr="00400963" w:rsidRDefault="00400963" w:rsidP="00541872">
      <w:pPr>
        <w:ind w:firstLine="708"/>
        <w:rPr>
          <w:rFonts w:ascii="Times New Roman" w:hAnsi="Times New Roman"/>
        </w:rPr>
      </w:pPr>
      <w:r w:rsidRPr="00400963">
        <w:rPr>
          <w:rFonts w:ascii="Times New Roman" w:hAnsi="Times New Roman"/>
          <w:sz w:val="28"/>
          <w:szCs w:val="28"/>
        </w:rPr>
        <w:t>Зеленогорского</w:t>
      </w:r>
      <w:r w:rsidR="00541872" w:rsidRPr="004009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41872" w:rsidRPr="0040096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00963">
        <w:rPr>
          <w:rFonts w:ascii="Times New Roman" w:hAnsi="Times New Roman"/>
          <w:sz w:val="28"/>
          <w:szCs w:val="28"/>
        </w:rPr>
        <w:t>Антюшин</w:t>
      </w:r>
      <w:proofErr w:type="spellEnd"/>
      <w:r w:rsidRPr="00400963">
        <w:rPr>
          <w:rFonts w:ascii="Times New Roman" w:hAnsi="Times New Roman"/>
          <w:sz w:val="28"/>
          <w:szCs w:val="28"/>
        </w:rPr>
        <w:t xml:space="preserve"> Ю.Н.</w:t>
      </w:r>
    </w:p>
    <w:p w:rsidR="00541872" w:rsidRDefault="00541872" w:rsidP="00541872">
      <w:pPr>
        <w:pStyle w:val="aa"/>
        <w:jc w:val="both"/>
      </w:pP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72"/>
    <w:rsid w:val="003E2310"/>
    <w:rsid w:val="00400963"/>
    <w:rsid w:val="00541872"/>
    <w:rsid w:val="005D2A45"/>
    <w:rsid w:val="00661EFA"/>
    <w:rsid w:val="006A3965"/>
    <w:rsid w:val="008D2BAA"/>
    <w:rsid w:val="00B342A1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72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5418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18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5418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4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предоставлении в собственность 
без проведения торгов земельного участка, находящегося в собственности муниципального образования «Зеленогорское сельское поселение» 
</_x041e__x043f__x0438__x0441__x0430__x043d__x0438__x0435_>
    <_x0414__x0430__x0442__x0430__x0020__x0434__x043e__x043a__x0443__x043c__x0435__x043d__x0442__x0430_ xmlns="10a252c9-3a6a-4dfb-bb66-644ab572be97">2017-03-20T21:00:00+00:00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XXJ7TYMEEKJ2-4230-243</_dlc_DocId>
    <_dlc_DocIdUrl xmlns="57504d04-691e-4fc4-8f09-4f19fdbe90f6">
      <Url>https://vip.gov.mari.ru/morki/zelenogorsk/_layouts/DocIdRedir.aspx?ID=XXJ7TYMEEKJ2-4230-243</Url>
      <Description>XXJ7TYMEEKJ2-4230-243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2E0CB-A1ED-4EE6-8A5B-E8FCE6312E6E}"/>
</file>

<file path=customXml/itemProps2.xml><?xml version="1.0" encoding="utf-8"?>
<ds:datastoreItem xmlns:ds="http://schemas.openxmlformats.org/officeDocument/2006/customXml" ds:itemID="{487642E6-1458-4C61-9B3E-F80A4B500D93}"/>
</file>

<file path=customXml/itemProps3.xml><?xml version="1.0" encoding="utf-8"?>
<ds:datastoreItem xmlns:ds="http://schemas.openxmlformats.org/officeDocument/2006/customXml" ds:itemID="{C8624C68-4650-4C12-9C0B-41D0823019B0}"/>
</file>

<file path=customXml/itemProps4.xml><?xml version="1.0" encoding="utf-8"?>
<ds:datastoreItem xmlns:ds="http://schemas.openxmlformats.org/officeDocument/2006/customXml" ds:itemID="{CA64F979-DBF8-442E-B846-BA9D51880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21.03.2017</dc:title>
  <dc:creator>Notebook</dc:creator>
  <cp:lastModifiedBy>Notebook</cp:lastModifiedBy>
  <cp:revision>2</cp:revision>
  <cp:lastPrinted>2017-03-22T12:07:00Z</cp:lastPrinted>
  <dcterms:created xsi:type="dcterms:W3CDTF">2017-03-22T11:54:00Z</dcterms:created>
  <dcterms:modified xsi:type="dcterms:W3CDTF">2017-03-22T12:08:00Z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cfac03bf-5351-403b-a6c0-0bbf7423e763</vt:lpwstr>
  </property>
</Properties>
</file>