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tbl>
      <w:tblPr>
        <w:tblW w:w="9405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"/>
        <w:gridCol w:w="3916"/>
        <w:gridCol w:w="1418"/>
        <w:gridCol w:w="3968"/>
        <w:gridCol w:w="48"/>
      </w:tblGrid>
      <w:tr w:rsidR="00A92482" w:rsidTr="00404F8D">
        <w:tc>
          <w:tcPr>
            <w:tcW w:w="54" w:type="dxa"/>
          </w:tcPr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91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482" w:rsidRDefault="00A92482" w:rsidP="00404F8D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A92482" w:rsidRDefault="00A92482" w:rsidP="00404F8D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МУНИЦИПАЛЬНЫЙ</w:t>
            </w:r>
            <w:r>
              <w:rPr>
                <w:b/>
                <w:color w:val="0000FF"/>
                <w:sz w:val="24"/>
                <w:szCs w:val="24"/>
              </w:rPr>
              <w:br/>
              <w:t>ОБРАЗОВАНИЙЫН АДМИНИСТРАЦИЙЖЕ</w:t>
            </w:r>
          </w:p>
          <w:p w:rsidR="00A92482" w:rsidRDefault="00A92482" w:rsidP="00404F8D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41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A92482" w:rsidRDefault="00A92482" w:rsidP="00404F8D">
            <w:pPr>
              <w:snapToGri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АДМИНИСТРАЦИЯ</w:t>
            </w:r>
          </w:p>
          <w:p w:rsidR="00A92482" w:rsidRDefault="00A92482" w:rsidP="00404F8D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МУНИЦИПАЛЬНОГО ОБРАЗОВАНИЯ «ЗЕЛЕНОГОРСКОЕ СЕЛЬСКОЕ ПОСЕЛЕНИЕ»</w:t>
            </w:r>
          </w:p>
          <w:p w:rsidR="00A92482" w:rsidRDefault="00A92482" w:rsidP="00404F8D">
            <w:pPr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ПОСТАНОВЛЕНИЕ</w:t>
            </w:r>
          </w:p>
        </w:tc>
        <w:tc>
          <w:tcPr>
            <w:tcW w:w="48" w:type="dxa"/>
          </w:tcPr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FF"/>
                <w:sz w:val="26"/>
              </w:rPr>
            </w:pPr>
          </w:p>
        </w:tc>
      </w:tr>
      <w:tr w:rsidR="00A92482" w:rsidTr="00404F8D">
        <w:tc>
          <w:tcPr>
            <w:tcW w:w="54" w:type="dxa"/>
          </w:tcPr>
          <w:p w:rsidR="00A92482" w:rsidRDefault="00A92482" w:rsidP="00404F8D">
            <w:pPr>
              <w:pStyle w:val="a7"/>
              <w:snapToGrid w:val="0"/>
              <w:spacing w:line="276" w:lineRule="auto"/>
            </w:pPr>
          </w:p>
        </w:tc>
        <w:tc>
          <w:tcPr>
            <w:tcW w:w="3916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FF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0000FF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FF"/>
                <w:sz w:val="32"/>
              </w:rPr>
            </w:pPr>
          </w:p>
        </w:tc>
        <w:tc>
          <w:tcPr>
            <w:tcW w:w="48" w:type="dxa"/>
          </w:tcPr>
          <w:p w:rsidR="00A92482" w:rsidRDefault="00A92482" w:rsidP="00404F8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A92482" w:rsidRDefault="00A92482" w:rsidP="00A92482">
      <w:pPr>
        <w:jc w:val="right"/>
        <w:rPr>
          <w:b/>
        </w:rPr>
      </w:pPr>
    </w:p>
    <w:p w:rsidR="00A92482" w:rsidRDefault="00A92482" w:rsidP="00A924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16 июня 2016 г.   № 47</w:t>
      </w: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Pr="00F34C98" w:rsidRDefault="00A92482" w:rsidP="00A92482">
      <w:pPr>
        <w:jc w:val="center"/>
        <w:rPr>
          <w:b/>
          <w:sz w:val="28"/>
          <w:szCs w:val="28"/>
        </w:rPr>
      </w:pPr>
      <w:r w:rsidRPr="00F34C98">
        <w:rPr>
          <w:b/>
          <w:sz w:val="28"/>
          <w:szCs w:val="28"/>
        </w:rPr>
        <w:t>О создании и организации деятельности нештатных формирований по обеспечению выполнения мероприятий по гражданской обороне</w:t>
      </w:r>
    </w:p>
    <w:p w:rsidR="00A92482" w:rsidRPr="00E27554" w:rsidRDefault="00A92482" w:rsidP="00A92482">
      <w:pPr>
        <w:jc w:val="center"/>
      </w:pPr>
      <w:r w:rsidRPr="00F34C98">
        <w:rPr>
          <w:b/>
          <w:sz w:val="28"/>
          <w:szCs w:val="28"/>
        </w:rPr>
        <w:t>в муниципальном образовании «</w:t>
      </w:r>
      <w:r>
        <w:rPr>
          <w:b/>
          <w:sz w:val="28"/>
          <w:szCs w:val="28"/>
        </w:rPr>
        <w:t>Зеленогорское сельское поселение</w:t>
      </w:r>
      <w:r w:rsidRPr="00F34C98">
        <w:rPr>
          <w:b/>
          <w:sz w:val="28"/>
          <w:szCs w:val="28"/>
        </w:rPr>
        <w:t>»</w:t>
      </w:r>
    </w:p>
    <w:p w:rsidR="00A92482" w:rsidRPr="00E27554" w:rsidRDefault="00A92482" w:rsidP="00A92482">
      <w:pPr>
        <w:jc w:val="center"/>
        <w:rPr>
          <w:sz w:val="28"/>
          <w:szCs w:val="28"/>
        </w:rPr>
      </w:pPr>
    </w:p>
    <w:p w:rsidR="00A92482" w:rsidRPr="00E27554" w:rsidRDefault="00A92482" w:rsidP="00A92482">
      <w:pPr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 w:rsidRPr="00E27554">
        <w:rPr>
          <w:sz w:val="28"/>
          <w:szCs w:val="28"/>
        </w:rPr>
        <w:t>В соответствии с Федеральными законами от 12 февраля 1998 года № 28-ФЗ</w:t>
      </w:r>
      <w:r>
        <w:rPr>
          <w:sz w:val="28"/>
          <w:szCs w:val="28"/>
        </w:rPr>
        <w:t xml:space="preserve"> </w:t>
      </w:r>
      <w:r w:rsidRPr="00E27554">
        <w:rPr>
          <w:sz w:val="28"/>
          <w:szCs w:val="28"/>
        </w:rPr>
        <w:t xml:space="preserve"> «О гражданской обороне», Указом Главы Республики </w:t>
      </w:r>
      <w:r>
        <w:rPr>
          <w:sz w:val="28"/>
          <w:szCs w:val="28"/>
        </w:rPr>
        <w:t xml:space="preserve"> </w:t>
      </w:r>
      <w:r w:rsidRPr="00E27554">
        <w:rPr>
          <w:sz w:val="28"/>
          <w:szCs w:val="28"/>
        </w:rPr>
        <w:t xml:space="preserve">Марий Эл от 26 марта </w:t>
      </w:r>
      <w:smartTag w:uri="urn:schemas-microsoft-com:office:smarttags" w:element="metricconverter">
        <w:smartTagPr>
          <w:attr w:name="ProductID" w:val="2012 г"/>
        </w:smartTagPr>
        <w:r w:rsidRPr="00E27554">
          <w:rPr>
            <w:sz w:val="28"/>
            <w:szCs w:val="28"/>
          </w:rPr>
          <w:t>2012 г</w:t>
        </w:r>
      </w:smartTag>
      <w:r w:rsidRPr="00E27554">
        <w:rPr>
          <w:sz w:val="28"/>
          <w:szCs w:val="28"/>
        </w:rPr>
        <w:t xml:space="preserve">. № 28 «Об утверждении Положения </w:t>
      </w:r>
      <w:r>
        <w:rPr>
          <w:sz w:val="28"/>
          <w:szCs w:val="28"/>
        </w:rPr>
        <w:t xml:space="preserve"> </w:t>
      </w:r>
      <w:r w:rsidRPr="00E27554">
        <w:rPr>
          <w:sz w:val="28"/>
          <w:szCs w:val="28"/>
        </w:rPr>
        <w:t xml:space="preserve">об организации и ведении гражданской обороны в Республике Марий Эл» и </w:t>
      </w:r>
      <w:r>
        <w:rPr>
          <w:sz w:val="28"/>
          <w:szCs w:val="28"/>
        </w:rPr>
        <w:t xml:space="preserve"> </w:t>
      </w:r>
      <w:r w:rsidRPr="00E2755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 сил и средств гражданской обороны муниципального образования «Зеленогорское сельское поселение» (далее- сельское поселение), необходимых для решения вопросов местного значения,</w:t>
      </w:r>
      <w:r w:rsidRPr="00E27554">
        <w:rPr>
          <w:sz w:val="28"/>
          <w:szCs w:val="28"/>
        </w:rPr>
        <w:t xml:space="preserve"> </w:t>
      </w:r>
    </w:p>
    <w:p w:rsidR="00A92482" w:rsidRPr="00E27554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27554">
        <w:rPr>
          <w:sz w:val="28"/>
          <w:szCs w:val="28"/>
        </w:rPr>
        <w:t>дминистрация муниципального</w:t>
      </w:r>
      <w:r>
        <w:rPr>
          <w:sz w:val="28"/>
          <w:szCs w:val="28"/>
        </w:rPr>
        <w:t xml:space="preserve"> образования «Зеленогорское сельское поселение»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>1.</w:t>
      </w:r>
      <w:r w:rsidRPr="004232B0">
        <w:rPr>
          <w:sz w:val="28"/>
          <w:szCs w:val="28"/>
          <w:lang w:val="en-US"/>
        </w:rPr>
        <w:t> </w:t>
      </w:r>
      <w:r w:rsidRPr="004232B0">
        <w:rPr>
          <w:sz w:val="28"/>
          <w:szCs w:val="28"/>
        </w:rPr>
        <w:t>Установить, что к силам гражданской обороны муниципального</w:t>
      </w:r>
      <w:r>
        <w:rPr>
          <w:sz w:val="28"/>
          <w:szCs w:val="28"/>
        </w:rPr>
        <w:t xml:space="preserve"> образования «Зеленогорское сельское поселение» относятся</w:t>
      </w:r>
      <w:r w:rsidRPr="00423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нештатные формирования </w:t>
      </w:r>
      <w:r w:rsidRPr="00E27554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обеспечению </w:t>
      </w:r>
      <w:r w:rsidRPr="00E27554">
        <w:rPr>
          <w:sz w:val="28"/>
          <w:szCs w:val="28"/>
        </w:rPr>
        <w:t>выполнени</w:t>
      </w:r>
      <w:r>
        <w:rPr>
          <w:sz w:val="28"/>
          <w:szCs w:val="28"/>
        </w:rPr>
        <w:t>я</w:t>
      </w:r>
      <w:r w:rsidRPr="00E27554">
        <w:rPr>
          <w:sz w:val="28"/>
          <w:szCs w:val="28"/>
        </w:rPr>
        <w:t xml:space="preserve"> мероприятий по граж</w:t>
      </w:r>
      <w:r>
        <w:rPr>
          <w:sz w:val="28"/>
          <w:szCs w:val="28"/>
        </w:rPr>
        <w:t>данской обороне (далее – НФГО), создаваемые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ситуаций.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организаций, создающие НФГО;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НФГО, необходимые для решения вопросов местного значения на территории муниципального образования «Зеленогорское  сельское поселение».</w:t>
      </w:r>
    </w:p>
    <w:p w:rsidR="00A92482" w:rsidRPr="004232B0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2B0">
        <w:rPr>
          <w:sz w:val="28"/>
          <w:szCs w:val="28"/>
        </w:rPr>
        <w:t>. </w:t>
      </w:r>
      <w:r>
        <w:rPr>
          <w:sz w:val="28"/>
          <w:szCs w:val="28"/>
        </w:rPr>
        <w:t xml:space="preserve">Рекомендовать </w:t>
      </w:r>
      <w:r w:rsidRPr="004232B0">
        <w:rPr>
          <w:sz w:val="28"/>
          <w:szCs w:val="28"/>
        </w:rPr>
        <w:t>руководит</w:t>
      </w:r>
      <w:r>
        <w:rPr>
          <w:sz w:val="28"/>
          <w:szCs w:val="28"/>
        </w:rPr>
        <w:t>елям организаций, предприятий создающие НФГО</w:t>
      </w:r>
      <w:r w:rsidRPr="004232B0">
        <w:rPr>
          <w:sz w:val="28"/>
          <w:szCs w:val="28"/>
        </w:rPr>
        <w:t>: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>определить состав, структуру</w:t>
      </w:r>
      <w:r>
        <w:rPr>
          <w:sz w:val="28"/>
          <w:szCs w:val="28"/>
        </w:rPr>
        <w:t xml:space="preserve"> и </w:t>
      </w:r>
      <w:r w:rsidRPr="004232B0">
        <w:rPr>
          <w:sz w:val="28"/>
          <w:szCs w:val="28"/>
        </w:rPr>
        <w:t xml:space="preserve">оснащение </w:t>
      </w:r>
      <w:r>
        <w:rPr>
          <w:sz w:val="28"/>
          <w:szCs w:val="28"/>
        </w:rPr>
        <w:t>НФГО</w:t>
      </w:r>
      <w:r w:rsidRPr="004232B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с типовым порядком создания НФГО, определенным приказом МЧС России от 18.12.2015 № 701 </w:t>
      </w:r>
      <w:r w:rsidRPr="002074C4">
        <w:rPr>
          <w:sz w:val="28"/>
          <w:szCs w:val="28"/>
        </w:rPr>
        <w:t>«Об утверждении типового порядка создания нештатных</w:t>
      </w:r>
      <w:r>
        <w:rPr>
          <w:sz w:val="28"/>
          <w:szCs w:val="28"/>
        </w:rPr>
        <w:t xml:space="preserve"> формирований по обеспечению выполнения мероприятий по гражданской обороне»;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поддержание в состоянии готовности НФГО, определить сроки приведения их в готовность к применению по предназначению;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 xml:space="preserve">выделять </w:t>
      </w:r>
      <w:r>
        <w:rPr>
          <w:sz w:val="28"/>
          <w:szCs w:val="28"/>
        </w:rPr>
        <w:t>по решению главы  администрации  сельского поселения НФГО</w:t>
      </w:r>
      <w:r w:rsidRPr="004232B0">
        <w:rPr>
          <w:sz w:val="28"/>
          <w:szCs w:val="28"/>
        </w:rPr>
        <w:t xml:space="preserve"> для </w:t>
      </w:r>
      <w:r>
        <w:rPr>
          <w:sz w:val="28"/>
          <w:szCs w:val="28"/>
        </w:rPr>
        <w:t>обеспечения выполнения мероприятий по гражданской обороне и проведения неотложных работ при ликвидации чрезвычайных ситуаций;</w:t>
      </w:r>
    </w:p>
    <w:p w:rsidR="00A92482" w:rsidRPr="00402012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ежегодно, в срок до 20</w:t>
      </w:r>
      <w:r w:rsidRPr="00402012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402012">
        <w:rPr>
          <w:sz w:val="28"/>
          <w:szCs w:val="28"/>
        </w:rPr>
        <w:t>, направлять</w:t>
      </w:r>
      <w:r>
        <w:rPr>
          <w:sz w:val="28"/>
          <w:szCs w:val="28"/>
        </w:rPr>
        <w:t xml:space="preserve"> в комиссию по предупреждению и ликвидации ЧС и обеспечение ПБ  администрации</w:t>
      </w:r>
      <w:r w:rsidRPr="004020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уто</w:t>
      </w:r>
      <w:r w:rsidRPr="00402012">
        <w:rPr>
          <w:sz w:val="28"/>
          <w:szCs w:val="28"/>
        </w:rPr>
        <w:t xml:space="preserve">чненные сведения о составе и структуре </w:t>
      </w:r>
      <w:r>
        <w:rPr>
          <w:sz w:val="28"/>
          <w:szCs w:val="28"/>
        </w:rPr>
        <w:t>НФГО</w:t>
      </w:r>
      <w:r w:rsidRPr="00402012">
        <w:rPr>
          <w:sz w:val="28"/>
          <w:szCs w:val="28"/>
        </w:rPr>
        <w:t>.</w:t>
      </w:r>
    </w:p>
    <w:p w:rsidR="00A92482" w:rsidRPr="004232B0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74C4">
        <w:rPr>
          <w:sz w:val="28"/>
          <w:szCs w:val="28"/>
        </w:rPr>
        <w:t xml:space="preserve">. Возложить обязанность за оповещение НФГО, необходимых для решения вопросов местного значения, на </w:t>
      </w:r>
      <w:r>
        <w:rPr>
          <w:sz w:val="28"/>
          <w:szCs w:val="28"/>
        </w:rPr>
        <w:t>комиссию</w:t>
      </w:r>
      <w:r w:rsidRPr="002074C4">
        <w:rPr>
          <w:sz w:val="28"/>
          <w:szCs w:val="28"/>
        </w:rPr>
        <w:t xml:space="preserve"> </w:t>
      </w:r>
      <w:r>
        <w:rPr>
          <w:sz w:val="28"/>
          <w:szCs w:val="28"/>
        </w:rPr>
        <w:t>по предупреждению и ликвидации ЧС и обеспечение ПБ  администрации</w:t>
      </w:r>
      <w:r w:rsidRPr="00402012">
        <w:rPr>
          <w:sz w:val="28"/>
          <w:szCs w:val="28"/>
        </w:rPr>
        <w:t xml:space="preserve"> </w:t>
      </w:r>
      <w:r>
        <w:rPr>
          <w:sz w:val="28"/>
          <w:szCs w:val="28"/>
        </w:rPr>
        <w:t>МО «Зеленогорское сельское поселение».</w:t>
      </w:r>
    </w:p>
    <w:p w:rsidR="00A92482" w:rsidRPr="004232B0" w:rsidRDefault="00A92482" w:rsidP="00A92482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 xml:space="preserve">5. </w:t>
      </w:r>
      <w:r>
        <w:rPr>
          <w:sz w:val="28"/>
          <w:szCs w:val="28"/>
        </w:rPr>
        <w:t>Комиссии</w:t>
      </w:r>
      <w:r w:rsidRPr="00207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предупреждению и ликвидации ЧС и обеспечение ПБ </w:t>
      </w:r>
      <w:r w:rsidRPr="004232B0">
        <w:rPr>
          <w:color w:val="000000"/>
          <w:sz w:val="28"/>
          <w:szCs w:val="28"/>
        </w:rPr>
        <w:t>администрации</w:t>
      </w:r>
      <w:r w:rsidRPr="004232B0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образования «Зеленогорское сельское поселение</w:t>
      </w:r>
      <w:r w:rsidRPr="004232B0">
        <w:rPr>
          <w:sz w:val="28"/>
          <w:szCs w:val="28"/>
        </w:rPr>
        <w:t>»:</w:t>
      </w:r>
    </w:p>
    <w:p w:rsidR="00A92482" w:rsidRPr="004232B0" w:rsidRDefault="00A92482" w:rsidP="00A92482">
      <w:pPr>
        <w:ind w:firstLine="709"/>
        <w:jc w:val="both"/>
        <w:rPr>
          <w:sz w:val="28"/>
          <w:szCs w:val="28"/>
        </w:rPr>
      </w:pPr>
      <w:r w:rsidRPr="004232B0">
        <w:rPr>
          <w:sz w:val="28"/>
          <w:szCs w:val="28"/>
        </w:rPr>
        <w:t>оказать методическую п</w:t>
      </w:r>
      <w:r>
        <w:rPr>
          <w:sz w:val="28"/>
          <w:szCs w:val="28"/>
        </w:rPr>
        <w:t>омощь руководителям предприятий, организаций,</w:t>
      </w:r>
      <w:r w:rsidRPr="004232B0">
        <w:rPr>
          <w:sz w:val="28"/>
          <w:szCs w:val="28"/>
        </w:rPr>
        <w:t xml:space="preserve"> в создании</w:t>
      </w:r>
      <w:r>
        <w:rPr>
          <w:sz w:val="28"/>
          <w:szCs w:val="28"/>
        </w:rPr>
        <w:t xml:space="preserve"> НФГО</w:t>
      </w:r>
      <w:r w:rsidRPr="004232B0">
        <w:rPr>
          <w:sz w:val="28"/>
          <w:szCs w:val="28"/>
        </w:rPr>
        <w:t xml:space="preserve">, организации </w:t>
      </w:r>
      <w:r>
        <w:rPr>
          <w:sz w:val="28"/>
          <w:szCs w:val="28"/>
        </w:rPr>
        <w:t xml:space="preserve">их </w:t>
      </w:r>
      <w:r w:rsidRPr="004232B0">
        <w:rPr>
          <w:sz w:val="28"/>
          <w:szCs w:val="28"/>
        </w:rPr>
        <w:t xml:space="preserve">деятельности, </w:t>
      </w:r>
      <w:r>
        <w:rPr>
          <w:sz w:val="28"/>
          <w:szCs w:val="28"/>
        </w:rPr>
        <w:t xml:space="preserve">подготовке и </w:t>
      </w:r>
      <w:r w:rsidRPr="004232B0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необходимых  документов.</w:t>
      </w:r>
    </w:p>
    <w:p w:rsidR="00A92482" w:rsidRPr="004232B0" w:rsidRDefault="00A92482" w:rsidP="00A92482">
      <w:pPr>
        <w:ind w:firstLine="709"/>
        <w:jc w:val="both"/>
        <w:rPr>
          <w:color w:val="FF0000"/>
          <w:sz w:val="28"/>
          <w:szCs w:val="28"/>
        </w:rPr>
      </w:pPr>
      <w:r w:rsidRPr="004232B0">
        <w:rPr>
          <w:sz w:val="28"/>
          <w:szCs w:val="28"/>
        </w:rPr>
        <w:t>6. Признать утратившим силу постановление администрац</w:t>
      </w:r>
      <w:r>
        <w:rPr>
          <w:sz w:val="28"/>
          <w:szCs w:val="28"/>
        </w:rPr>
        <w:t xml:space="preserve">ии </w:t>
      </w:r>
      <w:r w:rsidRPr="008115AB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Зеленогорское сельское поселении </w:t>
      </w:r>
      <w:r w:rsidRPr="008115AB">
        <w:rPr>
          <w:sz w:val="28"/>
          <w:szCs w:val="28"/>
        </w:rPr>
        <w:t xml:space="preserve">» от </w:t>
      </w:r>
      <w:r>
        <w:rPr>
          <w:sz w:val="28"/>
          <w:szCs w:val="28"/>
        </w:rPr>
        <w:t xml:space="preserve">27 мая </w:t>
      </w:r>
      <w:r w:rsidRPr="008115AB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8115A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70</w:t>
      </w:r>
      <w:r w:rsidRPr="008115AB">
        <w:rPr>
          <w:sz w:val="28"/>
          <w:szCs w:val="28"/>
        </w:rPr>
        <w:t xml:space="preserve"> «О создании аварийно-спасательных формирований </w:t>
      </w:r>
      <w:r>
        <w:rPr>
          <w:sz w:val="28"/>
          <w:szCs w:val="28"/>
        </w:rPr>
        <w:t xml:space="preserve">на территории </w:t>
      </w:r>
      <w:r w:rsidRPr="008115AB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115A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 xml:space="preserve">я </w:t>
      </w:r>
      <w:r w:rsidRPr="008115AB">
        <w:rPr>
          <w:sz w:val="28"/>
          <w:szCs w:val="28"/>
        </w:rPr>
        <w:t>«</w:t>
      </w:r>
      <w:r>
        <w:rPr>
          <w:sz w:val="28"/>
          <w:szCs w:val="28"/>
        </w:rPr>
        <w:t>Зеленогорское сельское поселение</w:t>
      </w:r>
      <w:r w:rsidRPr="008115AB">
        <w:rPr>
          <w:sz w:val="28"/>
          <w:szCs w:val="28"/>
        </w:rPr>
        <w:t>»</w:t>
      </w:r>
      <w:r>
        <w:rPr>
          <w:szCs w:val="28"/>
        </w:rPr>
        <w:t>.</w:t>
      </w:r>
    </w:p>
    <w:p w:rsidR="00A92482" w:rsidRPr="004232B0" w:rsidRDefault="00A92482" w:rsidP="00A92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32B0">
        <w:rPr>
          <w:sz w:val="28"/>
          <w:szCs w:val="28"/>
        </w:rPr>
        <w:t>. Контроль за исполн</w:t>
      </w:r>
      <w:r>
        <w:rPr>
          <w:sz w:val="28"/>
          <w:szCs w:val="28"/>
        </w:rPr>
        <w:t>ением настоящего постановления оставляю за собой.</w:t>
      </w:r>
    </w:p>
    <w:p w:rsidR="00A92482" w:rsidRPr="004232B0" w:rsidRDefault="00A92482" w:rsidP="00A92482">
      <w:pPr>
        <w:rPr>
          <w:sz w:val="28"/>
          <w:szCs w:val="28"/>
        </w:rPr>
      </w:pPr>
    </w:p>
    <w:p w:rsidR="00A92482" w:rsidRPr="004232B0" w:rsidRDefault="00A92482" w:rsidP="00A92482">
      <w:pPr>
        <w:rPr>
          <w:sz w:val="28"/>
          <w:szCs w:val="28"/>
        </w:rPr>
      </w:pPr>
    </w:p>
    <w:p w:rsidR="00A92482" w:rsidRDefault="00A92482" w:rsidP="00A92482">
      <w:pPr>
        <w:rPr>
          <w:sz w:val="28"/>
          <w:szCs w:val="28"/>
        </w:rPr>
      </w:pPr>
      <w:r>
        <w:rPr>
          <w:sz w:val="28"/>
          <w:szCs w:val="28"/>
        </w:rPr>
        <w:t xml:space="preserve">      И.о. главы</w:t>
      </w:r>
      <w:r w:rsidRPr="004232B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МО</w:t>
      </w:r>
    </w:p>
    <w:p w:rsidR="00A92482" w:rsidRDefault="00A92482" w:rsidP="00A92482">
      <w:pPr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                               Н.А.Васюкова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  <w:sectPr w:rsidR="00A92482" w:rsidSect="00DB1F3C">
          <w:headerReference w:type="even" r:id="rId6"/>
          <w:headerReference w:type="default" r:id="rId7"/>
          <w:footnotePr>
            <w:pos w:val="beneathText"/>
          </w:footnotePr>
          <w:pgSz w:w="11905" w:h="16837"/>
          <w:pgMar w:top="426" w:right="706" w:bottom="1134" w:left="1418" w:header="720" w:footer="720" w:gutter="0"/>
          <w:pgNumType w:start="1"/>
          <w:cols w:space="720"/>
          <w:titlePg/>
          <w:docGrid w:linePitch="360"/>
        </w:sectPr>
      </w:pPr>
    </w:p>
    <w:p w:rsidR="00A92482" w:rsidRDefault="00A92482" w:rsidP="00A92482">
      <w:pPr>
        <w:ind w:left="4820"/>
        <w:jc w:val="center"/>
        <w:rPr>
          <w:sz w:val="28"/>
          <w:szCs w:val="28"/>
        </w:rPr>
      </w:pPr>
    </w:p>
    <w:p w:rsidR="00A92482" w:rsidRDefault="00A92482" w:rsidP="00A92482">
      <w:pPr>
        <w:ind w:left="4820"/>
        <w:jc w:val="center"/>
        <w:rPr>
          <w:sz w:val="28"/>
          <w:szCs w:val="28"/>
        </w:rPr>
      </w:pPr>
    </w:p>
    <w:p w:rsidR="00A92482" w:rsidRDefault="00A92482" w:rsidP="00A9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92482" w:rsidRDefault="00A92482" w:rsidP="00A9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A92482" w:rsidRDefault="00A92482" w:rsidP="00A9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</w:p>
    <w:p w:rsidR="00A92482" w:rsidRDefault="00A92482" w:rsidP="00A9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16 июня 2016 № 47 </w:t>
      </w:r>
    </w:p>
    <w:p w:rsidR="00A92482" w:rsidRDefault="00A92482" w:rsidP="00A92482">
      <w:pPr>
        <w:jc w:val="both"/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A92482" w:rsidRDefault="00A92482" w:rsidP="00A92482">
      <w:pPr>
        <w:jc w:val="center"/>
        <w:rPr>
          <w:b/>
          <w:sz w:val="28"/>
          <w:szCs w:val="28"/>
        </w:rPr>
      </w:pPr>
    </w:p>
    <w:p w:rsidR="00A92482" w:rsidRDefault="00A92482" w:rsidP="00A92482">
      <w:pPr>
        <w:jc w:val="center"/>
        <w:rPr>
          <w:b/>
          <w:sz w:val="28"/>
          <w:szCs w:val="28"/>
        </w:rPr>
      </w:pPr>
    </w:p>
    <w:p w:rsidR="00A92482" w:rsidRDefault="00A92482" w:rsidP="00A9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Организаций, создающих нештатные формирования </w:t>
      </w:r>
    </w:p>
    <w:p w:rsidR="00A92482" w:rsidRPr="00415089" w:rsidRDefault="00A92482" w:rsidP="00A9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выполнения мероприятий по гражданской обороне</w:t>
      </w:r>
      <w:r w:rsidRPr="00415089">
        <w:rPr>
          <w:b/>
          <w:sz w:val="28"/>
          <w:szCs w:val="28"/>
        </w:rPr>
        <w:t xml:space="preserve"> 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МОУ «Зеленогорская средняя общеобразовательная школа»</w:t>
      </w:r>
    </w:p>
    <w:p w:rsidR="00A92482" w:rsidRDefault="00A92482" w:rsidP="00A92482">
      <w:pPr>
        <w:ind w:left="709"/>
        <w:jc w:val="both"/>
        <w:rPr>
          <w:sz w:val="28"/>
          <w:szCs w:val="28"/>
        </w:rPr>
      </w:pPr>
      <w:r w:rsidRPr="005A2EE0">
        <w:rPr>
          <w:sz w:val="28"/>
          <w:szCs w:val="28"/>
        </w:rPr>
        <w:t xml:space="preserve"> </w:t>
      </w:r>
      <w:r>
        <w:rPr>
          <w:sz w:val="28"/>
          <w:szCs w:val="28"/>
        </w:rPr>
        <w:t>/по согласованию/;</w:t>
      </w:r>
    </w:p>
    <w:p w:rsidR="00A92482" w:rsidRPr="00A52D3D" w:rsidRDefault="00A92482" w:rsidP="00A92482">
      <w:pPr>
        <w:ind w:left="1069"/>
        <w:jc w:val="both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  <w:sectPr w:rsidR="00A92482" w:rsidSect="00DB1F3C">
          <w:footnotePr>
            <w:pos w:val="beneathText"/>
          </w:footnotePr>
          <w:pgSz w:w="11905" w:h="16837"/>
          <w:pgMar w:top="1134" w:right="706" w:bottom="1134" w:left="1418" w:header="720" w:footer="720" w:gutter="0"/>
          <w:pgNumType w:start="1"/>
          <w:cols w:space="720"/>
          <w:titlePg/>
          <w:docGrid w:linePitch="360"/>
        </w:sectPr>
      </w:pPr>
    </w:p>
    <w:tbl>
      <w:tblPr>
        <w:tblW w:w="4961" w:type="dxa"/>
        <w:tblInd w:w="450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1"/>
      </w:tblGrid>
      <w:tr w:rsidR="00A92482" w:rsidRPr="00490CD8" w:rsidTr="00404F8D">
        <w:tc>
          <w:tcPr>
            <w:tcW w:w="4961" w:type="dxa"/>
          </w:tcPr>
          <w:p w:rsidR="00A92482" w:rsidRDefault="00A92482" w:rsidP="00404F8D">
            <w:pPr>
              <w:jc w:val="center"/>
              <w:rPr>
                <w:sz w:val="28"/>
                <w:szCs w:val="28"/>
              </w:rPr>
            </w:pPr>
          </w:p>
          <w:p w:rsidR="00A92482" w:rsidRDefault="00A92482" w:rsidP="00404F8D">
            <w:pPr>
              <w:jc w:val="center"/>
              <w:rPr>
                <w:sz w:val="28"/>
                <w:szCs w:val="28"/>
              </w:rPr>
            </w:pPr>
          </w:p>
          <w:p w:rsidR="00A92482" w:rsidRDefault="00A92482" w:rsidP="00404F8D">
            <w:pPr>
              <w:jc w:val="center"/>
              <w:rPr>
                <w:sz w:val="28"/>
                <w:szCs w:val="28"/>
              </w:rPr>
            </w:pPr>
          </w:p>
          <w:p w:rsidR="00A92482" w:rsidRPr="00490CD8" w:rsidRDefault="00A92482" w:rsidP="00404F8D">
            <w:pPr>
              <w:jc w:val="center"/>
              <w:rPr>
                <w:sz w:val="28"/>
                <w:szCs w:val="28"/>
              </w:rPr>
            </w:pPr>
            <w:r w:rsidRPr="00490CD8">
              <w:rPr>
                <w:sz w:val="28"/>
                <w:szCs w:val="28"/>
              </w:rPr>
              <w:t>УТВЕРЖДЕН</w:t>
            </w:r>
          </w:p>
          <w:p w:rsidR="00A92482" w:rsidRPr="00490CD8" w:rsidRDefault="00A92482" w:rsidP="00404F8D">
            <w:pPr>
              <w:jc w:val="center"/>
              <w:rPr>
                <w:sz w:val="28"/>
                <w:szCs w:val="28"/>
              </w:rPr>
            </w:pPr>
            <w:r w:rsidRPr="00490CD8"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A92482" w:rsidRPr="00490CD8" w:rsidRDefault="00A92482" w:rsidP="00404F8D">
            <w:pPr>
              <w:jc w:val="center"/>
              <w:rPr>
                <w:sz w:val="28"/>
                <w:szCs w:val="28"/>
              </w:rPr>
            </w:pPr>
            <w:r w:rsidRPr="00490CD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Зеленогорское сельское поселение</w:t>
            </w:r>
            <w:r w:rsidRPr="00490CD8">
              <w:rPr>
                <w:sz w:val="28"/>
                <w:szCs w:val="28"/>
              </w:rPr>
              <w:t>»</w:t>
            </w:r>
          </w:p>
          <w:p w:rsidR="00A92482" w:rsidRPr="00490CD8" w:rsidRDefault="00A92482" w:rsidP="00404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16 июня 2016 </w:t>
            </w:r>
            <w:r w:rsidRPr="00490CD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47</w:t>
            </w:r>
          </w:p>
        </w:tc>
      </w:tr>
    </w:tbl>
    <w:p w:rsidR="00A92482" w:rsidRDefault="00A92482" w:rsidP="00A92482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p w:rsidR="00A92482" w:rsidRDefault="00A92482" w:rsidP="00A9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A92482" w:rsidRDefault="00A92482" w:rsidP="00A92482">
      <w:pPr>
        <w:jc w:val="center"/>
        <w:rPr>
          <w:b/>
          <w:sz w:val="28"/>
          <w:szCs w:val="28"/>
        </w:rPr>
      </w:pPr>
    </w:p>
    <w:p w:rsidR="00A92482" w:rsidRDefault="00A92482" w:rsidP="00A9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нештатных формирований по обеспечению выполнения </w:t>
      </w:r>
    </w:p>
    <w:p w:rsidR="00A92482" w:rsidRDefault="00A92482" w:rsidP="00A92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гражданской обороне, </w:t>
      </w:r>
      <w:r w:rsidRPr="004150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необходимых для решения вопросов  местного значения</w:t>
      </w:r>
    </w:p>
    <w:p w:rsidR="00A92482" w:rsidRPr="00415089" w:rsidRDefault="00A92482" w:rsidP="00A92482">
      <w:pPr>
        <w:jc w:val="center"/>
        <w:rPr>
          <w:b/>
          <w:sz w:val="28"/>
          <w:szCs w:val="28"/>
        </w:rPr>
      </w:pPr>
    </w:p>
    <w:p w:rsidR="00A92482" w:rsidRDefault="00A92482" w:rsidP="00A92482">
      <w:pPr>
        <w:ind w:firstLine="709"/>
        <w:jc w:val="both"/>
        <w:rPr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63"/>
        <w:gridCol w:w="3686"/>
      </w:tblGrid>
      <w:tr w:rsidR="00A92482" w:rsidRPr="00490CD8" w:rsidTr="00404F8D">
        <w:trPr>
          <w:tblHeader/>
        </w:trPr>
        <w:tc>
          <w:tcPr>
            <w:tcW w:w="540" w:type="dxa"/>
          </w:tcPr>
          <w:p w:rsidR="00A92482" w:rsidRPr="00490CD8" w:rsidRDefault="00A92482" w:rsidP="00404F8D">
            <w:pPr>
              <w:jc w:val="both"/>
              <w:rPr>
                <w:sz w:val="24"/>
                <w:szCs w:val="24"/>
              </w:rPr>
            </w:pPr>
            <w:r w:rsidRPr="00490CD8">
              <w:rPr>
                <w:sz w:val="24"/>
                <w:szCs w:val="24"/>
              </w:rPr>
              <w:t>№</w:t>
            </w:r>
          </w:p>
          <w:p w:rsidR="00A92482" w:rsidRPr="00490CD8" w:rsidRDefault="00A92482" w:rsidP="00404F8D">
            <w:pPr>
              <w:jc w:val="both"/>
              <w:rPr>
                <w:sz w:val="24"/>
                <w:szCs w:val="24"/>
              </w:rPr>
            </w:pPr>
            <w:r w:rsidRPr="00490CD8">
              <w:rPr>
                <w:sz w:val="24"/>
                <w:szCs w:val="24"/>
              </w:rPr>
              <w:t>п/п</w:t>
            </w:r>
          </w:p>
        </w:tc>
        <w:tc>
          <w:tcPr>
            <w:tcW w:w="4563" w:type="dxa"/>
          </w:tcPr>
          <w:p w:rsidR="00A92482" w:rsidRPr="00490CD8" w:rsidRDefault="00A92482" w:rsidP="00404F8D">
            <w:pPr>
              <w:jc w:val="center"/>
              <w:rPr>
                <w:sz w:val="24"/>
                <w:szCs w:val="24"/>
              </w:rPr>
            </w:pPr>
            <w:r w:rsidRPr="00490CD8">
              <w:rPr>
                <w:sz w:val="24"/>
                <w:szCs w:val="24"/>
              </w:rPr>
              <w:t>Территориальные НФГО</w:t>
            </w:r>
          </w:p>
        </w:tc>
        <w:tc>
          <w:tcPr>
            <w:tcW w:w="3686" w:type="dxa"/>
          </w:tcPr>
          <w:p w:rsidR="00A92482" w:rsidRPr="00490CD8" w:rsidRDefault="00A92482" w:rsidP="00404F8D">
            <w:pPr>
              <w:ind w:firstLine="34"/>
              <w:jc w:val="center"/>
              <w:rPr>
                <w:sz w:val="24"/>
                <w:szCs w:val="24"/>
              </w:rPr>
            </w:pPr>
            <w:r w:rsidRPr="00490CD8">
              <w:rPr>
                <w:sz w:val="24"/>
                <w:szCs w:val="24"/>
              </w:rPr>
              <w:t xml:space="preserve">Наименование организации, </w:t>
            </w:r>
            <w:r w:rsidRPr="00490CD8">
              <w:rPr>
                <w:sz w:val="24"/>
                <w:szCs w:val="24"/>
              </w:rPr>
              <w:br/>
              <w:t>на безе которой создается НФГО</w:t>
            </w:r>
          </w:p>
        </w:tc>
      </w:tr>
      <w:tr w:rsidR="00A92482" w:rsidRPr="00490CD8" w:rsidTr="00404F8D">
        <w:tc>
          <w:tcPr>
            <w:tcW w:w="540" w:type="dxa"/>
          </w:tcPr>
          <w:p w:rsidR="00A92482" w:rsidRPr="00490CD8" w:rsidRDefault="00A92482" w:rsidP="00404F8D">
            <w:pPr>
              <w:jc w:val="both"/>
              <w:rPr>
                <w:sz w:val="24"/>
                <w:szCs w:val="24"/>
              </w:rPr>
            </w:pPr>
            <w:r w:rsidRPr="00490CD8">
              <w:rPr>
                <w:sz w:val="24"/>
                <w:szCs w:val="24"/>
              </w:rPr>
              <w:t>1.</w:t>
            </w:r>
          </w:p>
        </w:tc>
        <w:tc>
          <w:tcPr>
            <w:tcW w:w="4563" w:type="dxa"/>
          </w:tcPr>
          <w:p w:rsidR="00A92482" w:rsidRPr="00490CD8" w:rsidRDefault="00A92482" w:rsidP="00404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Звено по обслуживанию защитных сооружений</w:t>
            </w:r>
          </w:p>
        </w:tc>
        <w:tc>
          <w:tcPr>
            <w:tcW w:w="3686" w:type="dxa"/>
          </w:tcPr>
          <w:p w:rsidR="00A92482" w:rsidRPr="005A2EE0" w:rsidRDefault="00A92482" w:rsidP="00404F8D">
            <w:pPr>
              <w:ind w:left="176"/>
              <w:rPr>
                <w:sz w:val="24"/>
                <w:szCs w:val="24"/>
              </w:rPr>
            </w:pPr>
            <w:r w:rsidRPr="005A2EE0">
              <w:rPr>
                <w:sz w:val="24"/>
                <w:szCs w:val="24"/>
              </w:rPr>
              <w:t xml:space="preserve">МОУ «Зеленогорская средняя </w:t>
            </w:r>
            <w:r>
              <w:rPr>
                <w:sz w:val="24"/>
                <w:szCs w:val="24"/>
              </w:rPr>
              <w:t>о</w:t>
            </w:r>
            <w:r w:rsidRPr="005A2EE0">
              <w:rPr>
                <w:sz w:val="24"/>
                <w:szCs w:val="24"/>
              </w:rPr>
              <w:t>бщеобразовательная школа</w:t>
            </w:r>
          </w:p>
        </w:tc>
      </w:tr>
    </w:tbl>
    <w:p w:rsidR="00A92482" w:rsidRDefault="00A92482" w:rsidP="00A9248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Default="00A92482" w:rsidP="00A92482">
      <w:pPr>
        <w:jc w:val="center"/>
        <w:rPr>
          <w:sz w:val="28"/>
          <w:szCs w:val="28"/>
        </w:rPr>
      </w:pPr>
    </w:p>
    <w:p w:rsidR="00A92482" w:rsidRPr="00887DD8" w:rsidRDefault="00A92482" w:rsidP="00A92482">
      <w:pPr>
        <w:pStyle w:val="a8"/>
        <w:shd w:val="clear" w:color="auto" w:fill="FEFFFE"/>
        <w:jc w:val="center"/>
        <w:rPr>
          <w:color w:val="3B2D36"/>
          <w:sz w:val="36"/>
          <w:szCs w:val="36"/>
        </w:rPr>
      </w:pPr>
      <w:r w:rsidRPr="00887DD8">
        <w:rPr>
          <w:rStyle w:val="a9"/>
          <w:color w:val="3B2D36"/>
          <w:sz w:val="36"/>
          <w:szCs w:val="36"/>
        </w:rPr>
        <w:lastRenderedPageBreak/>
        <w:t>ПОЛОЖЕНИЕ</w:t>
      </w:r>
    </w:p>
    <w:p w:rsidR="00A92482" w:rsidRPr="00AC201D" w:rsidRDefault="00A92482" w:rsidP="00A92482">
      <w:pPr>
        <w:pStyle w:val="a8"/>
        <w:shd w:val="clear" w:color="auto" w:fill="FEFFFE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AC201D">
        <w:rPr>
          <w:rStyle w:val="a9"/>
          <w:color w:val="3B2D36"/>
          <w:sz w:val="28"/>
          <w:szCs w:val="28"/>
        </w:rPr>
        <w:t>об организации деятельности нештатных</w:t>
      </w:r>
    </w:p>
    <w:p w:rsidR="00A92482" w:rsidRPr="00AC201D" w:rsidRDefault="00A92482" w:rsidP="00A92482">
      <w:pPr>
        <w:pStyle w:val="a8"/>
        <w:shd w:val="clear" w:color="auto" w:fill="FEFFFE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AC201D">
        <w:rPr>
          <w:rStyle w:val="a9"/>
          <w:color w:val="3B2D36"/>
          <w:sz w:val="28"/>
          <w:szCs w:val="28"/>
        </w:rPr>
        <w:t xml:space="preserve">формирований на территории МО </w:t>
      </w:r>
      <w:r>
        <w:rPr>
          <w:rStyle w:val="a9"/>
          <w:color w:val="3B2D36"/>
          <w:sz w:val="28"/>
          <w:szCs w:val="28"/>
        </w:rPr>
        <w:t>«Зеленогорское сельское поселение»</w:t>
      </w:r>
    </w:p>
    <w:p w:rsidR="00A92482" w:rsidRDefault="00A92482" w:rsidP="00A92482">
      <w:pPr>
        <w:pStyle w:val="a8"/>
        <w:shd w:val="clear" w:color="auto" w:fill="FEFFFE"/>
        <w:spacing w:before="0" w:beforeAutospacing="0" w:after="0" w:afterAutospacing="0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A92482" w:rsidRPr="00491956" w:rsidRDefault="00A92482" w:rsidP="00A92482">
      <w:pPr>
        <w:pStyle w:val="a8"/>
        <w:shd w:val="clear" w:color="auto" w:fill="FEFFFE"/>
        <w:jc w:val="center"/>
        <w:rPr>
          <w:color w:val="3B2D36"/>
          <w:sz w:val="28"/>
          <w:szCs w:val="28"/>
        </w:rPr>
      </w:pPr>
      <w:r w:rsidRPr="00491956">
        <w:rPr>
          <w:rStyle w:val="a9"/>
          <w:color w:val="3B2D36"/>
          <w:sz w:val="28"/>
          <w:szCs w:val="28"/>
        </w:rPr>
        <w:t>1. Общие положения</w:t>
      </w:r>
    </w:p>
    <w:p w:rsidR="00A92482" w:rsidRDefault="00A92482" w:rsidP="00A92482">
      <w:pPr>
        <w:pStyle w:val="a8"/>
        <w:shd w:val="clear" w:color="auto" w:fill="FEFFFE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A92482" w:rsidRPr="00AC201D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AC201D">
        <w:rPr>
          <w:color w:val="3B2D36"/>
          <w:sz w:val="28"/>
          <w:szCs w:val="28"/>
        </w:rPr>
        <w:t>1.1.</w:t>
      </w:r>
      <w:r w:rsidRPr="00AC201D">
        <w:rPr>
          <w:rStyle w:val="a9"/>
          <w:color w:val="3B2D36"/>
          <w:sz w:val="28"/>
          <w:szCs w:val="28"/>
        </w:rPr>
        <w:t> </w:t>
      </w:r>
      <w:r w:rsidRPr="00AC201D">
        <w:rPr>
          <w:color w:val="3B2D36"/>
          <w:sz w:val="28"/>
          <w:szCs w:val="28"/>
        </w:rPr>
        <w:t>Положение об организации нештатных формирований на территории муниципального образования «</w:t>
      </w:r>
      <w:r>
        <w:rPr>
          <w:color w:val="3B2D36"/>
          <w:sz w:val="28"/>
          <w:szCs w:val="28"/>
        </w:rPr>
        <w:t>Зеленогорское</w:t>
      </w:r>
      <w:r w:rsidRPr="00AC201D">
        <w:rPr>
          <w:color w:val="3B2D36"/>
          <w:sz w:val="28"/>
          <w:szCs w:val="28"/>
        </w:rPr>
        <w:t xml:space="preserve"> сельское поселение» (далее – Положение)</w:t>
      </w:r>
      <w:r w:rsidRPr="00AC201D">
        <w:rPr>
          <w:rStyle w:val="apple-converted-space"/>
          <w:b/>
          <w:bCs/>
          <w:color w:val="3B2D36"/>
          <w:szCs w:val="28"/>
        </w:rPr>
        <w:t> </w:t>
      </w:r>
      <w:r w:rsidRPr="00AC201D">
        <w:rPr>
          <w:color w:val="3B2D36"/>
          <w:sz w:val="28"/>
          <w:szCs w:val="28"/>
        </w:rPr>
        <w:t>устанавливает порядок создания и организации деятельности нештатных формирований на территории МО «</w:t>
      </w:r>
      <w:r>
        <w:rPr>
          <w:color w:val="3B2D36"/>
          <w:sz w:val="28"/>
          <w:szCs w:val="28"/>
        </w:rPr>
        <w:t xml:space="preserve">Зеленогорское </w:t>
      </w:r>
      <w:r w:rsidRPr="00AC201D">
        <w:rPr>
          <w:color w:val="3B2D36"/>
          <w:sz w:val="28"/>
          <w:szCs w:val="28"/>
        </w:rPr>
        <w:t>сельское поселение».</w:t>
      </w:r>
    </w:p>
    <w:p w:rsidR="00A92482" w:rsidRPr="00AC201D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AC201D">
        <w:rPr>
          <w:color w:val="3B2D36"/>
          <w:sz w:val="28"/>
          <w:szCs w:val="28"/>
        </w:rPr>
        <w:t>1.2.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12.02.1998. № 28-ФЗ «О гражданской обороне»,</w:t>
      </w:r>
      <w:r>
        <w:rPr>
          <w:rStyle w:val="apple-converted-space"/>
          <w:rFonts w:ascii="Tahoma" w:hAnsi="Tahoma" w:cs="Tahoma"/>
          <w:b/>
          <w:bCs/>
          <w:color w:val="3B2D36"/>
          <w:sz w:val="20"/>
        </w:rPr>
        <w:t> </w:t>
      </w:r>
      <w:r w:rsidRPr="00AC201D">
        <w:rPr>
          <w:color w:val="3B2D36"/>
          <w:sz w:val="28"/>
          <w:szCs w:val="28"/>
        </w:rPr>
        <w:t>Приказом МЧС России от 18.12.2015 года № 701 « Об утверждении Типового порядка создания нештатных формирований по гражданской обороне», Уставом муниципального образования «</w:t>
      </w:r>
      <w:r>
        <w:rPr>
          <w:color w:val="3B2D36"/>
          <w:sz w:val="28"/>
          <w:szCs w:val="28"/>
        </w:rPr>
        <w:t>Зеленогорское</w:t>
      </w:r>
      <w:r w:rsidRPr="00AC201D">
        <w:rPr>
          <w:color w:val="3B2D36"/>
          <w:sz w:val="28"/>
          <w:szCs w:val="28"/>
        </w:rPr>
        <w:t xml:space="preserve"> сельское поселение» .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1.3. Основные понятия: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5422E2">
        <w:rPr>
          <w:color w:val="3B2D36"/>
          <w:sz w:val="28"/>
          <w:szCs w:val="28"/>
          <w:u w:val="single"/>
        </w:rPr>
        <w:t>- нештатное формирование</w:t>
      </w:r>
      <w:r w:rsidRPr="00491956">
        <w:rPr>
          <w:rStyle w:val="apple-converted-space"/>
          <w:color w:val="3B2D36"/>
          <w:szCs w:val="28"/>
        </w:rPr>
        <w:t> </w:t>
      </w:r>
      <w:r w:rsidRPr="00491956">
        <w:rPr>
          <w:rStyle w:val="aa"/>
          <w:color w:val="3B2D36"/>
          <w:sz w:val="28"/>
          <w:szCs w:val="28"/>
        </w:rPr>
        <w:t>-</w:t>
      </w:r>
      <w:r w:rsidRPr="00491956">
        <w:rPr>
          <w:rStyle w:val="apple-converted-space"/>
          <w:color w:val="3B2D36"/>
          <w:szCs w:val="28"/>
        </w:rPr>
        <w:t> </w:t>
      </w:r>
      <w:r w:rsidRPr="00491956">
        <w:rPr>
          <w:color w:val="3B2D36"/>
          <w:sz w:val="28"/>
          <w:szCs w:val="28"/>
        </w:rPr>
        <w:t>это самостоятельная структура, созданная на нештатной основе, оснащенная специальными техникой, оборудованием, снаряжением, инструментами и материалами, подготовленная для проведения неотложных работ в очагах поражения и зонах чрезвычайных ситуаций;</w:t>
      </w:r>
    </w:p>
    <w:p w:rsidR="00A92482" w:rsidRPr="00491956" w:rsidRDefault="00A92482" w:rsidP="00A92482">
      <w:pPr>
        <w:pStyle w:val="consnormal"/>
        <w:shd w:val="clear" w:color="auto" w:fill="FEFFFE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</w:t>
      </w:r>
      <w:r w:rsidRPr="005422E2">
        <w:rPr>
          <w:color w:val="3B2D36"/>
          <w:sz w:val="28"/>
          <w:szCs w:val="28"/>
          <w:u w:val="single"/>
        </w:rPr>
        <w:t>спасательные работы</w:t>
      </w:r>
      <w:r w:rsidRPr="00491956">
        <w:rPr>
          <w:rStyle w:val="apple-converted-space"/>
          <w:color w:val="3B2D36"/>
          <w:szCs w:val="28"/>
        </w:rPr>
        <w:t> </w:t>
      </w:r>
      <w:r w:rsidRPr="00491956">
        <w:rPr>
          <w:rStyle w:val="aa"/>
          <w:color w:val="3B2D36"/>
          <w:sz w:val="28"/>
          <w:szCs w:val="28"/>
        </w:rPr>
        <w:t>-</w:t>
      </w:r>
      <w:r w:rsidRPr="00491956">
        <w:rPr>
          <w:rStyle w:val="apple-converted-space"/>
          <w:color w:val="3B2D36"/>
          <w:szCs w:val="28"/>
        </w:rPr>
        <w:t> </w:t>
      </w:r>
      <w:r w:rsidRPr="00491956">
        <w:rPr>
          <w:color w:val="3B2D36"/>
          <w:sz w:val="28"/>
          <w:szCs w:val="28"/>
        </w:rPr>
        <w:t>это действия по спасению людей, материальных и культурных ценностей, защите природной среды в зоне чрезвычайных ситуаций, локализации чрезвычайных ситуаций и подавлению или доведению до минимально возможного уровня воздействия характерных для них опасных факторов;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t xml:space="preserve">- </w:t>
      </w:r>
      <w:r w:rsidRPr="005422E2">
        <w:rPr>
          <w:color w:val="3B2D36"/>
          <w:sz w:val="28"/>
          <w:szCs w:val="28"/>
          <w:u w:val="single"/>
        </w:rPr>
        <w:t>неотложные  работы  при  ликвидации  чрезвычайных  ситуаций</w:t>
      </w:r>
      <w:r w:rsidRPr="00491956">
        <w:rPr>
          <w:rStyle w:val="apple-converted-space"/>
          <w:color w:val="3B2D36"/>
          <w:szCs w:val="28"/>
        </w:rPr>
        <w:t> </w:t>
      </w:r>
      <w:r w:rsidRPr="00491956">
        <w:rPr>
          <w:rStyle w:val="aa"/>
          <w:color w:val="3B2D36"/>
          <w:sz w:val="28"/>
          <w:szCs w:val="28"/>
        </w:rPr>
        <w:t>-</w:t>
      </w:r>
      <w:r w:rsidRPr="00491956">
        <w:rPr>
          <w:rStyle w:val="apple-converted-space"/>
          <w:color w:val="3B2D36"/>
          <w:szCs w:val="28"/>
        </w:rPr>
        <w:t> </w:t>
      </w:r>
      <w:r w:rsidRPr="00491956">
        <w:rPr>
          <w:color w:val="3B2D36"/>
          <w:sz w:val="28"/>
          <w:szCs w:val="28"/>
        </w:rPr>
        <w:t xml:space="preserve">это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</w:t>
      </w:r>
      <w:r w:rsidRPr="00491956">
        <w:rPr>
          <w:color w:val="3B2D36"/>
          <w:sz w:val="28"/>
          <w:szCs w:val="28"/>
        </w:rPr>
        <w:lastRenderedPageBreak/>
        <w:t>необходимых для сохранения жизни и здоровья людей, поддержания их работоспособности.</w:t>
      </w:r>
    </w:p>
    <w:p w:rsidR="00A92482" w:rsidRPr="00491956" w:rsidRDefault="00A92482" w:rsidP="00A92482">
      <w:pPr>
        <w:pStyle w:val="consnormal"/>
        <w:shd w:val="clear" w:color="auto" w:fill="FEFFFE"/>
        <w:rPr>
          <w:color w:val="3B2D36"/>
          <w:sz w:val="28"/>
          <w:szCs w:val="28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A92482" w:rsidRPr="00491956" w:rsidRDefault="00A92482" w:rsidP="00A92482">
      <w:pPr>
        <w:pStyle w:val="consnormal"/>
        <w:shd w:val="clear" w:color="auto" w:fill="FEFFFE"/>
        <w:jc w:val="center"/>
        <w:rPr>
          <w:color w:val="3B2D36"/>
          <w:sz w:val="28"/>
          <w:szCs w:val="28"/>
        </w:rPr>
      </w:pPr>
      <w:r w:rsidRPr="00491956">
        <w:rPr>
          <w:rStyle w:val="a9"/>
          <w:color w:val="3B2D36"/>
          <w:sz w:val="28"/>
          <w:szCs w:val="28"/>
        </w:rPr>
        <w:t>2. Задачи нештатных формирований</w:t>
      </w:r>
    </w:p>
    <w:p w:rsidR="00A92482" w:rsidRDefault="00A92482" w:rsidP="00A92482">
      <w:pPr>
        <w:pStyle w:val="consnormal"/>
        <w:shd w:val="clear" w:color="auto" w:fill="FEFFFE"/>
        <w:jc w:val="center"/>
        <w:rPr>
          <w:rFonts w:ascii="Tahoma" w:hAnsi="Tahoma" w:cs="Tahoma"/>
          <w:color w:val="3B2D36"/>
          <w:sz w:val="20"/>
          <w:szCs w:val="20"/>
        </w:rPr>
      </w:pPr>
      <w:r>
        <w:rPr>
          <w:rStyle w:val="a9"/>
          <w:rFonts w:ascii="Tahoma" w:hAnsi="Tahoma" w:cs="Tahoma"/>
          <w:color w:val="3B2D36"/>
          <w:sz w:val="20"/>
          <w:szCs w:val="20"/>
        </w:rPr>
        <w:t> </w:t>
      </w:r>
    </w:p>
    <w:p w:rsidR="00A92482" w:rsidRPr="00491956" w:rsidRDefault="00A92482" w:rsidP="00A92482">
      <w:pPr>
        <w:pStyle w:val="a30"/>
        <w:shd w:val="clear" w:color="auto" w:fill="FEFFFE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2.1. Основными задачами нештатных</w:t>
      </w:r>
      <w:r w:rsidRPr="00491956">
        <w:rPr>
          <w:rStyle w:val="apple-converted-space"/>
          <w:color w:val="3B2D36"/>
          <w:szCs w:val="28"/>
        </w:rPr>
        <w:t> </w:t>
      </w:r>
      <w:hyperlink r:id="rId8" w:anchor="sub_102#sub_102" w:history="1">
        <w:r w:rsidRPr="00491956">
          <w:rPr>
            <w:rStyle w:val="a3"/>
            <w:color w:val="5F5F5F"/>
            <w:sz w:val="28"/>
            <w:szCs w:val="28"/>
          </w:rPr>
          <w:t xml:space="preserve"> формирований</w:t>
        </w:r>
      </w:hyperlink>
      <w:r w:rsidRPr="00491956">
        <w:rPr>
          <w:rStyle w:val="apple-converted-space"/>
          <w:color w:val="3B2D36"/>
          <w:szCs w:val="28"/>
        </w:rPr>
        <w:t> </w:t>
      </w:r>
      <w:r w:rsidRPr="00491956">
        <w:rPr>
          <w:color w:val="3B2D36"/>
          <w:sz w:val="28"/>
          <w:szCs w:val="28"/>
        </w:rPr>
        <w:t>являются: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поддержание органов управления, сил и средств нештатных формирований  в установленной степени готовности к выдвижению в зоны чрезвычайных ситуаций и проведению работ по ликвидации чрезвычайных ситуаций;</w:t>
      </w:r>
    </w:p>
    <w:p w:rsidR="00A92482" w:rsidRPr="00491956" w:rsidRDefault="00A92482" w:rsidP="00A92482">
      <w:pPr>
        <w:pStyle w:val="a30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контроль за готовностью обслуживаемых объектов и территорий к проведению на них  работ по ликвидации чрезвычайных ситуаций;</w:t>
      </w:r>
    </w:p>
    <w:p w:rsidR="00A92482" w:rsidRPr="00491956" w:rsidRDefault="00A92482" w:rsidP="00A92482">
      <w:pPr>
        <w:pStyle w:val="a30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ликвидация чрезвычайных ситуаций на обслуживаемых объектах или территориях.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2.2. В соответствии с решениями органов, создающих нештатные формирования в составе сил гражданской обороны, на них могут возлагаться следующие задачи: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проведение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участие в ликвидации чрезвычайных ситуаций природного и техногенного характера, а также в борьбе с пожарами;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санитарная обработка населения, специальная обработка техники, зданий и обеззараживание территорий;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участие в восстановлении функционирования объектов жизнеобеспечения населения;</w:t>
      </w:r>
    </w:p>
    <w:p w:rsidR="00A92482" w:rsidRPr="00491956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491956">
        <w:rPr>
          <w:color w:val="3B2D36"/>
          <w:sz w:val="28"/>
          <w:szCs w:val="28"/>
        </w:rPr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A92482" w:rsidRDefault="00A92482" w:rsidP="00A92482">
      <w:pPr>
        <w:pStyle w:val="a30"/>
        <w:shd w:val="clear" w:color="auto" w:fill="FEFFFE"/>
        <w:rPr>
          <w:rFonts w:ascii="Tahoma" w:hAnsi="Tahoma" w:cs="Tahoma"/>
          <w:color w:val="3B2D36"/>
          <w:sz w:val="20"/>
          <w:szCs w:val="20"/>
        </w:rPr>
      </w:pPr>
      <w:r>
        <w:rPr>
          <w:rFonts w:ascii="Tahoma" w:hAnsi="Tahoma" w:cs="Tahoma"/>
          <w:color w:val="3B2D36"/>
          <w:sz w:val="20"/>
          <w:szCs w:val="20"/>
        </w:rPr>
        <w:t> </w:t>
      </w:r>
    </w:p>
    <w:p w:rsidR="00A92482" w:rsidRPr="00887DD8" w:rsidRDefault="00A92482" w:rsidP="00A92482">
      <w:pPr>
        <w:pStyle w:val="a8"/>
        <w:shd w:val="clear" w:color="auto" w:fill="FEFFFE"/>
        <w:jc w:val="center"/>
        <w:rPr>
          <w:color w:val="3B2D36"/>
          <w:sz w:val="28"/>
          <w:szCs w:val="28"/>
        </w:rPr>
      </w:pPr>
      <w:r w:rsidRPr="00D96954">
        <w:rPr>
          <w:rStyle w:val="a9"/>
          <w:color w:val="3B2D36"/>
          <w:sz w:val="28"/>
          <w:szCs w:val="28"/>
        </w:rPr>
        <w:t xml:space="preserve">3.Полномочия  нештатных формирований </w:t>
      </w:r>
      <w:r>
        <w:rPr>
          <w:rStyle w:val="a9"/>
          <w:color w:val="3B2D36"/>
          <w:sz w:val="28"/>
          <w:szCs w:val="28"/>
        </w:rPr>
        <w:t xml:space="preserve">в </w:t>
      </w:r>
      <w:r w:rsidRPr="00D96954">
        <w:rPr>
          <w:rStyle w:val="a9"/>
          <w:color w:val="3B2D36"/>
          <w:sz w:val="28"/>
          <w:szCs w:val="28"/>
        </w:rPr>
        <w:t>сфере</w:t>
      </w:r>
      <w:r>
        <w:rPr>
          <w:rStyle w:val="a9"/>
          <w:color w:val="3B2D36"/>
          <w:sz w:val="28"/>
          <w:szCs w:val="28"/>
        </w:rPr>
        <w:t xml:space="preserve"> осуществления задач ГО ЧС.</w:t>
      </w:r>
      <w:r w:rsidRPr="00D96954">
        <w:rPr>
          <w:rStyle w:val="a9"/>
          <w:color w:val="3B2D36"/>
          <w:sz w:val="28"/>
          <w:szCs w:val="28"/>
        </w:rPr>
        <w:t xml:space="preserve"> </w:t>
      </w:r>
    </w:p>
    <w:p w:rsidR="00A92482" w:rsidRPr="00D96954" w:rsidRDefault="00A92482" w:rsidP="00A92482">
      <w:pPr>
        <w:pStyle w:val="a8"/>
        <w:shd w:val="clear" w:color="auto" w:fill="FEFFFE"/>
        <w:rPr>
          <w:color w:val="3B2D36"/>
          <w:sz w:val="28"/>
          <w:szCs w:val="28"/>
        </w:rPr>
      </w:pPr>
      <w:r w:rsidRPr="00D96954">
        <w:rPr>
          <w:color w:val="3B2D36"/>
          <w:sz w:val="28"/>
          <w:szCs w:val="28"/>
        </w:rPr>
        <w:lastRenderedPageBreak/>
        <w:t>3.1. В целях реализации своих задач нештатные аварийно-спасательные формирования осуществляют:</w:t>
      </w:r>
    </w:p>
    <w:p w:rsidR="00A92482" w:rsidRPr="00752F71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752F71">
        <w:rPr>
          <w:color w:val="3B2D36"/>
          <w:sz w:val="28"/>
          <w:szCs w:val="28"/>
        </w:rPr>
        <w:t>1) обследова</w:t>
      </w:r>
      <w:r>
        <w:rPr>
          <w:color w:val="3B2D36"/>
          <w:sz w:val="28"/>
          <w:szCs w:val="28"/>
        </w:rPr>
        <w:t>ние</w:t>
      </w:r>
      <w:r w:rsidRPr="00752F71">
        <w:rPr>
          <w:color w:val="3B2D36"/>
          <w:sz w:val="28"/>
          <w:szCs w:val="28"/>
        </w:rPr>
        <w:t xml:space="preserve"> с соблюдением федерального законодательства обслуживаемые объекты и территории с целью профилактики возникновения чрезвычайных ситуаций;</w:t>
      </w:r>
    </w:p>
    <w:p w:rsidR="00A92482" w:rsidRPr="00752F71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752F71">
        <w:rPr>
          <w:color w:val="3B2D36"/>
          <w:sz w:val="28"/>
          <w:szCs w:val="28"/>
        </w:rPr>
        <w:t>2) внос</w:t>
      </w:r>
      <w:r>
        <w:rPr>
          <w:color w:val="3B2D36"/>
          <w:sz w:val="28"/>
          <w:szCs w:val="28"/>
        </w:rPr>
        <w:t>ятся</w:t>
      </w:r>
      <w:r w:rsidRPr="00752F71">
        <w:rPr>
          <w:color w:val="3B2D36"/>
          <w:sz w:val="28"/>
          <w:szCs w:val="28"/>
        </w:rPr>
        <w:t xml:space="preserve"> предложения по улучшению противоаварийного состояния объектов и отдельных территорий МО «</w:t>
      </w:r>
      <w:r>
        <w:rPr>
          <w:color w:val="3B2D36"/>
          <w:sz w:val="28"/>
          <w:szCs w:val="28"/>
        </w:rPr>
        <w:t>Зеленогорское</w:t>
      </w:r>
      <w:r w:rsidRPr="00752F71">
        <w:rPr>
          <w:color w:val="3B2D36"/>
          <w:sz w:val="28"/>
          <w:szCs w:val="28"/>
        </w:rPr>
        <w:t xml:space="preserve"> сельское поселение» и устранению выявленных нарушений требований безопасности;</w:t>
      </w:r>
    </w:p>
    <w:p w:rsidR="00A92482" w:rsidRPr="00FB28E8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FB28E8">
        <w:rPr>
          <w:color w:val="3B2D36"/>
          <w:sz w:val="28"/>
          <w:szCs w:val="28"/>
        </w:rPr>
        <w:t>3) использ</w:t>
      </w:r>
      <w:r>
        <w:rPr>
          <w:color w:val="3B2D36"/>
          <w:sz w:val="28"/>
          <w:szCs w:val="28"/>
        </w:rPr>
        <w:t>уются</w:t>
      </w:r>
      <w:r w:rsidRPr="00FB28E8">
        <w:rPr>
          <w:color w:val="3B2D36"/>
          <w:sz w:val="28"/>
          <w:szCs w:val="28"/>
        </w:rPr>
        <w:t xml:space="preserve"> на договорной основе средства связи, транспорта и другие материально-технические ресурсы организаций независимо от их организационно-правовых форм для спасения людей, выполнения работ или доставки в зоны чрезвычайных ситуаций личного состава, специального оборудования и грузов;</w:t>
      </w:r>
    </w:p>
    <w:p w:rsidR="00A92482" w:rsidRPr="00FB28E8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FB28E8">
        <w:rPr>
          <w:color w:val="3B2D36"/>
          <w:sz w:val="28"/>
          <w:szCs w:val="28"/>
        </w:rPr>
        <w:t>4) получа</w:t>
      </w:r>
      <w:r>
        <w:rPr>
          <w:color w:val="3B2D36"/>
          <w:sz w:val="28"/>
          <w:szCs w:val="28"/>
        </w:rPr>
        <w:t>ют</w:t>
      </w:r>
      <w:r w:rsidRPr="00FB28E8">
        <w:rPr>
          <w:color w:val="3B2D36"/>
          <w:sz w:val="28"/>
          <w:szCs w:val="28"/>
        </w:rPr>
        <w:t xml:space="preserve"> в установленном федеральным законодательством порядке от  органа местного самоуправления, руководителей организаций полную и достоверную информацию, необходимую для выполнения возложенных задач;</w:t>
      </w:r>
    </w:p>
    <w:p w:rsidR="00A92482" w:rsidRPr="00FB28E8" w:rsidRDefault="00A92482" w:rsidP="00A92482">
      <w:pPr>
        <w:jc w:val="both"/>
        <w:rPr>
          <w:sz w:val="28"/>
          <w:szCs w:val="28"/>
        </w:rPr>
      </w:pPr>
      <w:r w:rsidRPr="00FB28E8">
        <w:rPr>
          <w:color w:val="3B2D36"/>
          <w:sz w:val="28"/>
          <w:szCs w:val="28"/>
        </w:rPr>
        <w:t>5) принима</w:t>
      </w:r>
      <w:r>
        <w:rPr>
          <w:color w:val="3B2D36"/>
          <w:sz w:val="28"/>
          <w:szCs w:val="28"/>
        </w:rPr>
        <w:t>ют</w:t>
      </w:r>
      <w:r w:rsidRPr="00FB28E8">
        <w:rPr>
          <w:color w:val="3B2D36"/>
          <w:sz w:val="28"/>
          <w:szCs w:val="28"/>
        </w:rPr>
        <w:t xml:space="preserve"> участие в работе </w:t>
      </w:r>
      <w:r w:rsidRPr="00FB28E8">
        <w:rPr>
          <w:sz w:val="28"/>
          <w:szCs w:val="28"/>
        </w:rPr>
        <w:t xml:space="preserve">Комиссии по предупреждению и ликвидации ЧС и обеспечение ПБ </w:t>
      </w:r>
      <w:r w:rsidRPr="00FB28E8">
        <w:rPr>
          <w:color w:val="000000"/>
          <w:sz w:val="28"/>
          <w:szCs w:val="28"/>
        </w:rPr>
        <w:t>администрации</w:t>
      </w:r>
      <w:r w:rsidRPr="00FB28E8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Зеленогорское</w:t>
      </w:r>
      <w:r w:rsidRPr="00FB28E8">
        <w:rPr>
          <w:sz w:val="28"/>
          <w:szCs w:val="28"/>
        </w:rPr>
        <w:t xml:space="preserve"> сельское поселение»</w:t>
      </w:r>
      <w:r>
        <w:rPr>
          <w:color w:val="3B2D36"/>
          <w:sz w:val="28"/>
          <w:szCs w:val="28"/>
        </w:rPr>
        <w:t>.</w:t>
      </w:r>
    </w:p>
    <w:p w:rsidR="00A92482" w:rsidRPr="00FB28E8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6)</w:t>
      </w:r>
      <w:r w:rsidRPr="00FB28E8">
        <w:rPr>
          <w:color w:val="3B2D36"/>
          <w:sz w:val="28"/>
          <w:szCs w:val="28"/>
        </w:rPr>
        <w:t>осуществля</w:t>
      </w:r>
      <w:r>
        <w:rPr>
          <w:color w:val="3B2D36"/>
          <w:sz w:val="28"/>
          <w:szCs w:val="28"/>
        </w:rPr>
        <w:t>ют</w:t>
      </w:r>
      <w:r w:rsidRPr="00FB28E8">
        <w:rPr>
          <w:color w:val="3B2D36"/>
          <w:sz w:val="28"/>
          <w:szCs w:val="28"/>
        </w:rPr>
        <w:t xml:space="preserve"> иную деятельность в соответствии с федеральными законами и иными нормативными правовыми актами Российской Федерации и МО</w:t>
      </w:r>
      <w:r>
        <w:rPr>
          <w:color w:val="3B2D36"/>
          <w:sz w:val="28"/>
          <w:szCs w:val="28"/>
        </w:rPr>
        <w:t xml:space="preserve">  «Зеленогорское</w:t>
      </w:r>
      <w:r w:rsidRPr="00FB28E8">
        <w:rPr>
          <w:color w:val="3B2D36"/>
          <w:sz w:val="28"/>
          <w:szCs w:val="28"/>
        </w:rPr>
        <w:t xml:space="preserve"> сельское поселение».</w:t>
      </w:r>
    </w:p>
    <w:p w:rsidR="00A92482" w:rsidRPr="00FB28E8" w:rsidRDefault="00A92482" w:rsidP="00A92482">
      <w:pPr>
        <w:pStyle w:val="a30"/>
        <w:shd w:val="clear" w:color="auto" w:fill="FEFFFE"/>
        <w:rPr>
          <w:color w:val="3B2D36"/>
          <w:sz w:val="28"/>
          <w:szCs w:val="28"/>
        </w:rPr>
      </w:pPr>
    </w:p>
    <w:p w:rsidR="00A92482" w:rsidRPr="00887DD8" w:rsidRDefault="00A92482" w:rsidP="00A92482">
      <w:pPr>
        <w:pStyle w:val="consnormal"/>
        <w:shd w:val="clear" w:color="auto" w:fill="FEFFFE"/>
        <w:jc w:val="center"/>
        <w:rPr>
          <w:color w:val="3B2D36"/>
          <w:sz w:val="28"/>
          <w:szCs w:val="28"/>
        </w:rPr>
      </w:pPr>
      <w:r w:rsidRPr="00FB28E8">
        <w:rPr>
          <w:rStyle w:val="a9"/>
          <w:color w:val="3B2D36"/>
          <w:sz w:val="28"/>
          <w:szCs w:val="28"/>
        </w:rPr>
        <w:t>4. Порядок создания нештатных формирований</w:t>
      </w:r>
      <w:r>
        <w:rPr>
          <w:rStyle w:val="a9"/>
          <w:rFonts w:ascii="Tahoma" w:hAnsi="Tahoma" w:cs="Tahoma"/>
          <w:color w:val="3B2D36"/>
          <w:sz w:val="20"/>
          <w:szCs w:val="20"/>
        </w:rPr>
        <w:t> </w:t>
      </w:r>
    </w:p>
    <w:p w:rsidR="00A92482" w:rsidRPr="00FB28E8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FB28E8">
        <w:rPr>
          <w:color w:val="3B2D36"/>
          <w:sz w:val="28"/>
          <w:szCs w:val="28"/>
        </w:rPr>
        <w:t xml:space="preserve">4.1. На территории муниципального образования </w:t>
      </w:r>
      <w:r>
        <w:rPr>
          <w:color w:val="3B2D36"/>
          <w:sz w:val="28"/>
          <w:szCs w:val="28"/>
        </w:rPr>
        <w:t xml:space="preserve">Зеленогорского сельского поселения </w:t>
      </w:r>
      <w:r w:rsidRPr="00FB28E8">
        <w:rPr>
          <w:color w:val="3B2D36"/>
          <w:sz w:val="28"/>
          <w:szCs w:val="28"/>
        </w:rPr>
        <w:t xml:space="preserve"> нештатные формирования могут создаваться организациями</w:t>
      </w:r>
      <w:r>
        <w:rPr>
          <w:color w:val="3B2D36"/>
          <w:sz w:val="28"/>
          <w:szCs w:val="28"/>
        </w:rPr>
        <w:t>, предприятиями</w:t>
      </w:r>
      <w:r w:rsidRPr="00FB28E8">
        <w:rPr>
          <w:color w:val="3B2D36"/>
          <w:sz w:val="28"/>
          <w:szCs w:val="28"/>
        </w:rPr>
        <w:t xml:space="preserve"> и общественными объединениями.</w:t>
      </w:r>
    </w:p>
    <w:p w:rsidR="00A92482" w:rsidRPr="0059345C" w:rsidRDefault="00A92482" w:rsidP="00A92482">
      <w:pPr>
        <w:pStyle w:val="consnormal"/>
        <w:shd w:val="clear" w:color="auto" w:fill="FEFFFE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4.2. Нештатные  формирования создаются:</w:t>
      </w:r>
    </w:p>
    <w:p w:rsidR="00A92482" w:rsidRPr="0059345C" w:rsidRDefault="00A92482" w:rsidP="00A92482">
      <w:pPr>
        <w:pStyle w:val="consnormal"/>
        <w:shd w:val="clear" w:color="auto" w:fill="FEFFFE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- на нештатной основе</w:t>
      </w:r>
      <w:r w:rsidRPr="0059345C">
        <w:rPr>
          <w:rStyle w:val="apple-converted-space"/>
          <w:color w:val="3B2D36"/>
          <w:szCs w:val="28"/>
        </w:rPr>
        <w:t> </w:t>
      </w:r>
      <w:r w:rsidRPr="0059345C">
        <w:rPr>
          <w:rStyle w:val="aa"/>
          <w:color w:val="3B2D36"/>
          <w:sz w:val="28"/>
          <w:szCs w:val="28"/>
        </w:rPr>
        <w:t>-</w:t>
      </w:r>
      <w:r w:rsidRPr="0059345C">
        <w:rPr>
          <w:rStyle w:val="apple-converted-space"/>
          <w:color w:val="3B2D36"/>
          <w:szCs w:val="28"/>
        </w:rPr>
        <w:t> </w:t>
      </w:r>
      <w:r w:rsidRPr="0059345C">
        <w:rPr>
          <w:color w:val="3B2D36"/>
          <w:sz w:val="28"/>
          <w:szCs w:val="28"/>
        </w:rPr>
        <w:t>нештатные формирования;</w:t>
      </w:r>
    </w:p>
    <w:p w:rsidR="00A92482" w:rsidRPr="0059345C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4.3. Полномочия органов местного самоуправления по созданию нештатных формирований на территории МО</w:t>
      </w:r>
      <w:r>
        <w:rPr>
          <w:color w:val="3B2D36"/>
          <w:sz w:val="28"/>
          <w:szCs w:val="28"/>
        </w:rPr>
        <w:t xml:space="preserve"> «Зеленогорское сельское поселение»</w:t>
      </w:r>
      <w:r w:rsidRPr="0059345C">
        <w:rPr>
          <w:color w:val="3B2D36"/>
          <w:sz w:val="28"/>
          <w:szCs w:val="28"/>
        </w:rPr>
        <w:t>:</w:t>
      </w:r>
    </w:p>
    <w:p w:rsidR="00A92482" w:rsidRPr="0059345C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lastRenderedPageBreak/>
        <w:t xml:space="preserve">- определяют организации, </w:t>
      </w:r>
      <w:r>
        <w:rPr>
          <w:color w:val="3B2D36"/>
          <w:sz w:val="28"/>
          <w:szCs w:val="28"/>
        </w:rPr>
        <w:t xml:space="preserve">предприятия </w:t>
      </w:r>
      <w:r w:rsidRPr="0059345C">
        <w:rPr>
          <w:color w:val="3B2D36"/>
          <w:sz w:val="28"/>
          <w:szCs w:val="28"/>
        </w:rPr>
        <w:t>находящиеся в сфере их ведения, которые создают нештатные формирования;</w:t>
      </w:r>
    </w:p>
    <w:p w:rsidR="00A92482" w:rsidRPr="0059345C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- осуществ</w:t>
      </w:r>
      <w:r w:rsidRPr="0059345C">
        <w:rPr>
          <w:color w:val="3B2D36"/>
          <w:sz w:val="28"/>
          <w:szCs w:val="28"/>
        </w:rPr>
        <w:softHyphen/>
        <w:t>ляют учет нештатных формирований;</w:t>
      </w:r>
    </w:p>
    <w:p w:rsidR="00A92482" w:rsidRPr="0059345C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- проверяют в пределах своей компетенции готовность  нештатных формирований к реагированию на чрезвычайные ситуации и проведению работ по их ликвидации.</w:t>
      </w:r>
    </w:p>
    <w:p w:rsidR="00A92482" w:rsidRPr="0059345C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4.</w:t>
      </w:r>
      <w:r>
        <w:rPr>
          <w:color w:val="3B2D36"/>
          <w:sz w:val="28"/>
          <w:szCs w:val="28"/>
        </w:rPr>
        <w:t>4</w:t>
      </w:r>
      <w:r w:rsidRPr="0059345C">
        <w:rPr>
          <w:color w:val="3B2D36"/>
          <w:sz w:val="28"/>
          <w:szCs w:val="28"/>
        </w:rPr>
        <w:t>. Состав, структура и оснащение нештатных формирований определяются руководителями организаций,</w:t>
      </w:r>
      <w:r>
        <w:rPr>
          <w:color w:val="3B2D36"/>
          <w:sz w:val="28"/>
          <w:szCs w:val="28"/>
        </w:rPr>
        <w:t xml:space="preserve"> предприятий </w:t>
      </w:r>
      <w:r w:rsidRPr="0059345C">
        <w:rPr>
          <w:color w:val="3B2D36"/>
          <w:sz w:val="28"/>
          <w:szCs w:val="28"/>
        </w:rPr>
        <w:t xml:space="preserve"> исходя из возложенных на них задач гражданской обороны и защиты населения, и согласовываются с администрацией МО</w:t>
      </w:r>
      <w:r>
        <w:rPr>
          <w:color w:val="3B2D36"/>
          <w:sz w:val="28"/>
          <w:szCs w:val="28"/>
        </w:rPr>
        <w:t xml:space="preserve"> «Зеленогорское сельское поселение»</w:t>
      </w:r>
      <w:r w:rsidRPr="0059345C">
        <w:rPr>
          <w:color w:val="3B2D36"/>
          <w:sz w:val="28"/>
          <w:szCs w:val="28"/>
        </w:rPr>
        <w:t>.</w:t>
      </w:r>
    </w:p>
    <w:p w:rsidR="00A92482" w:rsidRPr="0059345C" w:rsidRDefault="00A92482" w:rsidP="00A92482">
      <w:pPr>
        <w:pStyle w:val="consnonformat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4.5. Комплектование нештатных формирований личным составом, оснащение техникой, снаряжением и имуществом осуществляется в соответствии с законод</w:t>
      </w:r>
      <w:r>
        <w:rPr>
          <w:color w:val="3B2D36"/>
          <w:sz w:val="28"/>
          <w:szCs w:val="28"/>
        </w:rPr>
        <w:t>ательством Российской Федерации в пределах финансовых возможностей предусмотренных бюджетом организации, предприятия на базе которого создано нештатное формирование.</w:t>
      </w:r>
    </w:p>
    <w:p w:rsidR="00A92482" w:rsidRDefault="00A92482" w:rsidP="00A92482">
      <w:pPr>
        <w:pStyle w:val="consnormal"/>
        <w:shd w:val="clear" w:color="auto" w:fill="FEFFFE"/>
        <w:rPr>
          <w:rFonts w:ascii="Tahoma" w:hAnsi="Tahoma" w:cs="Tahoma"/>
          <w:color w:val="3B2D36"/>
          <w:sz w:val="20"/>
          <w:szCs w:val="20"/>
        </w:rPr>
      </w:pPr>
      <w:r>
        <w:rPr>
          <w:rStyle w:val="a9"/>
          <w:rFonts w:ascii="Tahoma" w:hAnsi="Tahoma" w:cs="Tahoma"/>
          <w:color w:val="3B2D36"/>
          <w:sz w:val="20"/>
          <w:szCs w:val="20"/>
        </w:rPr>
        <w:t> </w:t>
      </w:r>
    </w:p>
    <w:p w:rsidR="00A92482" w:rsidRPr="00887DD8" w:rsidRDefault="00A92482" w:rsidP="00A92482">
      <w:pPr>
        <w:pStyle w:val="consnormal"/>
        <w:shd w:val="clear" w:color="auto" w:fill="FEFFFE"/>
        <w:jc w:val="center"/>
        <w:rPr>
          <w:color w:val="3B2D36"/>
          <w:sz w:val="28"/>
          <w:szCs w:val="28"/>
        </w:rPr>
      </w:pPr>
      <w:r w:rsidRPr="0059345C">
        <w:rPr>
          <w:rStyle w:val="a9"/>
          <w:color w:val="3B2D36"/>
          <w:sz w:val="28"/>
          <w:szCs w:val="28"/>
        </w:rPr>
        <w:t>5. Порядок    организации   деятельности нештатных формирований</w:t>
      </w:r>
      <w:r>
        <w:rPr>
          <w:rStyle w:val="a9"/>
          <w:rFonts w:ascii="Tahoma" w:hAnsi="Tahoma" w:cs="Tahoma"/>
          <w:color w:val="3B2D36"/>
          <w:sz w:val="20"/>
          <w:szCs w:val="20"/>
        </w:rPr>
        <w:t> </w:t>
      </w:r>
    </w:p>
    <w:p w:rsidR="00A92482" w:rsidRPr="0059345C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5.1. Действия нештатных формирований по организации и ведению работ на территории МО «</w:t>
      </w:r>
      <w:r>
        <w:rPr>
          <w:color w:val="3B2D36"/>
          <w:sz w:val="28"/>
          <w:szCs w:val="28"/>
        </w:rPr>
        <w:t>Зеленогорское</w:t>
      </w:r>
      <w:r w:rsidRPr="0059345C">
        <w:rPr>
          <w:color w:val="3B2D36"/>
          <w:sz w:val="28"/>
          <w:szCs w:val="28"/>
        </w:rPr>
        <w:t xml:space="preserve"> сельское поселение» регламентируются законодательством Российской Федерации, настоящим Положением и другими нормативными правовыми актами.</w:t>
      </w:r>
    </w:p>
    <w:p w:rsidR="00A92482" w:rsidRPr="0059345C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59345C">
        <w:rPr>
          <w:color w:val="3B2D36"/>
          <w:sz w:val="28"/>
          <w:szCs w:val="28"/>
        </w:rPr>
        <w:t>5.3. </w:t>
      </w:r>
      <w:r>
        <w:rPr>
          <w:color w:val="3B2D36"/>
          <w:sz w:val="28"/>
          <w:szCs w:val="28"/>
        </w:rPr>
        <w:t>Руководители нештатных формирований, прибывшие в зоны чрезвычайных ситуаций первыми, принимают на себя полномочия руководителей ликвидации чрезвычайных  ситуаций и исполняют их до прибытия главы администрации, планами предупреждения  и ликвидации ЧС или назначенных органами государственной власти, органами местного самоуправления, руководителями организаций, к полномочиям которых отнесен ликвидация данных ЧС</w:t>
      </w:r>
      <w:r w:rsidRPr="0059345C">
        <w:rPr>
          <w:color w:val="3B2D36"/>
          <w:sz w:val="28"/>
          <w:szCs w:val="28"/>
        </w:rPr>
        <w:t>.</w:t>
      </w:r>
    </w:p>
    <w:p w:rsidR="00A92482" w:rsidRPr="00651D1C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651D1C">
        <w:rPr>
          <w:color w:val="3B2D36"/>
          <w:sz w:val="28"/>
          <w:szCs w:val="28"/>
        </w:rPr>
        <w:t>5.4. В случае технологической невозможности проведения всего объема необходимых работ глава администрации может принять решение о приостановке   работ в целом или их части, предприняв в первоочередном порядке все возможные меры по спасению находящихся в зонах ЧС людей.</w:t>
      </w:r>
    </w:p>
    <w:p w:rsidR="00A92482" w:rsidRPr="00153C32" w:rsidRDefault="00A92482" w:rsidP="00A92482">
      <w:pPr>
        <w:pStyle w:val="a8"/>
        <w:shd w:val="clear" w:color="auto" w:fill="FEFFFE"/>
        <w:jc w:val="both"/>
        <w:rPr>
          <w:color w:val="3B2D36"/>
          <w:sz w:val="28"/>
          <w:szCs w:val="28"/>
        </w:rPr>
      </w:pPr>
      <w:r w:rsidRPr="00153C32">
        <w:rPr>
          <w:color w:val="3B2D36"/>
          <w:sz w:val="28"/>
          <w:szCs w:val="28"/>
        </w:rPr>
        <w:t xml:space="preserve">5.5. Часть нештатных формирований из состава сил гражданской обороны, по решению соответствующего руководителя, может содержаться в  </w:t>
      </w:r>
      <w:r w:rsidRPr="00153C32">
        <w:rPr>
          <w:color w:val="3B2D36"/>
          <w:sz w:val="28"/>
          <w:szCs w:val="28"/>
        </w:rPr>
        <w:lastRenderedPageBreak/>
        <w:t>повышенной готовности и привлекаться к ликвидации чрезв</w:t>
      </w:r>
      <w:r>
        <w:rPr>
          <w:color w:val="3B2D36"/>
          <w:sz w:val="28"/>
          <w:szCs w:val="28"/>
        </w:rPr>
        <w:t>ычайных ситуаций в мирное время</w:t>
      </w:r>
      <w:r w:rsidRPr="00153C32">
        <w:rPr>
          <w:color w:val="3B2D36"/>
          <w:sz w:val="28"/>
          <w:szCs w:val="28"/>
        </w:rPr>
        <w:t>.</w:t>
      </w:r>
    </w:p>
    <w:p w:rsidR="00A92482" w:rsidRPr="00651D1C" w:rsidRDefault="00A92482" w:rsidP="00A92482">
      <w:pPr>
        <w:pStyle w:val="a30"/>
        <w:shd w:val="clear" w:color="auto" w:fill="FEFFFE"/>
        <w:jc w:val="both"/>
        <w:rPr>
          <w:color w:val="3B2D36"/>
          <w:sz w:val="28"/>
          <w:szCs w:val="28"/>
        </w:rPr>
      </w:pPr>
      <w:r w:rsidRPr="00651D1C">
        <w:rPr>
          <w:color w:val="3B2D36"/>
          <w:sz w:val="28"/>
          <w:szCs w:val="28"/>
        </w:rPr>
        <w:t>5.6. Готовность нештатных формирований к реагированию на чрезвычайные ситуации и проведению работ по их ликвидации проверяется,  органами местного самоуправления  и органами, специально уполномоченными решать задачи гражданской обороны и  задачи  по предупреждению  и  ликвидации  чрезвычайных   ситуаций.  </w:t>
      </w:r>
    </w:p>
    <w:p w:rsidR="00A92482" w:rsidRPr="00651D1C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651D1C">
        <w:rPr>
          <w:color w:val="3B2D36"/>
          <w:sz w:val="28"/>
          <w:szCs w:val="28"/>
        </w:rPr>
        <w:t xml:space="preserve">5.7. Привлечение нештатных формирований к ликвидации чрезвычайных ситуаций на территории МО </w:t>
      </w:r>
      <w:r>
        <w:rPr>
          <w:color w:val="3B2D36"/>
          <w:sz w:val="28"/>
          <w:szCs w:val="28"/>
        </w:rPr>
        <w:t xml:space="preserve">«Зеленогорское сельское поселение» </w:t>
      </w:r>
      <w:r w:rsidRPr="00651D1C">
        <w:rPr>
          <w:color w:val="3B2D36"/>
          <w:sz w:val="28"/>
          <w:szCs w:val="28"/>
        </w:rPr>
        <w:t>осуществляется:</w:t>
      </w:r>
    </w:p>
    <w:p w:rsidR="00A92482" w:rsidRPr="00575C04" w:rsidRDefault="00A92482" w:rsidP="00A92482">
      <w:pPr>
        <w:pStyle w:val="a30"/>
        <w:shd w:val="clear" w:color="auto" w:fill="FEFFFE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в соответствии с планом Гражданской обороны и защиты населения муниципального образования «Зеленогорское сельское поселение».</w:t>
      </w:r>
    </w:p>
    <w:p w:rsidR="00A92482" w:rsidRPr="00651D1C" w:rsidRDefault="00A92482" w:rsidP="00A92482">
      <w:pPr>
        <w:pStyle w:val="a30"/>
        <w:shd w:val="clear" w:color="auto" w:fill="FEFFFE"/>
        <w:jc w:val="both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- в соответствии с планом основных мероприятий муниципального образования  «Зеленогорское сельское поселение» Республики Марий Эл в области гражданской обороны. предупреждения и ликвидации чрезвычайных ситуаций, обеспечения пожарной безопасности и безопасности людей на водных объектах</w:t>
      </w:r>
      <w:r w:rsidRPr="00887DD8">
        <w:rPr>
          <w:color w:val="3B2D36"/>
          <w:sz w:val="28"/>
          <w:szCs w:val="28"/>
        </w:rPr>
        <w:t>;</w:t>
      </w:r>
    </w:p>
    <w:p w:rsidR="00A92482" w:rsidRPr="00651D1C" w:rsidRDefault="00A92482" w:rsidP="00A92482">
      <w:pPr>
        <w:pStyle w:val="consnormal"/>
        <w:shd w:val="clear" w:color="auto" w:fill="FEFFFE"/>
        <w:jc w:val="both"/>
        <w:rPr>
          <w:color w:val="3B2D36"/>
          <w:sz w:val="28"/>
          <w:szCs w:val="28"/>
        </w:rPr>
      </w:pPr>
      <w:r w:rsidRPr="00651D1C">
        <w:rPr>
          <w:color w:val="3B2D36"/>
          <w:sz w:val="28"/>
          <w:szCs w:val="28"/>
        </w:rPr>
        <w:t xml:space="preserve">5.8. Координацию деятельности всех нештатных формирований на территории МО </w:t>
      </w:r>
      <w:r>
        <w:rPr>
          <w:color w:val="3B2D36"/>
          <w:sz w:val="28"/>
          <w:szCs w:val="28"/>
        </w:rPr>
        <w:t>«Зеленогорское сельское поселение»</w:t>
      </w:r>
      <w:r w:rsidRPr="00651D1C">
        <w:rPr>
          <w:color w:val="3B2D36"/>
          <w:sz w:val="28"/>
          <w:szCs w:val="28"/>
        </w:rPr>
        <w:t xml:space="preserve"> осуществляет комиссия по ЧС администрации МО </w:t>
      </w:r>
      <w:r>
        <w:rPr>
          <w:color w:val="3B2D36"/>
          <w:sz w:val="28"/>
          <w:szCs w:val="28"/>
        </w:rPr>
        <w:t>«Зеленогорское сельское поселение»</w:t>
      </w:r>
      <w:r w:rsidRPr="00651D1C">
        <w:rPr>
          <w:color w:val="3B2D36"/>
          <w:sz w:val="28"/>
          <w:szCs w:val="28"/>
        </w:rPr>
        <w:t>.</w:t>
      </w:r>
    </w:p>
    <w:p w:rsidR="00A92482" w:rsidRPr="00887DD8" w:rsidRDefault="00A92482" w:rsidP="00A92482">
      <w:pPr>
        <w:jc w:val="both"/>
        <w:rPr>
          <w:sz w:val="28"/>
          <w:szCs w:val="28"/>
        </w:rPr>
      </w:pPr>
      <w:r w:rsidRPr="00651D1C">
        <w:rPr>
          <w:color w:val="3B2D36"/>
          <w:sz w:val="28"/>
          <w:szCs w:val="28"/>
        </w:rPr>
        <w:t>5.9. Руководство нештатными формированиями, привлеченными к ликвидации чрезвычайных ситуаций, и организаци</w:t>
      </w:r>
      <w:r>
        <w:rPr>
          <w:color w:val="3B2D36"/>
          <w:sz w:val="28"/>
          <w:szCs w:val="28"/>
        </w:rPr>
        <w:t xml:space="preserve">ю </w:t>
      </w:r>
      <w:r w:rsidRPr="00887DD8">
        <w:rPr>
          <w:color w:val="3B2D36"/>
          <w:sz w:val="28"/>
          <w:szCs w:val="28"/>
        </w:rPr>
        <w:t>их взаимодействия</w:t>
      </w:r>
      <w:r>
        <w:rPr>
          <w:color w:val="3B2D36"/>
          <w:sz w:val="28"/>
          <w:szCs w:val="28"/>
        </w:rPr>
        <w:t xml:space="preserve"> </w:t>
      </w:r>
      <w:r w:rsidRPr="005422E2">
        <w:rPr>
          <w:color w:val="3B2D36"/>
          <w:sz w:val="28"/>
          <w:szCs w:val="28"/>
        </w:rPr>
        <w:t xml:space="preserve">осуществляет </w:t>
      </w:r>
      <w:r w:rsidRPr="005422E2">
        <w:rPr>
          <w:sz w:val="28"/>
          <w:szCs w:val="28"/>
        </w:rPr>
        <w:t xml:space="preserve">Комиссии по предупреждению и ликвидации ЧС и обеспечение ПБ </w:t>
      </w:r>
      <w:r w:rsidRPr="005422E2">
        <w:rPr>
          <w:color w:val="000000"/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«Зеленогорское</w:t>
      </w:r>
      <w:r w:rsidRPr="005422E2">
        <w:rPr>
          <w:sz w:val="28"/>
          <w:szCs w:val="28"/>
        </w:rPr>
        <w:t xml:space="preserve"> сельское поселение»</w:t>
      </w:r>
      <w:r w:rsidRPr="00651D1C">
        <w:rPr>
          <w:color w:val="3B2D36"/>
          <w:sz w:val="28"/>
          <w:szCs w:val="28"/>
        </w:rPr>
        <w:t>,</w:t>
      </w:r>
      <w:r>
        <w:rPr>
          <w:color w:val="3B2D36"/>
          <w:sz w:val="28"/>
          <w:szCs w:val="28"/>
        </w:rPr>
        <w:t xml:space="preserve"> в установленном законом порядке</w:t>
      </w:r>
      <w:r w:rsidRPr="00651D1C">
        <w:rPr>
          <w:color w:val="3B2D36"/>
          <w:sz w:val="28"/>
          <w:szCs w:val="28"/>
        </w:rPr>
        <w:t>.</w:t>
      </w:r>
    </w:p>
    <w:p w:rsidR="00A92482" w:rsidRPr="005422E2" w:rsidRDefault="00A92482" w:rsidP="00A92482">
      <w:pPr>
        <w:pStyle w:val="consnormal"/>
        <w:shd w:val="clear" w:color="auto" w:fill="FEFFFE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5422E2">
        <w:rPr>
          <w:rStyle w:val="a9"/>
          <w:color w:val="3B2D36"/>
          <w:sz w:val="28"/>
          <w:szCs w:val="28"/>
        </w:rPr>
        <w:t>6. Финансовое      обеспечение   мероприятий</w:t>
      </w:r>
    </w:p>
    <w:p w:rsidR="00A92482" w:rsidRPr="005422E2" w:rsidRDefault="00A92482" w:rsidP="00A92482">
      <w:pPr>
        <w:pStyle w:val="a8"/>
        <w:shd w:val="clear" w:color="auto" w:fill="FEFFFE"/>
        <w:spacing w:before="0" w:beforeAutospacing="0" w:after="0" w:afterAutospacing="0"/>
        <w:jc w:val="center"/>
        <w:rPr>
          <w:color w:val="3B2D36"/>
          <w:sz w:val="28"/>
          <w:szCs w:val="28"/>
        </w:rPr>
      </w:pPr>
      <w:r w:rsidRPr="005422E2">
        <w:rPr>
          <w:rStyle w:val="a9"/>
          <w:color w:val="3B2D36"/>
          <w:sz w:val="28"/>
          <w:szCs w:val="28"/>
        </w:rPr>
        <w:t>по привлечению нештатных формирований</w:t>
      </w:r>
    </w:p>
    <w:p w:rsidR="00A92482" w:rsidRPr="005422E2" w:rsidRDefault="00A92482" w:rsidP="00A92482">
      <w:pPr>
        <w:pStyle w:val="a8"/>
        <w:shd w:val="clear" w:color="auto" w:fill="FEFFFE"/>
        <w:spacing w:before="0" w:beforeAutospacing="0" w:after="0" w:afterAutospacing="0"/>
        <w:rPr>
          <w:color w:val="3B2D36"/>
          <w:sz w:val="28"/>
          <w:szCs w:val="28"/>
        </w:rPr>
      </w:pPr>
      <w:r w:rsidRPr="005422E2">
        <w:rPr>
          <w:rStyle w:val="a9"/>
          <w:color w:val="3B2D36"/>
          <w:sz w:val="28"/>
          <w:szCs w:val="28"/>
        </w:rPr>
        <w:t> </w:t>
      </w:r>
    </w:p>
    <w:p w:rsidR="00A92482" w:rsidRPr="005422E2" w:rsidRDefault="00A92482" w:rsidP="00A92482">
      <w:pPr>
        <w:pStyle w:val="a8"/>
        <w:shd w:val="clear" w:color="auto" w:fill="FEFFFE"/>
        <w:rPr>
          <w:color w:val="3B2D36"/>
          <w:sz w:val="28"/>
          <w:szCs w:val="28"/>
        </w:rPr>
      </w:pPr>
      <w:r w:rsidRPr="005422E2">
        <w:rPr>
          <w:rStyle w:val="a9"/>
          <w:color w:val="3B2D36"/>
          <w:sz w:val="28"/>
          <w:szCs w:val="28"/>
        </w:rPr>
        <w:t> </w:t>
      </w:r>
      <w:r>
        <w:rPr>
          <w:color w:val="3B2D36"/>
          <w:sz w:val="28"/>
          <w:szCs w:val="28"/>
        </w:rPr>
        <w:t>6</w:t>
      </w:r>
      <w:r w:rsidRPr="005422E2">
        <w:rPr>
          <w:color w:val="3B2D36"/>
          <w:sz w:val="28"/>
          <w:szCs w:val="28"/>
        </w:rPr>
        <w:t>.1. Финансовое обеспечение мероприятий по привлечению нештатных формирований </w:t>
      </w:r>
      <w:r>
        <w:rPr>
          <w:color w:val="3B2D36"/>
          <w:sz w:val="28"/>
          <w:szCs w:val="28"/>
        </w:rPr>
        <w:t xml:space="preserve"> осуществляется за счет средств организаций, предприятий на базе которых созданы внештатные формирования</w:t>
      </w:r>
      <w:r w:rsidRPr="005422E2">
        <w:rPr>
          <w:color w:val="3B2D36"/>
          <w:sz w:val="28"/>
          <w:szCs w:val="28"/>
        </w:rPr>
        <w:t>.</w:t>
      </w:r>
    </w:p>
    <w:p w:rsidR="00A92482" w:rsidRDefault="00A92482" w:rsidP="00A92482">
      <w:pPr>
        <w:pStyle w:val="a8"/>
        <w:shd w:val="clear" w:color="auto" w:fill="FEFFFE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6.2</w:t>
      </w:r>
      <w:r w:rsidRPr="005422E2">
        <w:rPr>
          <w:color w:val="3B2D36"/>
          <w:sz w:val="28"/>
          <w:szCs w:val="28"/>
        </w:rPr>
        <w:t>. Нештатные формирования могут осуществлять свою деятельность по обслуживанию объектов и территорий на договорной основе.</w:t>
      </w:r>
    </w:p>
    <w:p w:rsidR="00A92482" w:rsidRPr="005422E2" w:rsidRDefault="00A92482" w:rsidP="00A92482">
      <w:pPr>
        <w:pStyle w:val="a8"/>
        <w:shd w:val="clear" w:color="auto" w:fill="FEFFFE"/>
        <w:rPr>
          <w:color w:val="3B2D36"/>
          <w:sz w:val="28"/>
          <w:szCs w:val="28"/>
        </w:rPr>
      </w:pPr>
      <w:r>
        <w:rPr>
          <w:color w:val="3B2D36"/>
          <w:sz w:val="28"/>
          <w:szCs w:val="28"/>
        </w:rPr>
        <w:t>_________________________________________________________________</w:t>
      </w:r>
    </w:p>
    <w:p w:rsidR="00A92482" w:rsidRDefault="00A92482" w:rsidP="00A92482"/>
    <w:p w:rsidR="00A92482" w:rsidRDefault="00A92482" w:rsidP="00A92482">
      <w:pPr>
        <w:jc w:val="center"/>
        <w:rPr>
          <w:sz w:val="28"/>
          <w:szCs w:val="28"/>
        </w:rPr>
      </w:pPr>
    </w:p>
    <w:p w:rsidR="00661BB5" w:rsidRDefault="00661BB5"/>
    <w:sectPr w:rsidR="00661BB5" w:rsidSect="00BA6BEE">
      <w:footnotePr>
        <w:pos w:val="beneathText"/>
      </w:footnotePr>
      <w:pgSz w:w="11905" w:h="16837"/>
      <w:pgMar w:top="1134" w:right="706" w:bottom="1134" w:left="1985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A9248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D387F" w:rsidRDefault="00A9248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87F" w:rsidRDefault="00A92482">
    <w:pPr>
      <w:pStyle w:val="a5"/>
      <w:framePr w:wrap="around" w:vAnchor="text" w:hAnchor="margin" w:xAlign="right" w:y="12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D387F" w:rsidRDefault="00A92482">
    <w:pPr>
      <w:pStyle w:val="a5"/>
      <w:ind w:right="360"/>
    </w:pPr>
  </w:p>
  <w:p w:rsidR="007D387F" w:rsidRDefault="00A9248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053C"/>
    <w:multiLevelType w:val="hybridMultilevel"/>
    <w:tmpl w:val="F2ECE1E8"/>
    <w:lvl w:ilvl="0" w:tplc="21BA4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/>
  <w:rsids>
    <w:rsidRoot w:val="00A92482"/>
    <w:rsid w:val="00661BB5"/>
    <w:rsid w:val="00A9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482"/>
    <w:rPr>
      <w:color w:val="0000FF"/>
      <w:u w:val="single"/>
    </w:rPr>
  </w:style>
  <w:style w:type="character" w:styleId="a4">
    <w:name w:val="page number"/>
    <w:basedOn w:val="a0"/>
    <w:rsid w:val="00A92482"/>
  </w:style>
  <w:style w:type="paragraph" w:styleId="a5">
    <w:name w:val="header"/>
    <w:basedOn w:val="a"/>
    <w:link w:val="a6"/>
    <w:rsid w:val="00A92482"/>
    <w:pPr>
      <w:tabs>
        <w:tab w:val="center" w:pos="4153"/>
        <w:tab w:val="right" w:pos="8306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A9248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Содержимое таблицы"/>
    <w:basedOn w:val="a"/>
    <w:rsid w:val="00A92482"/>
    <w:pPr>
      <w:suppressLineNumbers/>
    </w:pPr>
  </w:style>
  <w:style w:type="paragraph" w:styleId="a8">
    <w:name w:val="Normal (Web)"/>
    <w:basedOn w:val="a"/>
    <w:uiPriority w:val="99"/>
    <w:rsid w:val="00A924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A92482"/>
    <w:rPr>
      <w:rFonts w:cs="Times New Roman"/>
      <w:b/>
      <w:bCs/>
    </w:rPr>
  </w:style>
  <w:style w:type="paragraph" w:customStyle="1" w:styleId="consnormal">
    <w:name w:val="consnormal"/>
    <w:basedOn w:val="a"/>
    <w:uiPriority w:val="99"/>
    <w:rsid w:val="00A924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2482"/>
    <w:rPr>
      <w:rFonts w:cs="Times New Roman"/>
    </w:rPr>
  </w:style>
  <w:style w:type="character" w:styleId="aa">
    <w:name w:val="Emphasis"/>
    <w:basedOn w:val="a0"/>
    <w:uiPriority w:val="99"/>
    <w:qFormat/>
    <w:rsid w:val="00A92482"/>
    <w:rPr>
      <w:rFonts w:cs="Times New Roman"/>
      <w:i/>
      <w:iCs/>
    </w:rPr>
  </w:style>
  <w:style w:type="paragraph" w:customStyle="1" w:styleId="a30">
    <w:name w:val="a3"/>
    <w:basedOn w:val="a"/>
    <w:uiPriority w:val="99"/>
    <w:rsid w:val="00A924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9248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924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4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ov-adm.ru/admin/%E2%84%96%2045%20%D0%BE%D1%82%2030%20%D0%B8%D1%8E%D0%BD%D1%8F%202010%20%D0%B3%D0%BE%D0%B4%D0%B0%20%D0%BF%D0%BE%D1%81%D1%82%D0%B0%D0%BD%D0%BE%D0%B2%D0%BB%D0%B5%D0%BD%D0%B8%D0%B5%20%D0%9E%D0%B1%20%D1%83%D1%82%D0%B2%D0%B5%D1%80%D0%B6%D0%B4%D0%B5%D0%BD%25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и организации деятельности нештатных формирований по обеспечению выполнения мероприятий по гражданской обороне
в муниципальном образовании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2016-06-15T20:00:00+00:00</_x0414__x0430__x0442__x0430__x0020__x0434__x043e__x043a__x0443__x043c__x0435__x043d__x0442__x0430_>
    <_x2116__x0020__x0434__x043e__x043a__x0443__x043c__x0435__x043d__x0442__x0430_ xmlns="10a252c9-3a6a-4dfb-bb66-644ab572be97">47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XXJ7TYMEEKJ2-4230-123</_dlc_DocId>
    <_dlc_DocIdUrl xmlns="57504d04-691e-4fc4-8f09-4f19fdbe90f6">
      <Url>https://vip.gov.mari.ru/morki/zelenogorsk/_layouts/DocIdRedir.aspx?ID=XXJ7TYMEEKJ2-4230-123</Url>
      <Description>XXJ7TYMEEKJ2-4230-123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63777-36FB-472F-BC31-CB14FD345985}"/>
</file>

<file path=customXml/itemProps2.xml><?xml version="1.0" encoding="utf-8"?>
<ds:datastoreItem xmlns:ds="http://schemas.openxmlformats.org/officeDocument/2006/customXml" ds:itemID="{26DC32F3-CC85-4E00-888B-58AD44B32FC9}"/>
</file>

<file path=customXml/itemProps3.xml><?xml version="1.0" encoding="utf-8"?>
<ds:datastoreItem xmlns:ds="http://schemas.openxmlformats.org/officeDocument/2006/customXml" ds:itemID="{2155231F-0455-4FBF-AD66-1BC0062EDE3C}"/>
</file>

<file path=customXml/itemProps4.xml><?xml version="1.0" encoding="utf-8"?>
<ds:datastoreItem xmlns:ds="http://schemas.openxmlformats.org/officeDocument/2006/customXml" ds:itemID="{DB117975-165A-498B-8E9A-A197C2754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2023</Words>
  <Characters>11537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47 от 16.06.2016 </dc:title>
  <dc:creator>Notebook</dc:creator>
  <cp:lastModifiedBy>Notebook</cp:lastModifiedBy>
  <cp:revision>1</cp:revision>
  <dcterms:created xsi:type="dcterms:W3CDTF">2016-06-16T10:18:00Z</dcterms:created>
  <dcterms:modified xsi:type="dcterms:W3CDTF">2016-06-16T10:19:00Z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e177fc98-e7e3-4587-8b30-af2ebdc7210a</vt:lpwstr>
  </property>
  <property fmtid="{D5CDD505-2E9C-101B-9397-08002B2CF9AE}" pid="4" name="TemplateUrl">
    <vt:lpwstr/>
  </property>
  <property fmtid="{D5CDD505-2E9C-101B-9397-08002B2CF9AE}" pid="5" name="Order">
    <vt:r8>12300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