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A43" w:rsidRPr="0007605A" w:rsidRDefault="00E959DA" w:rsidP="0007605A">
      <w:pPr>
        <w:jc w:val="center"/>
        <w:rPr>
          <w:sz w:val="28"/>
          <w:szCs w:val="28"/>
        </w:rPr>
      </w:pPr>
      <w:r w:rsidRPr="0007605A">
        <w:rPr>
          <w:rFonts w:ascii="Arial" w:hAnsi="Arial" w:cs="Arial"/>
          <w:color w:val="333333"/>
          <w:sz w:val="28"/>
          <w:szCs w:val="28"/>
          <w:shd w:val="clear" w:color="auto" w:fill="FFFFFF"/>
        </w:rPr>
        <w:t>И</w:t>
      </w:r>
      <w:r w:rsidRPr="0007605A">
        <w:rPr>
          <w:rFonts w:ascii="Arial" w:hAnsi="Arial" w:cs="Arial"/>
          <w:color w:val="333333"/>
          <w:sz w:val="28"/>
          <w:szCs w:val="28"/>
          <w:shd w:val="clear" w:color="auto" w:fill="FFFFFF"/>
        </w:rPr>
        <w:t>нформаци</w:t>
      </w:r>
      <w:r w:rsidRPr="0007605A">
        <w:rPr>
          <w:rFonts w:ascii="Arial" w:hAnsi="Arial" w:cs="Arial"/>
          <w:color w:val="333333"/>
          <w:sz w:val="28"/>
          <w:szCs w:val="28"/>
          <w:shd w:val="clear" w:color="auto" w:fill="FFFFFF"/>
        </w:rPr>
        <w:t>я</w:t>
      </w:r>
      <w:r w:rsidRPr="0007605A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о расходовании бюджетных средств, осуществления закупок товаров, работ и услуг для обеспечения государственных и муниципальных нужд, по всем действующим на территории </w:t>
      </w:r>
      <w:r w:rsidR="0007605A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                        </w:t>
      </w:r>
      <w:r w:rsidRPr="0007605A">
        <w:rPr>
          <w:rFonts w:ascii="Arial" w:hAnsi="Arial" w:cs="Arial"/>
          <w:color w:val="333333"/>
          <w:sz w:val="28"/>
          <w:szCs w:val="28"/>
          <w:shd w:val="clear" w:color="auto" w:fill="FFFFFF"/>
        </w:rPr>
        <w:t>МО</w:t>
      </w:r>
      <w:r w:rsidRPr="0007605A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 «</w:t>
      </w:r>
      <w:proofErr w:type="spellStart"/>
      <w:r w:rsidRPr="0007605A">
        <w:rPr>
          <w:rFonts w:ascii="Arial" w:hAnsi="Arial" w:cs="Arial"/>
          <w:color w:val="333333"/>
          <w:sz w:val="28"/>
          <w:szCs w:val="28"/>
          <w:shd w:val="clear" w:color="auto" w:fill="FFFFFF"/>
        </w:rPr>
        <w:t>Шоруньжинское</w:t>
      </w:r>
      <w:proofErr w:type="spellEnd"/>
      <w:r w:rsidRPr="0007605A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сельское   поселение» </w:t>
      </w:r>
      <w:r w:rsidRPr="0007605A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проектам в рамках реализации </w:t>
      </w:r>
      <w:r w:rsidRPr="0007605A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программы  «Формирование  современной  городской  среды  на территории  </w:t>
      </w:r>
      <w:r w:rsidR="0007605A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</w:t>
      </w:r>
      <w:r w:rsidRPr="0007605A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7605A">
        <w:rPr>
          <w:rFonts w:ascii="Arial" w:hAnsi="Arial" w:cs="Arial"/>
          <w:color w:val="333333"/>
          <w:sz w:val="28"/>
          <w:szCs w:val="28"/>
          <w:shd w:val="clear" w:color="auto" w:fill="FFFFFF"/>
        </w:rPr>
        <w:t>Шоруньжинсокго</w:t>
      </w:r>
      <w:proofErr w:type="spellEnd"/>
      <w:r w:rsidRPr="0007605A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 сельского поселения  на</w:t>
      </w:r>
      <w:r w:rsidR="0007605A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Pr="0007605A">
        <w:rPr>
          <w:rFonts w:ascii="Arial" w:hAnsi="Arial" w:cs="Arial"/>
          <w:color w:val="333333"/>
          <w:sz w:val="28"/>
          <w:szCs w:val="28"/>
          <w:shd w:val="clear" w:color="auto" w:fill="FFFFFF"/>
        </w:rPr>
        <w:t>2018-2022 годы»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27A43" w:rsidTr="00427A43">
        <w:tc>
          <w:tcPr>
            <w:tcW w:w="3190" w:type="dxa"/>
          </w:tcPr>
          <w:p w:rsidR="00427A43" w:rsidRPr="00CF4C81" w:rsidRDefault="00427A4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0" w:type="dxa"/>
          </w:tcPr>
          <w:p w:rsidR="00427A43" w:rsidRPr="00CF4C81" w:rsidRDefault="00427A43" w:rsidP="00CF4C8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F4C81">
              <w:rPr>
                <w:rFonts w:ascii="Times New Roman" w:hAnsi="Times New Roman" w:cs="Times New Roman"/>
                <w:b/>
                <w:sz w:val="32"/>
                <w:szCs w:val="32"/>
              </w:rPr>
              <w:t>2018 израсходовано</w:t>
            </w:r>
          </w:p>
        </w:tc>
        <w:tc>
          <w:tcPr>
            <w:tcW w:w="3191" w:type="dxa"/>
          </w:tcPr>
          <w:p w:rsidR="00427A43" w:rsidRPr="00CF4C81" w:rsidRDefault="00427A43" w:rsidP="00CF4C8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F4C81">
              <w:rPr>
                <w:rFonts w:ascii="Times New Roman" w:hAnsi="Times New Roman" w:cs="Times New Roman"/>
                <w:b/>
                <w:sz w:val="32"/>
                <w:szCs w:val="32"/>
              </w:rPr>
              <w:t>2019  план</w:t>
            </w:r>
          </w:p>
        </w:tc>
      </w:tr>
      <w:tr w:rsidR="00427A43" w:rsidTr="00427A43">
        <w:tc>
          <w:tcPr>
            <w:tcW w:w="3190" w:type="dxa"/>
          </w:tcPr>
          <w:p w:rsidR="00427A43" w:rsidRPr="00CF4C81" w:rsidRDefault="000758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F4C81">
              <w:rPr>
                <w:rFonts w:ascii="Times New Roman" w:hAnsi="Times New Roman" w:cs="Times New Roman"/>
                <w:sz w:val="32"/>
                <w:szCs w:val="32"/>
              </w:rPr>
              <w:t>Бюджет  РФ</w:t>
            </w:r>
          </w:p>
        </w:tc>
        <w:tc>
          <w:tcPr>
            <w:tcW w:w="3190" w:type="dxa"/>
          </w:tcPr>
          <w:p w:rsidR="00427A43" w:rsidRPr="00CF4C81" w:rsidRDefault="00524D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F4C81">
              <w:rPr>
                <w:rFonts w:ascii="Times New Roman" w:hAnsi="Times New Roman" w:cs="Times New Roman"/>
                <w:sz w:val="32"/>
                <w:szCs w:val="32"/>
              </w:rPr>
              <w:t>36524 руб. 96 коп.</w:t>
            </w:r>
          </w:p>
        </w:tc>
        <w:tc>
          <w:tcPr>
            <w:tcW w:w="3191" w:type="dxa"/>
          </w:tcPr>
          <w:p w:rsidR="00427A43" w:rsidRPr="00CF4C81" w:rsidRDefault="00CF4C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F4C81">
              <w:rPr>
                <w:rFonts w:ascii="Times New Roman" w:hAnsi="Times New Roman" w:cs="Times New Roman"/>
                <w:sz w:val="32"/>
                <w:szCs w:val="32"/>
              </w:rPr>
              <w:t>55458 руб. 95 коп.</w:t>
            </w:r>
          </w:p>
        </w:tc>
      </w:tr>
      <w:tr w:rsidR="00427A43" w:rsidTr="00427A43">
        <w:tc>
          <w:tcPr>
            <w:tcW w:w="3190" w:type="dxa"/>
          </w:tcPr>
          <w:p w:rsidR="00427A43" w:rsidRPr="00CF4C81" w:rsidRDefault="000758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F4C81">
              <w:rPr>
                <w:rFonts w:ascii="Times New Roman" w:hAnsi="Times New Roman" w:cs="Times New Roman"/>
                <w:sz w:val="32"/>
                <w:szCs w:val="32"/>
              </w:rPr>
              <w:t>Бюджет РМЭ</w:t>
            </w:r>
          </w:p>
        </w:tc>
        <w:tc>
          <w:tcPr>
            <w:tcW w:w="3190" w:type="dxa"/>
          </w:tcPr>
          <w:p w:rsidR="00427A43" w:rsidRPr="00CF4C81" w:rsidRDefault="00524D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F4C81">
              <w:rPr>
                <w:rFonts w:ascii="Times New Roman" w:hAnsi="Times New Roman" w:cs="Times New Roman"/>
                <w:sz w:val="32"/>
                <w:szCs w:val="32"/>
              </w:rPr>
              <w:t>3176 руб. 11</w:t>
            </w:r>
          </w:p>
        </w:tc>
        <w:tc>
          <w:tcPr>
            <w:tcW w:w="3191" w:type="dxa"/>
          </w:tcPr>
          <w:p w:rsidR="00427A43" w:rsidRPr="00CF4C81" w:rsidRDefault="00CF4C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F4C81">
              <w:rPr>
                <w:rFonts w:ascii="Times New Roman" w:hAnsi="Times New Roman" w:cs="Times New Roman"/>
                <w:sz w:val="32"/>
                <w:szCs w:val="32"/>
              </w:rPr>
              <w:t>1131  руб. 50 коп.</w:t>
            </w:r>
          </w:p>
        </w:tc>
      </w:tr>
      <w:tr w:rsidR="00427A43" w:rsidTr="00427A43">
        <w:tc>
          <w:tcPr>
            <w:tcW w:w="3190" w:type="dxa"/>
          </w:tcPr>
          <w:p w:rsidR="00427A43" w:rsidRPr="00CF4C81" w:rsidRDefault="000758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F4C81">
              <w:rPr>
                <w:rFonts w:ascii="Times New Roman" w:hAnsi="Times New Roman" w:cs="Times New Roman"/>
                <w:sz w:val="32"/>
                <w:szCs w:val="32"/>
              </w:rPr>
              <w:t>Бюджет поселения</w:t>
            </w:r>
          </w:p>
        </w:tc>
        <w:tc>
          <w:tcPr>
            <w:tcW w:w="3190" w:type="dxa"/>
          </w:tcPr>
          <w:p w:rsidR="00427A43" w:rsidRPr="00CF4C81" w:rsidRDefault="000758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F4C81">
              <w:rPr>
                <w:rFonts w:ascii="Times New Roman" w:hAnsi="Times New Roman" w:cs="Times New Roman"/>
                <w:sz w:val="32"/>
                <w:szCs w:val="32"/>
              </w:rPr>
              <w:t>2089 руб. 53 коп.</w:t>
            </w:r>
          </w:p>
        </w:tc>
        <w:tc>
          <w:tcPr>
            <w:tcW w:w="3191" w:type="dxa"/>
          </w:tcPr>
          <w:p w:rsidR="00427A43" w:rsidRPr="00CF4C81" w:rsidRDefault="00CF4C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F4C81">
              <w:rPr>
                <w:rFonts w:ascii="Times New Roman" w:hAnsi="Times New Roman" w:cs="Times New Roman"/>
                <w:sz w:val="32"/>
                <w:szCs w:val="32"/>
              </w:rPr>
              <w:t>3000  руб.</w:t>
            </w:r>
          </w:p>
        </w:tc>
      </w:tr>
      <w:tr w:rsidR="00427A43" w:rsidTr="00427A43">
        <w:tc>
          <w:tcPr>
            <w:tcW w:w="3190" w:type="dxa"/>
          </w:tcPr>
          <w:p w:rsidR="00427A43" w:rsidRPr="00CF4C81" w:rsidRDefault="00427A4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0" w:type="dxa"/>
          </w:tcPr>
          <w:p w:rsidR="00427A43" w:rsidRPr="00CF4C81" w:rsidRDefault="00427A4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427A43" w:rsidRPr="00CF4C81" w:rsidRDefault="00427A4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F4C81" w:rsidTr="00427A43">
        <w:tc>
          <w:tcPr>
            <w:tcW w:w="3190" w:type="dxa"/>
          </w:tcPr>
          <w:p w:rsidR="00CF4C81" w:rsidRPr="00CF4C81" w:rsidRDefault="00CF4C81" w:rsidP="001C57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F4C81">
              <w:rPr>
                <w:rFonts w:ascii="Times New Roman" w:hAnsi="Times New Roman" w:cs="Times New Roman"/>
                <w:sz w:val="32"/>
                <w:szCs w:val="32"/>
              </w:rPr>
              <w:t>Итого</w:t>
            </w:r>
          </w:p>
        </w:tc>
        <w:tc>
          <w:tcPr>
            <w:tcW w:w="3190" w:type="dxa"/>
          </w:tcPr>
          <w:p w:rsidR="00CF4C81" w:rsidRPr="00CF4C81" w:rsidRDefault="00CF4C81" w:rsidP="001C57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F4C81">
              <w:rPr>
                <w:rFonts w:ascii="Times New Roman" w:hAnsi="Times New Roman" w:cs="Times New Roman"/>
                <w:sz w:val="32"/>
                <w:szCs w:val="32"/>
              </w:rPr>
              <w:t>41790 руб. 60 коп.</w:t>
            </w:r>
          </w:p>
        </w:tc>
        <w:tc>
          <w:tcPr>
            <w:tcW w:w="3191" w:type="dxa"/>
          </w:tcPr>
          <w:p w:rsidR="00CF4C81" w:rsidRPr="00CF4C81" w:rsidRDefault="00CF4C81" w:rsidP="001C57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F4C81">
              <w:rPr>
                <w:rFonts w:ascii="Times New Roman" w:hAnsi="Times New Roman" w:cs="Times New Roman"/>
                <w:sz w:val="32"/>
                <w:szCs w:val="32"/>
              </w:rPr>
              <w:t>59590  руб. 45 коп.</w:t>
            </w:r>
          </w:p>
        </w:tc>
      </w:tr>
    </w:tbl>
    <w:p w:rsidR="00A47589" w:rsidRDefault="005F0B41">
      <w:bookmarkStart w:id="0" w:name="_GoBack"/>
      <w:bookmarkEnd w:id="0"/>
    </w:p>
    <w:sectPr w:rsidR="00A47589" w:rsidSect="00E959D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B9"/>
    <w:rsid w:val="0007587A"/>
    <w:rsid w:val="0007605A"/>
    <w:rsid w:val="002A505C"/>
    <w:rsid w:val="003D1A8C"/>
    <w:rsid w:val="00427A43"/>
    <w:rsid w:val="00524D20"/>
    <w:rsid w:val="005F0B41"/>
    <w:rsid w:val="00920DB9"/>
    <w:rsid w:val="00CF4C81"/>
    <w:rsid w:val="00E9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XXJ7TYMEEKJ2-1392289078-21</_dlc_DocId>
    <_dlc_DocIdUrl xmlns="57504d04-691e-4fc4-8f09-4f19fdbe90f6">
      <Url>https://vip.gov.mari.ru/morki/shorunga/_layouts/DocIdRedir.aspx?ID=XXJ7TYMEEKJ2-1392289078-21</Url>
      <Description>XXJ7TYMEEKJ2-1392289078-21</Description>
    </_dlc_DocIdUrl>
    <_x041e__x043f__x0438__x0441__x0430__x043d__x0438__x0435_ xmlns="6d7c22ec-c6a4-4777-88aa-bc3c76ac660e">Информация о расходовании бюджетных средств, осуществления закупок товаров, работ и услуг для обеспечения государственных и муниципальных нужд, по всем действующим на территории                          МО  «Шоруньжинское сельское   поселение»  проектам в рамках реализации программы  «Формирование  современной  городской  среды  на территории                                                                     Шоруньжинсокго  сельского поселения  на 2018-2022 годы»</_x041e__x043f__x0438__x0441__x0430__x043d__x0438__x0435_>
    <_x041f__x0430__x043f__x043a__x0438_ xmlns="de867a21-28a4-463f-ad1e-c6fff7ece98f">2018</_x041f__x0430__x043f__x043a__x0438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C0945883664E042B41F13EEDF5C535D" ma:contentTypeVersion="2" ma:contentTypeDescription="Создание документа." ma:contentTypeScope="" ma:versionID="a5cc869ba925abad4ed8074ffa69edb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de867a21-28a4-463f-ad1e-c6fff7ece98f" targetNamespace="http://schemas.microsoft.com/office/2006/metadata/properties" ma:root="true" ma:fieldsID="87c0dbd92ca8f2929aa6b3dcccb35532" ns2:_="" ns3:_="" ns4:_="">
    <xsd:import namespace="57504d04-691e-4fc4-8f09-4f19fdbe90f6"/>
    <xsd:import namespace="6d7c22ec-c6a4-4777-88aa-bc3c76ac660e"/>
    <xsd:import namespace="de867a21-28a4-463f-ad1e-c6fff7ece98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8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867a21-28a4-463f-ad1e-c6fff7ece98f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8_" ma:index="12" nillable="true" ma:displayName="Папки" ma:default="2020" ma:format="Dropdown" ma:internalName="_x041f__x0430__x043f__x043a__x0438_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165032-87BE-48A5-827E-EC0114DE57AD}"/>
</file>

<file path=customXml/itemProps2.xml><?xml version="1.0" encoding="utf-8"?>
<ds:datastoreItem xmlns:ds="http://schemas.openxmlformats.org/officeDocument/2006/customXml" ds:itemID="{74553C55-A0F3-4B17-890F-A47FC4117164}"/>
</file>

<file path=customXml/itemProps3.xml><?xml version="1.0" encoding="utf-8"?>
<ds:datastoreItem xmlns:ds="http://schemas.openxmlformats.org/officeDocument/2006/customXml" ds:itemID="{1946035A-0143-413A-ACB3-C0CC6F03D0B9}"/>
</file>

<file path=customXml/itemProps4.xml><?xml version="1.0" encoding="utf-8"?>
<ds:datastoreItem xmlns:ds="http://schemas.openxmlformats.org/officeDocument/2006/customXml" ds:itemID="{B713EFBA-DE7E-4DC8-992D-93CDF38D6D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Финансирование программы  Форимирование  городской  среды</dc:title>
  <dc:subject/>
  <dc:creator>техпром</dc:creator>
  <cp:keywords/>
  <dc:description/>
  <cp:lastModifiedBy>техпром</cp:lastModifiedBy>
  <cp:revision>9</cp:revision>
  <dcterms:created xsi:type="dcterms:W3CDTF">2019-05-30T07:55:00Z</dcterms:created>
  <dcterms:modified xsi:type="dcterms:W3CDTF">2019-05-30T08:06:00Z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0x0101005C0945883664E042B41F13EEDF5C535D</vt:lpwstr>
  </property>
  <property fmtid="{D5CDD505-2E9C-101B-9397-08002B2CF9AE}" pid="3" name="_dlc_DocIdItemGuid">
    <vt:lpwstr>26ba449b-8460-44f6-b9f6-19c2d2948b5a</vt:lpwstr>
  </property>
</Properties>
</file>