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9A35AA" w:rsidTr="007A06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>»</w:t>
            </w:r>
          </w:p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депутатш</w:t>
            </w:r>
            <w:proofErr w:type="gramStart"/>
            <w:r>
              <w:rPr>
                <w:b/>
                <w:color w:val="0000FF"/>
                <w:szCs w:val="28"/>
              </w:rPr>
              <w:t>е</w:t>
            </w:r>
            <w:proofErr w:type="spellEnd"/>
            <w:r>
              <w:rPr>
                <w:b/>
                <w:color w:val="0000FF"/>
                <w:szCs w:val="28"/>
              </w:rPr>
              <w:t>-</w:t>
            </w:r>
            <w:proofErr w:type="gram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97535" cy="57277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72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Собрание депутатов</w:t>
            </w:r>
          </w:p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Шиньшинское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сельское </w:t>
            </w:r>
          </w:p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поселение»</w:t>
            </w:r>
          </w:p>
        </w:tc>
      </w:tr>
      <w:tr w:rsidR="009A35AA" w:rsidTr="007A06C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</w:t>
            </w:r>
            <w:proofErr w:type="gramStart"/>
            <w:r>
              <w:rPr>
                <w:color w:val="0000FF"/>
                <w:szCs w:val="28"/>
              </w:rPr>
              <w:t>.Ш</w:t>
            </w:r>
            <w:proofErr w:type="gramEnd"/>
            <w:r>
              <w:rPr>
                <w:color w:val="0000FF"/>
                <w:szCs w:val="28"/>
              </w:rPr>
              <w:t>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9A35AA" w:rsidRDefault="009A3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</w:t>
            </w:r>
            <w:proofErr w:type="gramStart"/>
            <w:r>
              <w:rPr>
                <w:color w:val="0000FF"/>
                <w:szCs w:val="28"/>
              </w:rPr>
              <w:t>.П</w:t>
            </w:r>
            <w:proofErr w:type="gramEnd"/>
            <w:r>
              <w:rPr>
                <w:color w:val="0000FF"/>
                <w:szCs w:val="28"/>
              </w:rPr>
              <w:t>етрова, 1в</w:t>
            </w:r>
          </w:p>
          <w:p w:rsidR="009A35AA" w:rsidRDefault="009A35A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7A06C1" w:rsidRDefault="007A06C1" w:rsidP="007A06C1">
      <w:pPr>
        <w:jc w:val="center"/>
      </w:pPr>
    </w:p>
    <w:p w:rsidR="007A06C1" w:rsidRDefault="007A06C1" w:rsidP="007A06C1">
      <w:pPr>
        <w:jc w:val="center"/>
      </w:pPr>
    </w:p>
    <w:p w:rsidR="007A06C1" w:rsidRDefault="007A06C1" w:rsidP="007A06C1">
      <w:pPr>
        <w:jc w:val="center"/>
      </w:pPr>
    </w:p>
    <w:p w:rsidR="007A06C1" w:rsidRDefault="007A06C1" w:rsidP="007A06C1">
      <w:pPr>
        <w:jc w:val="center"/>
      </w:pPr>
    </w:p>
    <w:p w:rsidR="007A06C1" w:rsidRDefault="007A06C1" w:rsidP="007A06C1">
      <w:r>
        <w:rPr>
          <w:sz w:val="28"/>
          <w:szCs w:val="28"/>
        </w:rPr>
        <w:t>№ 24                                                                         от 20 февраля 2015 года</w:t>
      </w:r>
      <w:r>
        <w:t xml:space="preserve"> </w:t>
      </w:r>
    </w:p>
    <w:p w:rsidR="007A06C1" w:rsidRDefault="007A06C1" w:rsidP="007A06C1">
      <w:pPr>
        <w:jc w:val="center"/>
      </w:pPr>
      <w:r>
        <w:t xml:space="preserve"> РЕШЕНИЕ</w:t>
      </w:r>
    </w:p>
    <w:p w:rsidR="007A06C1" w:rsidRPr="007A06C1" w:rsidRDefault="007A06C1" w:rsidP="007A06C1">
      <w:pPr>
        <w:jc w:val="center"/>
        <w:rPr>
          <w:sz w:val="28"/>
          <w:szCs w:val="28"/>
        </w:rPr>
      </w:pPr>
      <w:r w:rsidRPr="007A06C1">
        <w:rPr>
          <w:sz w:val="28"/>
          <w:szCs w:val="28"/>
        </w:rPr>
        <w:t>Собрания депутатов муниципального образования</w:t>
      </w:r>
    </w:p>
    <w:p w:rsidR="007A06C1" w:rsidRPr="007A06C1" w:rsidRDefault="007A06C1" w:rsidP="007A06C1">
      <w:pPr>
        <w:jc w:val="center"/>
        <w:rPr>
          <w:sz w:val="28"/>
          <w:szCs w:val="28"/>
        </w:rPr>
      </w:pPr>
      <w:r w:rsidRPr="007A06C1">
        <w:rPr>
          <w:sz w:val="28"/>
          <w:szCs w:val="28"/>
        </w:rPr>
        <w:t>«</w:t>
      </w:r>
      <w:proofErr w:type="spellStart"/>
      <w:r w:rsidRPr="007A06C1">
        <w:rPr>
          <w:sz w:val="28"/>
          <w:szCs w:val="28"/>
        </w:rPr>
        <w:t>Шиньшинское</w:t>
      </w:r>
      <w:proofErr w:type="spellEnd"/>
      <w:r w:rsidRPr="007A06C1">
        <w:rPr>
          <w:sz w:val="28"/>
          <w:szCs w:val="28"/>
        </w:rPr>
        <w:t xml:space="preserve"> сельское поселение»</w:t>
      </w:r>
    </w:p>
    <w:p w:rsidR="007A06C1" w:rsidRDefault="007A06C1" w:rsidP="007A06C1">
      <w:pPr>
        <w:jc w:val="center"/>
      </w:pPr>
    </w:p>
    <w:p w:rsidR="007A06C1" w:rsidRDefault="007A06C1" w:rsidP="007A0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классного чина</w:t>
      </w:r>
    </w:p>
    <w:p w:rsidR="007A06C1" w:rsidRDefault="007A06C1" w:rsidP="007A06C1">
      <w:pPr>
        <w:jc w:val="center"/>
        <w:rPr>
          <w:sz w:val="28"/>
          <w:szCs w:val="28"/>
        </w:rPr>
      </w:pP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Законом Республики Марий Эл от 31 мая 2007 года </w:t>
      </w: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25-З «О регулировании отношении Республики Марий Эл в области муниципальной службы»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 августа 2011 года № 42-З),</w:t>
      </w: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1.Присвоить с 2 февраля 2015 года  муниципальному служащему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классный чин согласно приложению.</w:t>
      </w: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муниципальному служащему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соответствии с присвоенным классным чином ежемесячную надбавку к должностному окладу за классный чин с 2 февраля 2015 года.</w:t>
      </w:r>
    </w:p>
    <w:p w:rsidR="007A06C1" w:rsidRDefault="007A06C1" w:rsidP="005817DD">
      <w:pPr>
        <w:jc w:val="both"/>
        <w:rPr>
          <w:sz w:val="28"/>
          <w:szCs w:val="28"/>
        </w:rPr>
      </w:pPr>
    </w:p>
    <w:p w:rsidR="007A06C1" w:rsidRDefault="007A06C1" w:rsidP="005817DD">
      <w:pPr>
        <w:jc w:val="both"/>
        <w:rPr>
          <w:sz w:val="28"/>
          <w:szCs w:val="28"/>
        </w:rPr>
      </w:pP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7A06C1" w:rsidRDefault="007A06C1" w:rsidP="005817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депутатов:                            Р.М.Николаева</w:t>
      </w: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7A06C1" w:rsidRDefault="007A06C1" w:rsidP="007A06C1">
      <w:pPr>
        <w:rPr>
          <w:sz w:val="28"/>
          <w:szCs w:val="28"/>
        </w:rPr>
      </w:pPr>
    </w:p>
    <w:p w:rsidR="005817DD" w:rsidRDefault="005817DD" w:rsidP="007A06C1">
      <w:pPr>
        <w:jc w:val="right"/>
        <w:rPr>
          <w:sz w:val="22"/>
          <w:szCs w:val="22"/>
        </w:rPr>
      </w:pPr>
    </w:p>
    <w:p w:rsidR="005817DD" w:rsidRDefault="005817DD" w:rsidP="007A06C1">
      <w:pPr>
        <w:jc w:val="right"/>
        <w:rPr>
          <w:sz w:val="22"/>
          <w:szCs w:val="22"/>
        </w:rPr>
      </w:pPr>
    </w:p>
    <w:p w:rsidR="005817DD" w:rsidRDefault="005817DD" w:rsidP="007A06C1">
      <w:pPr>
        <w:jc w:val="right"/>
        <w:rPr>
          <w:sz w:val="22"/>
          <w:szCs w:val="22"/>
        </w:rPr>
      </w:pPr>
    </w:p>
    <w:p w:rsidR="007A06C1" w:rsidRPr="00947F4D" w:rsidRDefault="007A06C1" w:rsidP="007A06C1">
      <w:pPr>
        <w:jc w:val="right"/>
        <w:rPr>
          <w:sz w:val="22"/>
          <w:szCs w:val="22"/>
        </w:rPr>
      </w:pPr>
      <w:r w:rsidRPr="00947F4D">
        <w:rPr>
          <w:sz w:val="22"/>
          <w:szCs w:val="22"/>
        </w:rPr>
        <w:t>Приложение</w:t>
      </w:r>
    </w:p>
    <w:p w:rsidR="007A06C1" w:rsidRPr="00947F4D" w:rsidRDefault="005817DD" w:rsidP="007A06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7A06C1">
        <w:rPr>
          <w:sz w:val="22"/>
          <w:szCs w:val="22"/>
        </w:rPr>
        <w:t xml:space="preserve"> решению Собрания  депутатов</w:t>
      </w:r>
    </w:p>
    <w:p w:rsidR="007A06C1" w:rsidRPr="00947F4D" w:rsidRDefault="007A06C1" w:rsidP="007A06C1">
      <w:pPr>
        <w:jc w:val="right"/>
        <w:rPr>
          <w:sz w:val="22"/>
          <w:szCs w:val="22"/>
        </w:rPr>
      </w:pPr>
      <w:r w:rsidRPr="00947F4D">
        <w:rPr>
          <w:sz w:val="22"/>
          <w:szCs w:val="22"/>
        </w:rPr>
        <w:t>МО «</w:t>
      </w:r>
      <w:proofErr w:type="spellStart"/>
      <w:r w:rsidRPr="00947F4D">
        <w:rPr>
          <w:sz w:val="22"/>
          <w:szCs w:val="22"/>
        </w:rPr>
        <w:t>Шиньшинское</w:t>
      </w:r>
      <w:proofErr w:type="spellEnd"/>
      <w:r w:rsidRPr="00947F4D">
        <w:rPr>
          <w:sz w:val="22"/>
          <w:szCs w:val="22"/>
        </w:rPr>
        <w:t xml:space="preserve"> сельское поселение»</w:t>
      </w:r>
    </w:p>
    <w:p w:rsidR="007A06C1" w:rsidRDefault="007A06C1" w:rsidP="007A06C1">
      <w:pPr>
        <w:jc w:val="right"/>
        <w:rPr>
          <w:sz w:val="22"/>
          <w:szCs w:val="22"/>
        </w:rPr>
      </w:pPr>
      <w:r>
        <w:rPr>
          <w:sz w:val="22"/>
          <w:szCs w:val="22"/>
        </w:rPr>
        <w:t>от 0.02.15 г. № 24</w:t>
      </w:r>
    </w:p>
    <w:p w:rsidR="005817DD" w:rsidRDefault="005817DD" w:rsidP="007A06C1">
      <w:pPr>
        <w:jc w:val="right"/>
        <w:rPr>
          <w:sz w:val="22"/>
          <w:szCs w:val="22"/>
        </w:rPr>
      </w:pPr>
    </w:p>
    <w:p w:rsidR="005817DD" w:rsidRPr="00947F4D" w:rsidRDefault="005817DD" w:rsidP="007A06C1">
      <w:pPr>
        <w:jc w:val="right"/>
        <w:rPr>
          <w:sz w:val="22"/>
          <w:szCs w:val="22"/>
        </w:rPr>
      </w:pPr>
    </w:p>
    <w:p w:rsidR="007A06C1" w:rsidRDefault="007A06C1" w:rsidP="007A06C1">
      <w:pPr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220"/>
        <w:gridCol w:w="1867"/>
        <w:gridCol w:w="2222"/>
        <w:gridCol w:w="2563"/>
        <w:gridCol w:w="2300"/>
      </w:tblGrid>
      <w:tr w:rsidR="007A06C1" w:rsidRPr="00947F4D" w:rsidTr="007A06C1">
        <w:tc>
          <w:tcPr>
            <w:tcW w:w="1220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№№</w:t>
            </w:r>
          </w:p>
        </w:tc>
        <w:tc>
          <w:tcPr>
            <w:tcW w:w="1867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Ф.и.о.</w:t>
            </w:r>
          </w:p>
        </w:tc>
        <w:tc>
          <w:tcPr>
            <w:tcW w:w="2222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должность</w:t>
            </w:r>
          </w:p>
        </w:tc>
        <w:tc>
          <w:tcPr>
            <w:tcW w:w="2563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Ранее присвоенный квалификационный разряд</w:t>
            </w:r>
          </w:p>
        </w:tc>
        <w:tc>
          <w:tcPr>
            <w:tcW w:w="2300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Присваиваемый классный чин</w:t>
            </w:r>
          </w:p>
        </w:tc>
      </w:tr>
      <w:tr w:rsidR="007A06C1" w:rsidRPr="00947F4D" w:rsidTr="007A06C1">
        <w:tc>
          <w:tcPr>
            <w:tcW w:w="1220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Полина Сергеевна</w:t>
            </w:r>
          </w:p>
        </w:tc>
        <w:tc>
          <w:tcPr>
            <w:tcW w:w="2222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 w:rsidRPr="00947F4D">
              <w:rPr>
                <w:sz w:val="24"/>
                <w:szCs w:val="24"/>
              </w:rPr>
              <w:t>Глава администрации МО «</w:t>
            </w:r>
            <w:proofErr w:type="spellStart"/>
            <w:r w:rsidRPr="00947F4D">
              <w:rPr>
                <w:sz w:val="24"/>
                <w:szCs w:val="24"/>
              </w:rPr>
              <w:t>Шиньшинское</w:t>
            </w:r>
            <w:proofErr w:type="spellEnd"/>
            <w:r w:rsidRPr="00947F4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3" w:type="dxa"/>
          </w:tcPr>
          <w:p w:rsidR="007A06C1" w:rsidRPr="00947F4D" w:rsidRDefault="007A06C1" w:rsidP="007A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7A06C1" w:rsidRPr="00947F4D" w:rsidRDefault="007A06C1" w:rsidP="007A06C1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</w:tr>
    </w:tbl>
    <w:p w:rsidR="007A06C1" w:rsidRPr="003F4CCC" w:rsidRDefault="007A06C1" w:rsidP="007A06C1">
      <w:pPr>
        <w:jc w:val="both"/>
      </w:pPr>
    </w:p>
    <w:p w:rsidR="007A06C1" w:rsidRPr="003F4CCC" w:rsidRDefault="007A06C1" w:rsidP="007A06C1">
      <w:pPr>
        <w:jc w:val="both"/>
      </w:pPr>
    </w:p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Pr="003F4CCC" w:rsidRDefault="007A06C1" w:rsidP="007A06C1"/>
    <w:p w:rsidR="007A06C1" w:rsidRDefault="007A06C1" w:rsidP="007A06C1"/>
    <w:p w:rsidR="007A06C1" w:rsidRPr="003F4CCC" w:rsidRDefault="007A06C1" w:rsidP="007A06C1"/>
    <w:p w:rsidR="007A06C1" w:rsidRDefault="007A06C1" w:rsidP="007A06C1"/>
    <w:p w:rsidR="007A06C1" w:rsidRDefault="007A06C1" w:rsidP="007A06C1">
      <w:pPr>
        <w:tabs>
          <w:tab w:val="left" w:pos="5370"/>
        </w:tabs>
        <w:rPr>
          <w:lang w:val="en-US"/>
        </w:rPr>
      </w:pPr>
      <w:r>
        <w:tab/>
      </w:r>
    </w:p>
    <w:p w:rsidR="007A06C1" w:rsidRDefault="007A06C1" w:rsidP="007A06C1">
      <w:pPr>
        <w:tabs>
          <w:tab w:val="left" w:pos="5370"/>
        </w:tabs>
        <w:rPr>
          <w:lang w:val="en-US"/>
        </w:rPr>
      </w:pPr>
    </w:p>
    <w:p w:rsidR="007A06C1" w:rsidRDefault="007A06C1" w:rsidP="007A06C1">
      <w:pPr>
        <w:tabs>
          <w:tab w:val="left" w:pos="5370"/>
        </w:tabs>
        <w:rPr>
          <w:lang w:val="en-US"/>
        </w:rPr>
      </w:pP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35AA"/>
    <w:rsid w:val="000B1298"/>
    <w:rsid w:val="001F01B7"/>
    <w:rsid w:val="005817DD"/>
    <w:rsid w:val="007A06C1"/>
    <w:rsid w:val="009A35AA"/>
    <w:rsid w:val="00D60525"/>
    <w:rsid w:val="00E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6C1"/>
    <w:pPr>
      <w:spacing w:after="0" w:line="240" w:lineRule="auto"/>
      <w:ind w:left="709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2015-02-19T21:00:00+00:00</_x0414__x0430__x0442__x0430__x0020__x0434__x043e__x043a__x0443__x043c__x0435__x043d__x0442__x0430_>
    <_x041e__x043f__x0438__x0441__x0430__x043d__x0438__x0435_ xmlns="6d7c22ec-c6a4-4777-88aa-bc3c76ac660e">О присвоении классного чина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24</_x2116__x0020__x0434__x043e__x043a__x0443__x043c__x0435__x043d__x0442__x0430_>
    <_dlc_DocId xmlns="57504d04-691e-4fc4-8f09-4f19fdbe90f6">XXJ7TYMEEKJ2-4368-3</_dlc_DocId>
    <_dlc_DocIdUrl xmlns="57504d04-691e-4fc4-8f09-4f19fdbe90f6">
      <Url>http://spsearch.gov.mari.ru:32643/morki/shinsha/_layouts/DocIdRedir.aspx?ID=XXJ7TYMEEKJ2-4368-3</Url>
      <Description>XXJ7TYMEEKJ2-4368-3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15274-AC94-4150-9514-605EC81C6743}"/>
</file>

<file path=customXml/itemProps2.xml><?xml version="1.0" encoding="utf-8"?>
<ds:datastoreItem xmlns:ds="http://schemas.openxmlformats.org/officeDocument/2006/customXml" ds:itemID="{AF20C066-B4E9-4A72-8C7D-561B4615C1DB}"/>
</file>

<file path=customXml/itemProps3.xml><?xml version="1.0" encoding="utf-8"?>
<ds:datastoreItem xmlns:ds="http://schemas.openxmlformats.org/officeDocument/2006/customXml" ds:itemID="{E6A0FC26-7EBD-4C33-B288-70ACD16DEA70}"/>
</file>

<file path=customXml/itemProps4.xml><?xml version="1.0" encoding="utf-8"?>
<ds:datastoreItem xmlns:ds="http://schemas.openxmlformats.org/officeDocument/2006/customXml" ds:itemID="{7104E400-D82F-4B6C-9155-8573AE11B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№24 от 20 февраля 2015 года</dc:title>
  <dc:creator>Shinsha</dc:creator>
  <cp:lastModifiedBy>Admin</cp:lastModifiedBy>
  <cp:revision>4</cp:revision>
  <dcterms:created xsi:type="dcterms:W3CDTF">2015-03-02T12:35:00Z</dcterms:created>
  <dcterms:modified xsi:type="dcterms:W3CDTF">2015-03-02T11:48:00Z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263580a0-0cff-471b-9353-577834f1d50c</vt:lpwstr>
  </property>
</Properties>
</file>