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A0"/>
      </w:tblPr>
      <w:tblGrid>
        <w:gridCol w:w="4109"/>
        <w:gridCol w:w="1703"/>
        <w:gridCol w:w="4253"/>
      </w:tblGrid>
      <w:tr w:rsidR="006B6709" w:rsidTr="006B6709">
        <w:tc>
          <w:tcPr>
            <w:tcW w:w="4109" w:type="dxa"/>
            <w:tcBorders>
              <w:top w:val="single" w:sz="4" w:space="0" w:color="auto"/>
              <w:left w:val="single" w:sz="4" w:space="0" w:color="auto"/>
              <w:bottom w:val="nil"/>
              <w:right w:val="single" w:sz="4" w:space="0" w:color="auto"/>
            </w:tcBorders>
            <w:hideMark/>
          </w:tcPr>
          <w:p w:rsidR="006B6709" w:rsidRDefault="006B6709">
            <w:pPr>
              <w:spacing w:line="276" w:lineRule="auto"/>
              <w:jc w:val="center"/>
              <w:rPr>
                <w:b/>
                <w:color w:val="0000FF"/>
                <w:sz w:val="24"/>
                <w:szCs w:val="24"/>
                <w:lang w:eastAsia="en-US"/>
              </w:rPr>
            </w:pPr>
            <w:proofErr w:type="spellStart"/>
            <w:r>
              <w:rPr>
                <w:b/>
                <w:color w:val="0000FF"/>
                <w:sz w:val="24"/>
                <w:szCs w:val="24"/>
              </w:rPr>
              <w:t>Шенше</w:t>
            </w:r>
            <w:proofErr w:type="spellEnd"/>
            <w:r>
              <w:rPr>
                <w:b/>
                <w:color w:val="0000FF"/>
                <w:sz w:val="24"/>
                <w:szCs w:val="24"/>
              </w:rPr>
              <w:t xml:space="preserve"> ял </w:t>
            </w:r>
            <w:proofErr w:type="spellStart"/>
            <w:r>
              <w:rPr>
                <w:b/>
                <w:color w:val="0000FF"/>
                <w:sz w:val="24"/>
                <w:szCs w:val="24"/>
              </w:rPr>
              <w:t>кундем</w:t>
            </w:r>
            <w:proofErr w:type="spellEnd"/>
          </w:p>
          <w:p w:rsidR="006B6709" w:rsidRDefault="006B6709">
            <w:pPr>
              <w:suppressAutoHyphens/>
              <w:spacing w:line="276" w:lineRule="auto"/>
              <w:ind w:firstLine="709"/>
              <w:jc w:val="center"/>
              <w:rPr>
                <w:b/>
                <w:color w:val="0000FF"/>
                <w:sz w:val="24"/>
                <w:szCs w:val="24"/>
                <w:lang w:eastAsia="en-US"/>
              </w:rPr>
            </w:pPr>
            <w:proofErr w:type="spellStart"/>
            <w:r>
              <w:rPr>
                <w:b/>
                <w:color w:val="0000FF"/>
                <w:sz w:val="24"/>
                <w:szCs w:val="24"/>
              </w:rPr>
              <w:t>депутатше</w:t>
            </w:r>
            <w:proofErr w:type="spellEnd"/>
            <w:r>
              <w:rPr>
                <w:b/>
                <w:color w:val="0000FF"/>
                <w:sz w:val="24"/>
                <w:szCs w:val="24"/>
              </w:rPr>
              <w:t xml:space="preserve">- </w:t>
            </w:r>
            <w:proofErr w:type="spellStart"/>
            <w:r>
              <w:rPr>
                <w:b/>
                <w:color w:val="0000FF"/>
                <w:sz w:val="24"/>
                <w:szCs w:val="24"/>
              </w:rPr>
              <w:t>влакын</w:t>
            </w:r>
            <w:proofErr w:type="spellEnd"/>
            <w:r>
              <w:rPr>
                <w:b/>
                <w:color w:val="0000FF"/>
                <w:sz w:val="24"/>
                <w:szCs w:val="24"/>
              </w:rPr>
              <w:t xml:space="preserve">  </w:t>
            </w:r>
            <w:proofErr w:type="spellStart"/>
            <w:r>
              <w:rPr>
                <w:b/>
                <w:color w:val="0000FF"/>
                <w:sz w:val="24"/>
                <w:szCs w:val="24"/>
              </w:rPr>
              <w:t>Погынжо</w:t>
            </w:r>
            <w:proofErr w:type="spellEnd"/>
          </w:p>
        </w:tc>
        <w:tc>
          <w:tcPr>
            <w:tcW w:w="1703" w:type="dxa"/>
            <w:tcBorders>
              <w:top w:val="single" w:sz="4" w:space="0" w:color="auto"/>
              <w:left w:val="single" w:sz="4" w:space="0" w:color="auto"/>
              <w:bottom w:val="nil"/>
              <w:right w:val="single" w:sz="4" w:space="0" w:color="auto"/>
            </w:tcBorders>
            <w:hideMark/>
          </w:tcPr>
          <w:p w:rsidR="006B6709" w:rsidRDefault="006B6709">
            <w:pPr>
              <w:widowControl w:val="0"/>
              <w:suppressAutoHyphens/>
              <w:snapToGrid w:val="0"/>
              <w:spacing w:line="276" w:lineRule="auto"/>
              <w:ind w:firstLine="709"/>
              <w:jc w:val="center"/>
              <w:rPr>
                <w:b/>
                <w:color w:val="0000FF"/>
                <w:sz w:val="24"/>
                <w:szCs w:val="24"/>
                <w:lang w:eastAsia="en-US"/>
              </w:rPr>
            </w:pPr>
            <w:r>
              <w:rPr>
                <w:noProof/>
                <w:sz w:val="24"/>
                <w:szCs w:val="24"/>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552450"/>
                          </a:xfrm>
                          <a:prstGeom prst="rect">
                            <a:avLst/>
                          </a:prstGeom>
                          <a:solidFill>
                            <a:srgbClr val="FFFFFF">
                              <a:alpha val="0"/>
                            </a:srgbClr>
                          </a:solidFill>
                          <a:ln w="9525">
                            <a:noFill/>
                            <a:miter lim="800000"/>
                            <a:headEnd/>
                            <a:tailEnd/>
                          </a:ln>
                        </pic:spPr>
                      </pic:pic>
                    </a:graphicData>
                  </a:graphic>
                </wp:inline>
              </w:drawing>
            </w:r>
          </w:p>
        </w:tc>
        <w:tc>
          <w:tcPr>
            <w:tcW w:w="4253" w:type="dxa"/>
            <w:tcBorders>
              <w:top w:val="single" w:sz="4" w:space="0" w:color="auto"/>
              <w:left w:val="single" w:sz="4" w:space="0" w:color="auto"/>
              <w:bottom w:val="nil"/>
              <w:right w:val="single" w:sz="4" w:space="0" w:color="auto"/>
            </w:tcBorders>
            <w:hideMark/>
          </w:tcPr>
          <w:p w:rsidR="006B6709" w:rsidRDefault="006B6709">
            <w:pPr>
              <w:spacing w:line="276" w:lineRule="auto"/>
              <w:jc w:val="center"/>
              <w:rPr>
                <w:b/>
                <w:color w:val="0000FF"/>
                <w:sz w:val="24"/>
                <w:szCs w:val="24"/>
                <w:lang w:eastAsia="en-US"/>
              </w:rPr>
            </w:pPr>
            <w:r>
              <w:rPr>
                <w:b/>
                <w:color w:val="0000FF"/>
                <w:sz w:val="24"/>
                <w:szCs w:val="24"/>
              </w:rPr>
              <w:t>Собрание депутатов</w:t>
            </w:r>
          </w:p>
          <w:p w:rsidR="006B6709" w:rsidRDefault="006B6709">
            <w:pPr>
              <w:spacing w:line="276" w:lineRule="auto"/>
              <w:jc w:val="center"/>
              <w:rPr>
                <w:rFonts w:eastAsia="Calibri"/>
                <w:b/>
                <w:color w:val="0000FF"/>
                <w:sz w:val="24"/>
                <w:szCs w:val="24"/>
              </w:rPr>
            </w:pPr>
            <w:r>
              <w:rPr>
                <w:b/>
                <w:color w:val="0000FF"/>
                <w:sz w:val="24"/>
                <w:szCs w:val="24"/>
              </w:rPr>
              <w:t xml:space="preserve"> </w:t>
            </w:r>
            <w:proofErr w:type="spellStart"/>
            <w:r>
              <w:rPr>
                <w:b/>
                <w:color w:val="0000FF"/>
                <w:sz w:val="24"/>
                <w:szCs w:val="24"/>
              </w:rPr>
              <w:t>Шиньшинского</w:t>
            </w:r>
            <w:proofErr w:type="spellEnd"/>
            <w:r>
              <w:rPr>
                <w:b/>
                <w:color w:val="0000FF"/>
                <w:sz w:val="24"/>
                <w:szCs w:val="24"/>
              </w:rPr>
              <w:t xml:space="preserve"> сельского </w:t>
            </w:r>
          </w:p>
          <w:p w:rsidR="006B6709" w:rsidRDefault="006B6709">
            <w:pPr>
              <w:widowControl w:val="0"/>
              <w:suppressAutoHyphens/>
              <w:spacing w:line="276" w:lineRule="auto"/>
              <w:ind w:firstLine="709"/>
              <w:jc w:val="center"/>
              <w:rPr>
                <w:b/>
                <w:color w:val="0000FF"/>
                <w:sz w:val="24"/>
                <w:szCs w:val="24"/>
                <w:lang w:eastAsia="en-US"/>
              </w:rPr>
            </w:pPr>
            <w:r>
              <w:rPr>
                <w:b/>
                <w:color w:val="0000FF"/>
                <w:sz w:val="24"/>
                <w:szCs w:val="24"/>
              </w:rPr>
              <w:t>поселения</w:t>
            </w:r>
          </w:p>
        </w:tc>
      </w:tr>
      <w:tr w:rsidR="006B6709" w:rsidTr="006B6709">
        <w:trPr>
          <w:trHeight w:val="1104"/>
        </w:trPr>
        <w:tc>
          <w:tcPr>
            <w:tcW w:w="4109" w:type="dxa"/>
            <w:tcBorders>
              <w:top w:val="nil"/>
              <w:left w:val="single" w:sz="4" w:space="0" w:color="auto"/>
              <w:bottom w:val="double" w:sz="2" w:space="0" w:color="000000"/>
              <w:right w:val="single" w:sz="4" w:space="0" w:color="auto"/>
            </w:tcBorders>
            <w:hideMark/>
          </w:tcPr>
          <w:p w:rsidR="006B6709" w:rsidRDefault="006B6709">
            <w:pPr>
              <w:spacing w:line="276" w:lineRule="auto"/>
              <w:jc w:val="center"/>
              <w:rPr>
                <w:color w:val="0000FF"/>
                <w:sz w:val="24"/>
                <w:szCs w:val="24"/>
                <w:lang w:eastAsia="en-US"/>
              </w:rPr>
            </w:pPr>
            <w:r>
              <w:rPr>
                <w:color w:val="0000FF"/>
                <w:sz w:val="24"/>
                <w:szCs w:val="24"/>
              </w:rPr>
              <w:t xml:space="preserve">425 154 </w:t>
            </w:r>
            <w:proofErr w:type="spellStart"/>
            <w:r>
              <w:rPr>
                <w:color w:val="0000FF"/>
                <w:sz w:val="24"/>
                <w:szCs w:val="24"/>
              </w:rPr>
              <w:t>Морко</w:t>
            </w:r>
            <w:proofErr w:type="spellEnd"/>
            <w:r>
              <w:rPr>
                <w:color w:val="0000FF"/>
                <w:sz w:val="24"/>
                <w:szCs w:val="24"/>
              </w:rPr>
              <w:t xml:space="preserve"> </w:t>
            </w:r>
            <w:proofErr w:type="spellStart"/>
            <w:r>
              <w:rPr>
                <w:color w:val="0000FF"/>
                <w:sz w:val="24"/>
                <w:szCs w:val="24"/>
              </w:rPr>
              <w:t>район.Шенше</w:t>
            </w:r>
            <w:proofErr w:type="spellEnd"/>
            <w:r>
              <w:rPr>
                <w:color w:val="0000FF"/>
                <w:sz w:val="24"/>
                <w:szCs w:val="24"/>
              </w:rPr>
              <w:t xml:space="preserve"> ял, Петров  </w:t>
            </w:r>
            <w:proofErr w:type="spellStart"/>
            <w:r>
              <w:rPr>
                <w:color w:val="0000FF"/>
                <w:sz w:val="24"/>
                <w:szCs w:val="24"/>
              </w:rPr>
              <w:t>урем</w:t>
            </w:r>
            <w:proofErr w:type="spellEnd"/>
            <w:r>
              <w:rPr>
                <w:color w:val="0000FF"/>
                <w:sz w:val="24"/>
                <w:szCs w:val="24"/>
              </w:rPr>
              <w:t>, 1в</w:t>
            </w:r>
          </w:p>
          <w:p w:rsidR="006B6709" w:rsidRDefault="006B6709">
            <w:pPr>
              <w:widowControl w:val="0"/>
              <w:suppressAutoHyphens/>
              <w:spacing w:line="276" w:lineRule="auto"/>
              <w:ind w:firstLine="709"/>
              <w:jc w:val="center"/>
              <w:rPr>
                <w:color w:val="0000FF"/>
                <w:sz w:val="24"/>
                <w:szCs w:val="24"/>
                <w:lang w:eastAsia="en-US"/>
              </w:rPr>
            </w:pPr>
            <w:proofErr w:type="spellStart"/>
            <w:r>
              <w:rPr>
                <w:color w:val="0000FF"/>
                <w:sz w:val="24"/>
                <w:szCs w:val="24"/>
              </w:rPr>
              <w:t>Телефон-влак</w:t>
            </w:r>
            <w:proofErr w:type="spellEnd"/>
            <w:r>
              <w:rPr>
                <w:color w:val="0000FF"/>
                <w:sz w:val="24"/>
                <w:szCs w:val="24"/>
              </w:rPr>
              <w:t>: 9-61-97</w:t>
            </w:r>
          </w:p>
        </w:tc>
        <w:tc>
          <w:tcPr>
            <w:tcW w:w="1703" w:type="dxa"/>
            <w:tcBorders>
              <w:top w:val="nil"/>
              <w:left w:val="single" w:sz="4" w:space="0" w:color="auto"/>
              <w:bottom w:val="double" w:sz="2" w:space="0" w:color="000000"/>
              <w:right w:val="single" w:sz="4" w:space="0" w:color="auto"/>
            </w:tcBorders>
          </w:tcPr>
          <w:p w:rsidR="006B6709" w:rsidRDefault="006B6709">
            <w:pPr>
              <w:widowControl w:val="0"/>
              <w:suppressAutoHyphens/>
              <w:snapToGrid w:val="0"/>
              <w:spacing w:line="276" w:lineRule="auto"/>
              <w:ind w:firstLine="709"/>
              <w:jc w:val="center"/>
              <w:rPr>
                <w:color w:val="0000FF"/>
                <w:sz w:val="24"/>
                <w:szCs w:val="24"/>
                <w:lang w:eastAsia="en-US"/>
              </w:rPr>
            </w:pPr>
          </w:p>
        </w:tc>
        <w:tc>
          <w:tcPr>
            <w:tcW w:w="4253" w:type="dxa"/>
            <w:tcBorders>
              <w:top w:val="nil"/>
              <w:left w:val="single" w:sz="4" w:space="0" w:color="auto"/>
              <w:bottom w:val="double" w:sz="2" w:space="0" w:color="000000"/>
              <w:right w:val="single" w:sz="4" w:space="0" w:color="auto"/>
            </w:tcBorders>
            <w:hideMark/>
          </w:tcPr>
          <w:p w:rsidR="006B6709" w:rsidRDefault="006B6709">
            <w:pPr>
              <w:spacing w:line="276" w:lineRule="auto"/>
              <w:jc w:val="center"/>
              <w:rPr>
                <w:color w:val="0000FF"/>
                <w:sz w:val="24"/>
                <w:szCs w:val="24"/>
                <w:lang w:eastAsia="en-US"/>
              </w:rPr>
            </w:pPr>
            <w:r>
              <w:rPr>
                <w:color w:val="0000FF"/>
                <w:sz w:val="24"/>
                <w:szCs w:val="24"/>
              </w:rPr>
              <w:t xml:space="preserve">425 154, Моркинский район, село </w:t>
            </w:r>
            <w:proofErr w:type="spellStart"/>
            <w:r>
              <w:rPr>
                <w:color w:val="0000FF"/>
                <w:sz w:val="24"/>
                <w:szCs w:val="24"/>
              </w:rPr>
              <w:t>Шиньша</w:t>
            </w:r>
            <w:proofErr w:type="spellEnd"/>
            <w:r>
              <w:rPr>
                <w:color w:val="0000FF"/>
                <w:sz w:val="24"/>
                <w:szCs w:val="24"/>
              </w:rPr>
              <w:t>, ул.Петрова, 1в</w:t>
            </w:r>
          </w:p>
          <w:p w:rsidR="006B6709" w:rsidRDefault="006B6709">
            <w:pPr>
              <w:widowControl w:val="0"/>
              <w:suppressAutoHyphens/>
              <w:spacing w:line="276" w:lineRule="auto"/>
              <w:ind w:firstLine="709"/>
              <w:jc w:val="center"/>
              <w:rPr>
                <w:color w:val="0000FF"/>
                <w:sz w:val="24"/>
                <w:szCs w:val="24"/>
                <w:lang w:eastAsia="en-US"/>
              </w:rPr>
            </w:pPr>
            <w:r>
              <w:rPr>
                <w:color w:val="0000FF"/>
                <w:sz w:val="24"/>
                <w:szCs w:val="24"/>
              </w:rPr>
              <w:t>Телефоны: 9-61-97</w:t>
            </w:r>
          </w:p>
        </w:tc>
      </w:tr>
    </w:tbl>
    <w:p w:rsidR="002418EB" w:rsidRDefault="002418EB" w:rsidP="006B6709">
      <w:pPr>
        <w:jc w:val="right"/>
        <w:rPr>
          <w:sz w:val="27"/>
          <w:szCs w:val="27"/>
        </w:rPr>
      </w:pPr>
    </w:p>
    <w:p w:rsidR="00E87CEF" w:rsidRPr="0091389A" w:rsidRDefault="0091389A" w:rsidP="00E87CEF">
      <w:pPr>
        <w:jc w:val="center"/>
        <w:rPr>
          <w:szCs w:val="28"/>
        </w:rPr>
      </w:pPr>
      <w:r w:rsidRPr="0091389A">
        <w:rPr>
          <w:szCs w:val="28"/>
        </w:rPr>
        <w:t>№ 104                                                                     от "17" ноября 2021 года</w:t>
      </w:r>
    </w:p>
    <w:p w:rsidR="0091389A" w:rsidRPr="0091389A" w:rsidRDefault="0091389A" w:rsidP="00E87CEF">
      <w:pPr>
        <w:jc w:val="center"/>
        <w:rPr>
          <w:szCs w:val="28"/>
        </w:rPr>
      </w:pPr>
    </w:p>
    <w:p w:rsidR="00E87CEF" w:rsidRPr="0091389A" w:rsidRDefault="00E87CEF" w:rsidP="00E87CEF">
      <w:pPr>
        <w:jc w:val="center"/>
        <w:rPr>
          <w:szCs w:val="28"/>
        </w:rPr>
      </w:pPr>
      <w:r w:rsidRPr="0091389A">
        <w:rPr>
          <w:szCs w:val="28"/>
        </w:rPr>
        <w:t>РЕШЕНИЕ</w:t>
      </w:r>
    </w:p>
    <w:p w:rsidR="00E87CEF" w:rsidRPr="0091389A" w:rsidRDefault="006B6709" w:rsidP="00E87CEF">
      <w:pPr>
        <w:jc w:val="center"/>
        <w:rPr>
          <w:szCs w:val="28"/>
        </w:rPr>
      </w:pPr>
      <w:r w:rsidRPr="0091389A">
        <w:rPr>
          <w:szCs w:val="28"/>
        </w:rPr>
        <w:t xml:space="preserve">Собрания депутатов </w:t>
      </w:r>
      <w:proofErr w:type="spellStart"/>
      <w:r w:rsidRPr="0091389A">
        <w:rPr>
          <w:szCs w:val="28"/>
        </w:rPr>
        <w:t>Шиньшинского</w:t>
      </w:r>
      <w:proofErr w:type="spellEnd"/>
      <w:r w:rsidRPr="0091389A">
        <w:rPr>
          <w:szCs w:val="28"/>
        </w:rPr>
        <w:t xml:space="preserve"> сельского поселения</w:t>
      </w:r>
    </w:p>
    <w:p w:rsidR="00E87CEF" w:rsidRPr="0091389A" w:rsidRDefault="00E87CEF" w:rsidP="00E87CEF">
      <w:pPr>
        <w:jc w:val="center"/>
        <w:rPr>
          <w:szCs w:val="28"/>
        </w:rPr>
      </w:pPr>
    </w:p>
    <w:p w:rsidR="00E87CEF" w:rsidRPr="0091389A" w:rsidRDefault="00E87CEF" w:rsidP="00E87CEF">
      <w:pPr>
        <w:jc w:val="center"/>
        <w:rPr>
          <w:b/>
          <w:szCs w:val="28"/>
        </w:rPr>
      </w:pPr>
      <w:r w:rsidRPr="0091389A">
        <w:rPr>
          <w:b/>
          <w:szCs w:val="28"/>
        </w:rPr>
        <w:t xml:space="preserve">О внесении изменений в Устав </w:t>
      </w:r>
      <w:proofErr w:type="spellStart"/>
      <w:r w:rsidRPr="0091389A">
        <w:rPr>
          <w:b/>
          <w:szCs w:val="28"/>
        </w:rPr>
        <w:t>Шиньшинского</w:t>
      </w:r>
      <w:proofErr w:type="spellEnd"/>
      <w:r w:rsidRPr="0091389A">
        <w:rPr>
          <w:b/>
          <w:szCs w:val="28"/>
        </w:rPr>
        <w:t xml:space="preserve"> сельского поселения </w:t>
      </w:r>
      <w:proofErr w:type="spellStart"/>
      <w:r w:rsidRPr="0091389A">
        <w:rPr>
          <w:b/>
          <w:szCs w:val="28"/>
        </w:rPr>
        <w:t>Моркинского</w:t>
      </w:r>
      <w:proofErr w:type="spellEnd"/>
      <w:r w:rsidRPr="0091389A">
        <w:rPr>
          <w:b/>
          <w:szCs w:val="28"/>
        </w:rPr>
        <w:t xml:space="preserve"> муниципального района Республики Марий Эл</w:t>
      </w:r>
    </w:p>
    <w:p w:rsidR="00E87CEF" w:rsidRPr="0091389A" w:rsidRDefault="00E87CEF" w:rsidP="00E87CEF">
      <w:pPr>
        <w:jc w:val="center"/>
        <w:rPr>
          <w:szCs w:val="28"/>
        </w:rPr>
      </w:pPr>
    </w:p>
    <w:p w:rsidR="00E87CEF" w:rsidRPr="0091389A" w:rsidRDefault="00E87CEF" w:rsidP="00E87CEF">
      <w:pPr>
        <w:ind w:firstLine="709"/>
        <w:jc w:val="both"/>
        <w:rPr>
          <w:szCs w:val="28"/>
        </w:rPr>
      </w:pPr>
      <w:r w:rsidRPr="0091389A">
        <w:rPr>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91389A">
          <w:rPr>
            <w:szCs w:val="28"/>
          </w:rPr>
          <w:t>2003 г</w:t>
        </w:r>
      </w:smartTag>
      <w:r w:rsidR="008D3891" w:rsidRPr="0091389A">
        <w:rPr>
          <w:szCs w:val="28"/>
        </w:rPr>
        <w:t xml:space="preserve">. </w:t>
      </w:r>
      <w:r w:rsidR="008D3891" w:rsidRPr="0091389A">
        <w:rPr>
          <w:szCs w:val="28"/>
        </w:rPr>
        <w:br/>
        <w:t>№ 131-ФЗ "</w:t>
      </w:r>
      <w:r w:rsidRPr="0091389A">
        <w:rPr>
          <w:szCs w:val="28"/>
        </w:rPr>
        <w:t>Об общих принципах организации местного самоупр</w:t>
      </w:r>
      <w:r w:rsidR="008D3891" w:rsidRPr="0091389A">
        <w:rPr>
          <w:szCs w:val="28"/>
        </w:rPr>
        <w:t xml:space="preserve">авления </w:t>
      </w:r>
      <w:r w:rsidR="008D3891" w:rsidRPr="0091389A">
        <w:rPr>
          <w:szCs w:val="28"/>
        </w:rPr>
        <w:br/>
        <w:t>в Российской Федерации"</w:t>
      </w:r>
      <w:r w:rsidRPr="0091389A">
        <w:rPr>
          <w:szCs w:val="28"/>
        </w:rPr>
        <w:t xml:space="preserve">, Собрание депутатов </w:t>
      </w:r>
      <w:proofErr w:type="spellStart"/>
      <w:r w:rsidRPr="0091389A">
        <w:rPr>
          <w:szCs w:val="28"/>
        </w:rPr>
        <w:t>Шиньшинского</w:t>
      </w:r>
      <w:proofErr w:type="spellEnd"/>
      <w:r w:rsidRPr="0091389A">
        <w:rPr>
          <w:szCs w:val="28"/>
        </w:rPr>
        <w:t xml:space="preserve"> сельского поселения </w:t>
      </w:r>
      <w:proofErr w:type="spellStart"/>
      <w:r w:rsidRPr="0091389A">
        <w:rPr>
          <w:szCs w:val="28"/>
        </w:rPr>
        <w:t>р</w:t>
      </w:r>
      <w:proofErr w:type="spellEnd"/>
      <w:r w:rsidRPr="0091389A">
        <w:rPr>
          <w:szCs w:val="28"/>
        </w:rPr>
        <w:t xml:space="preserve"> е </w:t>
      </w:r>
      <w:proofErr w:type="spellStart"/>
      <w:r w:rsidRPr="0091389A">
        <w:rPr>
          <w:szCs w:val="28"/>
        </w:rPr>
        <w:t>ш</w:t>
      </w:r>
      <w:proofErr w:type="spellEnd"/>
      <w:r w:rsidRPr="0091389A">
        <w:rPr>
          <w:szCs w:val="28"/>
        </w:rPr>
        <w:t xml:space="preserve"> и л о:</w:t>
      </w:r>
    </w:p>
    <w:p w:rsidR="00E87CEF" w:rsidRPr="0091389A" w:rsidRDefault="00E87CEF" w:rsidP="00E87CEF">
      <w:pPr>
        <w:suppressAutoHyphens/>
        <w:ind w:firstLine="709"/>
        <w:jc w:val="both"/>
        <w:rPr>
          <w:szCs w:val="28"/>
        </w:rPr>
      </w:pPr>
      <w:r w:rsidRPr="0091389A">
        <w:rPr>
          <w:szCs w:val="28"/>
        </w:rPr>
        <w:t xml:space="preserve">1. Внести в Устав </w:t>
      </w:r>
      <w:proofErr w:type="spellStart"/>
      <w:r w:rsidRPr="0091389A">
        <w:rPr>
          <w:szCs w:val="28"/>
        </w:rPr>
        <w:t>Шиньшинского</w:t>
      </w:r>
      <w:proofErr w:type="spellEnd"/>
      <w:r w:rsidRPr="0091389A">
        <w:rPr>
          <w:szCs w:val="28"/>
        </w:rPr>
        <w:t xml:space="preserve"> сельского поселения </w:t>
      </w:r>
      <w:proofErr w:type="spellStart"/>
      <w:r w:rsidRPr="0091389A">
        <w:rPr>
          <w:szCs w:val="28"/>
        </w:rPr>
        <w:t>Моркинского</w:t>
      </w:r>
      <w:proofErr w:type="spellEnd"/>
      <w:r w:rsidRPr="0091389A">
        <w:rPr>
          <w:szCs w:val="28"/>
        </w:rPr>
        <w:t xml:space="preserve"> муниципального района Республики Марий Эл, утвержденный решением Собрания депута</w:t>
      </w:r>
      <w:r w:rsidR="008D3891" w:rsidRPr="0091389A">
        <w:rPr>
          <w:szCs w:val="28"/>
        </w:rPr>
        <w:t>тов муниципального образования "Шиньшинское сельское поселение"</w:t>
      </w:r>
      <w:r w:rsidRPr="0091389A">
        <w:rPr>
          <w:szCs w:val="28"/>
        </w:rPr>
        <w:t xml:space="preserve"> от 15 августа </w:t>
      </w:r>
      <w:smartTag w:uri="urn:schemas-microsoft-com:office:smarttags" w:element="metricconverter">
        <w:smartTagPr>
          <w:attr w:name="ProductID" w:val="2019 г"/>
        </w:smartTagPr>
        <w:r w:rsidRPr="0091389A">
          <w:rPr>
            <w:szCs w:val="28"/>
          </w:rPr>
          <w:t>2019 г</w:t>
        </w:r>
      </w:smartTag>
      <w:r w:rsidRPr="0091389A">
        <w:rPr>
          <w:szCs w:val="28"/>
        </w:rPr>
        <w:t xml:space="preserve">. № 172 (в редакции решений Собрания депутатов </w:t>
      </w:r>
      <w:proofErr w:type="spellStart"/>
      <w:r w:rsidRPr="0091389A">
        <w:rPr>
          <w:szCs w:val="28"/>
        </w:rPr>
        <w:t>Шиньшинского</w:t>
      </w:r>
      <w:proofErr w:type="spellEnd"/>
      <w:r w:rsidRPr="0091389A">
        <w:rPr>
          <w:szCs w:val="28"/>
        </w:rPr>
        <w:t xml:space="preserve"> сельского поселения от 13 марта </w:t>
      </w:r>
      <w:r w:rsidRPr="0091389A">
        <w:rPr>
          <w:szCs w:val="28"/>
        </w:rPr>
        <w:br/>
        <w:t xml:space="preserve">2020 г. № 33, от 9 декабря </w:t>
      </w:r>
      <w:smartTag w:uri="urn:schemas-microsoft-com:office:smarttags" w:element="metricconverter">
        <w:smartTagPr>
          <w:attr w:name="ProductID" w:val="2020 г"/>
        </w:smartTagPr>
        <w:r w:rsidRPr="0091389A">
          <w:rPr>
            <w:szCs w:val="28"/>
          </w:rPr>
          <w:t>2020 г</w:t>
        </w:r>
      </w:smartTag>
      <w:r w:rsidRPr="0091389A">
        <w:rPr>
          <w:szCs w:val="28"/>
        </w:rPr>
        <w:t xml:space="preserve">. № 54, от 8 апреля </w:t>
      </w:r>
      <w:smartTag w:uri="urn:schemas-microsoft-com:office:smarttags" w:element="metricconverter">
        <w:smartTagPr>
          <w:attr w:name="ProductID" w:val="2021 г"/>
        </w:smartTagPr>
        <w:r w:rsidRPr="0091389A">
          <w:rPr>
            <w:szCs w:val="28"/>
          </w:rPr>
          <w:t>2021 г</w:t>
        </w:r>
      </w:smartTag>
      <w:r w:rsidRPr="0091389A">
        <w:rPr>
          <w:szCs w:val="28"/>
        </w:rPr>
        <w:t>. № 78), следующие изменения:</w:t>
      </w:r>
    </w:p>
    <w:p w:rsidR="008D3891" w:rsidRPr="0091389A" w:rsidRDefault="008D3891" w:rsidP="008D3891">
      <w:pPr>
        <w:suppressAutoHyphens/>
        <w:ind w:firstLine="709"/>
        <w:jc w:val="both"/>
        <w:rPr>
          <w:szCs w:val="28"/>
        </w:rPr>
      </w:pPr>
      <w:r w:rsidRPr="0091389A">
        <w:rPr>
          <w:b/>
          <w:szCs w:val="28"/>
        </w:rPr>
        <w:t>1</w:t>
      </w:r>
      <w:r w:rsidRPr="0091389A">
        <w:rPr>
          <w:szCs w:val="28"/>
        </w:rPr>
        <w:t>) в части 1 статьи 3:</w:t>
      </w:r>
    </w:p>
    <w:p w:rsidR="008D3891" w:rsidRPr="0091389A" w:rsidRDefault="008D3891" w:rsidP="008D3891">
      <w:pPr>
        <w:suppressAutoHyphens/>
        <w:ind w:firstLine="709"/>
        <w:jc w:val="both"/>
        <w:rPr>
          <w:szCs w:val="28"/>
        </w:rPr>
      </w:pPr>
      <w:r w:rsidRPr="0091389A">
        <w:rPr>
          <w:szCs w:val="28"/>
        </w:rPr>
        <w:t>пункт 19 изложить в следующей редакции:</w:t>
      </w:r>
    </w:p>
    <w:p w:rsidR="008D3891" w:rsidRPr="0091389A" w:rsidRDefault="008D3891" w:rsidP="008D3891">
      <w:pPr>
        <w:suppressAutoHyphens/>
        <w:ind w:firstLine="709"/>
        <w:jc w:val="both"/>
        <w:rPr>
          <w:szCs w:val="28"/>
        </w:rPr>
      </w:pPr>
      <w:r w:rsidRPr="0091389A">
        <w:rPr>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3891" w:rsidRPr="0091389A" w:rsidRDefault="008D3891" w:rsidP="008D3891">
      <w:pPr>
        <w:suppressAutoHyphens/>
        <w:ind w:firstLine="709"/>
        <w:jc w:val="both"/>
        <w:rPr>
          <w:szCs w:val="28"/>
        </w:rPr>
      </w:pPr>
      <w:r w:rsidRPr="0091389A">
        <w:rPr>
          <w:szCs w:val="28"/>
        </w:rPr>
        <w:t>в пункте 25 слова «использования и охраны» заменить словами "охраны и использования";</w:t>
      </w:r>
    </w:p>
    <w:p w:rsidR="008D3891" w:rsidRPr="0091389A" w:rsidRDefault="008D3891" w:rsidP="008D3891">
      <w:pPr>
        <w:suppressAutoHyphens/>
        <w:ind w:firstLine="709"/>
        <w:jc w:val="both"/>
        <w:rPr>
          <w:szCs w:val="28"/>
        </w:rPr>
      </w:pPr>
      <w:r w:rsidRPr="0091389A">
        <w:rPr>
          <w:b/>
          <w:szCs w:val="28"/>
        </w:rPr>
        <w:t>2</w:t>
      </w:r>
      <w:r w:rsidRPr="0091389A">
        <w:rPr>
          <w:szCs w:val="28"/>
        </w:rPr>
        <w:t>) часть 3 статьи 5 изложить в следующей редакции:</w:t>
      </w:r>
    </w:p>
    <w:p w:rsidR="008D3891" w:rsidRPr="0091389A" w:rsidRDefault="008D3891" w:rsidP="008D3891">
      <w:pPr>
        <w:suppressAutoHyphens/>
        <w:ind w:firstLine="709"/>
        <w:jc w:val="both"/>
        <w:rPr>
          <w:szCs w:val="28"/>
        </w:rPr>
      </w:pPr>
      <w:r w:rsidRPr="0091389A">
        <w:rPr>
          <w:szCs w:val="28"/>
        </w:rPr>
        <w:t xml:space="preserve">"3. Организация и осуществление видов муниципального контроля регулируются Федеральным законом от 31 июля </w:t>
      </w:r>
      <w:smartTag w:uri="urn:schemas-microsoft-com:office:smarttags" w:element="metricconverter">
        <w:smartTagPr>
          <w:attr w:name="ProductID" w:val="2020 г"/>
        </w:smartTagPr>
        <w:r w:rsidRPr="0091389A">
          <w:rPr>
            <w:szCs w:val="28"/>
          </w:rPr>
          <w:t>2020 г</w:t>
        </w:r>
      </w:smartTag>
      <w:r w:rsidRPr="0091389A">
        <w:rPr>
          <w:szCs w:val="28"/>
        </w:rPr>
        <w:t xml:space="preserve">. № 248-ФЗ «О </w:t>
      </w:r>
      <w:r w:rsidRPr="0091389A">
        <w:rPr>
          <w:szCs w:val="28"/>
        </w:rPr>
        <w:lastRenderedPageBreak/>
        <w:t>государственном контроле (надзоре) и муниципальном контроле в Российской Федерации".";</w:t>
      </w:r>
    </w:p>
    <w:p w:rsidR="008D3891" w:rsidRPr="0091389A" w:rsidRDefault="008D3891" w:rsidP="008D3891">
      <w:pPr>
        <w:suppressAutoHyphens/>
        <w:ind w:firstLine="709"/>
        <w:jc w:val="both"/>
        <w:rPr>
          <w:szCs w:val="28"/>
        </w:rPr>
      </w:pPr>
      <w:r w:rsidRPr="00F24F35">
        <w:rPr>
          <w:b/>
          <w:szCs w:val="28"/>
        </w:rPr>
        <w:t>3</w:t>
      </w:r>
      <w:r w:rsidRPr="0091389A">
        <w:rPr>
          <w:szCs w:val="28"/>
        </w:rPr>
        <w:t>) части 5, 6 статьи 13 изложить в следующей редакции:</w:t>
      </w:r>
    </w:p>
    <w:p w:rsidR="008D3891" w:rsidRPr="0091389A" w:rsidRDefault="008D3891" w:rsidP="008D3891">
      <w:pPr>
        <w:ind w:firstLine="709"/>
        <w:jc w:val="both"/>
        <w:rPr>
          <w:szCs w:val="28"/>
        </w:rPr>
      </w:pPr>
      <w:bookmarkStart w:id="0" w:name="p0"/>
      <w:bookmarkEnd w:id="0"/>
      <w:r w:rsidRPr="0091389A">
        <w:rPr>
          <w:szCs w:val="28"/>
        </w:rPr>
        <w:t xml:space="preserve">"5.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91389A">
        <w:rPr>
          <w:szCs w:val="28"/>
        </w:rPr>
        <w:t>Шиньшинской</w:t>
      </w:r>
      <w:proofErr w:type="spellEnd"/>
      <w:r w:rsidRPr="0091389A">
        <w:rPr>
          <w:szCs w:val="28"/>
        </w:rPr>
        <w:t xml:space="preserve"> сельской администрации с учетом положений Федерального </w:t>
      </w:r>
      <w:hyperlink r:id="rId5" w:history="1">
        <w:r w:rsidRPr="0091389A">
          <w:rPr>
            <w:rStyle w:val="a3"/>
            <w:color w:val="000000" w:themeColor="text1"/>
            <w:szCs w:val="28"/>
            <w:u w:val="none"/>
          </w:rPr>
          <w:t>закона</w:t>
        </w:r>
      </w:hyperlink>
      <w:r w:rsidRPr="0091389A">
        <w:rPr>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3891" w:rsidRPr="0091389A" w:rsidRDefault="008D3891" w:rsidP="008D3891">
      <w:pPr>
        <w:ind w:firstLine="709"/>
        <w:jc w:val="both"/>
        <w:rPr>
          <w:szCs w:val="28"/>
        </w:rPr>
      </w:pPr>
      <w:r w:rsidRPr="0091389A">
        <w:rPr>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6" w:history="1">
        <w:r w:rsidRPr="0091389A">
          <w:rPr>
            <w:rStyle w:val="a3"/>
            <w:color w:val="000000" w:themeColor="text1"/>
            <w:szCs w:val="28"/>
            <w:u w:val="none"/>
          </w:rPr>
          <w:t>законодательством</w:t>
        </w:r>
      </w:hyperlink>
      <w:r w:rsidRPr="0091389A">
        <w:rPr>
          <w:szCs w:val="28"/>
        </w:rPr>
        <w:t xml:space="preserve"> о градостроительной деятельности.";</w:t>
      </w:r>
    </w:p>
    <w:p w:rsidR="00E87CEF" w:rsidRPr="0091389A" w:rsidRDefault="008D3891" w:rsidP="00E87CEF">
      <w:pPr>
        <w:suppressAutoHyphens/>
        <w:ind w:firstLine="709"/>
        <w:jc w:val="both"/>
        <w:rPr>
          <w:szCs w:val="28"/>
        </w:rPr>
      </w:pPr>
      <w:r w:rsidRPr="00F24F35">
        <w:rPr>
          <w:b/>
          <w:szCs w:val="28"/>
        </w:rPr>
        <w:t>4</w:t>
      </w:r>
      <w:r w:rsidR="00E87CEF" w:rsidRPr="0091389A">
        <w:rPr>
          <w:szCs w:val="28"/>
        </w:rPr>
        <w:t>) пункт 7 части 5 статьи 25 изложить в следующей редакции:</w:t>
      </w:r>
    </w:p>
    <w:p w:rsidR="00E87CEF" w:rsidRPr="0091389A" w:rsidRDefault="008D3891" w:rsidP="00E87CEF">
      <w:pPr>
        <w:suppressAutoHyphens/>
        <w:ind w:firstLine="709"/>
        <w:jc w:val="both"/>
        <w:rPr>
          <w:szCs w:val="28"/>
        </w:rPr>
      </w:pPr>
      <w:r w:rsidRPr="0091389A">
        <w:rPr>
          <w:szCs w:val="28"/>
        </w:rPr>
        <w:t>"</w:t>
      </w:r>
      <w:r w:rsidR="00E87CEF" w:rsidRPr="0091389A">
        <w:rPr>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91389A">
        <w:rPr>
          <w:szCs w:val="28"/>
        </w:rPr>
        <w:t>договором Российской Федерации;"</w:t>
      </w:r>
      <w:r w:rsidR="00E87CEF" w:rsidRPr="0091389A">
        <w:rPr>
          <w:szCs w:val="28"/>
        </w:rPr>
        <w:t>;</w:t>
      </w:r>
    </w:p>
    <w:p w:rsidR="00E87CEF" w:rsidRPr="0091389A" w:rsidRDefault="008D3891" w:rsidP="00E87CEF">
      <w:pPr>
        <w:suppressAutoHyphens/>
        <w:ind w:firstLine="709"/>
        <w:jc w:val="both"/>
        <w:rPr>
          <w:szCs w:val="28"/>
        </w:rPr>
      </w:pPr>
      <w:r w:rsidRPr="00F24F35">
        <w:rPr>
          <w:b/>
          <w:szCs w:val="28"/>
        </w:rPr>
        <w:lastRenderedPageBreak/>
        <w:t>5</w:t>
      </w:r>
      <w:r w:rsidR="00E87CEF" w:rsidRPr="0091389A">
        <w:rPr>
          <w:szCs w:val="28"/>
        </w:rPr>
        <w:t>) абзац десятый части 1 статьи 29 изложить в следующей редакции:</w:t>
      </w:r>
    </w:p>
    <w:p w:rsidR="00E87CEF" w:rsidRPr="0091389A" w:rsidRDefault="008D3891" w:rsidP="00E87CEF">
      <w:pPr>
        <w:suppressAutoHyphens/>
        <w:ind w:firstLine="709"/>
        <w:jc w:val="both"/>
        <w:rPr>
          <w:szCs w:val="28"/>
        </w:rPr>
      </w:pPr>
      <w:r w:rsidRPr="0091389A">
        <w:rPr>
          <w:szCs w:val="28"/>
        </w:rPr>
        <w:t>"</w:t>
      </w:r>
      <w:r w:rsidR="00E87CEF" w:rsidRPr="0091389A">
        <w:rPr>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91389A">
        <w:rPr>
          <w:szCs w:val="28"/>
        </w:rPr>
        <w:t>договором Российской Федерации;"</w:t>
      </w:r>
      <w:r w:rsidR="00E87CEF" w:rsidRPr="0091389A">
        <w:rPr>
          <w:szCs w:val="28"/>
        </w:rPr>
        <w:t>;</w:t>
      </w:r>
    </w:p>
    <w:p w:rsidR="00E87CEF" w:rsidRPr="0091389A" w:rsidRDefault="008D3891" w:rsidP="00E87CEF">
      <w:pPr>
        <w:suppressAutoHyphens/>
        <w:ind w:firstLine="709"/>
        <w:jc w:val="both"/>
        <w:rPr>
          <w:szCs w:val="28"/>
        </w:rPr>
      </w:pPr>
      <w:r w:rsidRPr="00F24F35">
        <w:rPr>
          <w:b/>
          <w:szCs w:val="28"/>
        </w:rPr>
        <w:t>6</w:t>
      </w:r>
      <w:r w:rsidR="00E87CEF" w:rsidRPr="0091389A">
        <w:rPr>
          <w:szCs w:val="28"/>
        </w:rPr>
        <w:t>) часть 8 статьи 32 дополнить абзацем пятым следующего содержания:</w:t>
      </w:r>
    </w:p>
    <w:p w:rsidR="00E87CEF" w:rsidRPr="0091389A" w:rsidRDefault="008D3891" w:rsidP="00E87CEF">
      <w:pPr>
        <w:suppressAutoHyphens/>
        <w:ind w:firstLine="709"/>
        <w:jc w:val="both"/>
        <w:rPr>
          <w:szCs w:val="28"/>
        </w:rPr>
      </w:pPr>
      <w:r w:rsidRPr="0091389A">
        <w:rPr>
          <w:szCs w:val="28"/>
        </w:rPr>
        <w:t>"</w:t>
      </w:r>
      <w:r w:rsidR="00E87CEF" w:rsidRPr="0091389A">
        <w:rPr>
          <w:szCs w:val="28"/>
        </w:rPr>
        <w:t xml:space="preserve">- обязан сообщить в письменной форме главе поселения </w:t>
      </w:r>
      <w:r w:rsidR="00E87CEF" w:rsidRPr="0091389A">
        <w:rPr>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w:t>
      </w:r>
      <w:r w:rsidRPr="0091389A">
        <w:rPr>
          <w:szCs w:val="28"/>
        </w:rPr>
        <w:t>усмотренного настоящим абзацем."</w:t>
      </w:r>
      <w:r w:rsidR="00E87CEF" w:rsidRPr="0091389A">
        <w:rPr>
          <w:szCs w:val="28"/>
        </w:rPr>
        <w:t>.</w:t>
      </w:r>
    </w:p>
    <w:p w:rsidR="00E87CEF" w:rsidRPr="0091389A" w:rsidRDefault="00E87CEF" w:rsidP="00E87CEF">
      <w:pPr>
        <w:ind w:firstLine="709"/>
        <w:jc w:val="both"/>
        <w:rPr>
          <w:szCs w:val="28"/>
        </w:rPr>
      </w:pPr>
      <w:r w:rsidRPr="0091389A">
        <w:rPr>
          <w:szCs w:val="28"/>
        </w:rPr>
        <w:t>2. Настоящее решение п</w:t>
      </w:r>
      <w:r w:rsidRPr="0091389A">
        <w:rPr>
          <w:color w:val="000000"/>
          <w:szCs w:val="28"/>
        </w:rPr>
        <w:t xml:space="preserve">редставить на государственную регистрацию в Управление Министерства юстиции Российской Федерации </w:t>
      </w:r>
      <w:r w:rsidRPr="0091389A">
        <w:rPr>
          <w:color w:val="000000"/>
          <w:szCs w:val="28"/>
        </w:rPr>
        <w:br/>
        <w:t>по Республике Марий Эл.</w:t>
      </w:r>
    </w:p>
    <w:p w:rsidR="00D67A4A" w:rsidRPr="0091389A" w:rsidRDefault="00D67A4A" w:rsidP="00D67A4A">
      <w:pPr>
        <w:ind w:firstLine="709"/>
        <w:jc w:val="both"/>
        <w:rPr>
          <w:szCs w:val="28"/>
        </w:rPr>
      </w:pPr>
      <w:r w:rsidRPr="0091389A">
        <w:rPr>
          <w:szCs w:val="28"/>
        </w:rPr>
        <w:t xml:space="preserve">3.Настоящее решение подлежит обнародованию после его государственной регистрации и вступает в силу после его обнародования. </w:t>
      </w:r>
    </w:p>
    <w:p w:rsidR="00E87CEF" w:rsidRPr="0091389A" w:rsidRDefault="00E87CEF" w:rsidP="00E87CEF">
      <w:pPr>
        <w:jc w:val="both"/>
        <w:rPr>
          <w:szCs w:val="28"/>
        </w:rPr>
      </w:pPr>
    </w:p>
    <w:p w:rsidR="00E87CEF" w:rsidRPr="0091389A" w:rsidRDefault="00E87CEF" w:rsidP="00E87CEF">
      <w:pPr>
        <w:jc w:val="both"/>
        <w:rPr>
          <w:szCs w:val="28"/>
        </w:rPr>
      </w:pPr>
    </w:p>
    <w:p w:rsidR="00E87CEF" w:rsidRPr="0091389A" w:rsidRDefault="00E87CEF" w:rsidP="00E87CEF">
      <w:pPr>
        <w:jc w:val="both"/>
        <w:rPr>
          <w:szCs w:val="28"/>
        </w:rPr>
      </w:pPr>
    </w:p>
    <w:p w:rsidR="00E87CEF" w:rsidRPr="0091389A" w:rsidRDefault="00E87CEF" w:rsidP="00E87CEF">
      <w:pPr>
        <w:jc w:val="both"/>
        <w:rPr>
          <w:szCs w:val="28"/>
        </w:rPr>
      </w:pPr>
      <w:r w:rsidRPr="0091389A">
        <w:rPr>
          <w:szCs w:val="28"/>
        </w:rPr>
        <w:t xml:space="preserve">Глава </w:t>
      </w:r>
      <w:proofErr w:type="spellStart"/>
      <w:r w:rsidRPr="0091389A">
        <w:rPr>
          <w:szCs w:val="28"/>
        </w:rPr>
        <w:t>Шиньшинского</w:t>
      </w:r>
      <w:proofErr w:type="spellEnd"/>
      <w:r w:rsidRPr="0091389A">
        <w:rPr>
          <w:szCs w:val="28"/>
        </w:rPr>
        <w:t xml:space="preserve"> сельского поселения</w:t>
      </w:r>
      <w:r w:rsidR="008D3891" w:rsidRPr="0091389A">
        <w:rPr>
          <w:szCs w:val="28"/>
        </w:rPr>
        <w:t xml:space="preserve">                               Р.М.Николаева</w:t>
      </w:r>
    </w:p>
    <w:p w:rsidR="00C93F13" w:rsidRDefault="00C93F13"/>
    <w:sectPr w:rsidR="00C93F13" w:rsidSect="00C9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7CEF"/>
    <w:rsid w:val="000B7B68"/>
    <w:rsid w:val="001968DE"/>
    <w:rsid w:val="002418EB"/>
    <w:rsid w:val="005F012E"/>
    <w:rsid w:val="006B6709"/>
    <w:rsid w:val="00716392"/>
    <w:rsid w:val="007B4924"/>
    <w:rsid w:val="00852077"/>
    <w:rsid w:val="008D3891"/>
    <w:rsid w:val="0091389A"/>
    <w:rsid w:val="00943961"/>
    <w:rsid w:val="00BD401A"/>
    <w:rsid w:val="00C93F13"/>
    <w:rsid w:val="00CA4BEC"/>
    <w:rsid w:val="00D67A4A"/>
    <w:rsid w:val="00E87CEF"/>
    <w:rsid w:val="00F24F35"/>
    <w:rsid w:val="00FB1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E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891"/>
    <w:rPr>
      <w:color w:val="0000FF"/>
      <w:u w:val="single"/>
    </w:rPr>
  </w:style>
  <w:style w:type="paragraph" w:styleId="a4">
    <w:name w:val="Balloon Text"/>
    <w:basedOn w:val="a"/>
    <w:link w:val="a5"/>
    <w:uiPriority w:val="99"/>
    <w:semiHidden/>
    <w:unhideWhenUsed/>
    <w:rsid w:val="006B6709"/>
    <w:rPr>
      <w:rFonts w:ascii="Tahoma" w:hAnsi="Tahoma" w:cs="Tahoma"/>
      <w:sz w:val="16"/>
      <w:szCs w:val="16"/>
    </w:rPr>
  </w:style>
  <w:style w:type="character" w:customStyle="1" w:styleId="a5">
    <w:name w:val="Текст выноски Знак"/>
    <w:basedOn w:val="a0"/>
    <w:link w:val="a4"/>
    <w:uiPriority w:val="99"/>
    <w:semiHidden/>
    <w:rsid w:val="006B67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0372384">
      <w:bodyDiv w:val="1"/>
      <w:marLeft w:val="0"/>
      <w:marRight w:val="0"/>
      <w:marTop w:val="0"/>
      <w:marBottom w:val="0"/>
      <w:divBdr>
        <w:top w:val="none" w:sz="0" w:space="0" w:color="auto"/>
        <w:left w:val="none" w:sz="0" w:space="0" w:color="auto"/>
        <w:bottom w:val="none" w:sz="0" w:space="0" w:color="auto"/>
        <w:right w:val="none" w:sz="0" w:space="0" w:color="auto"/>
      </w:divBdr>
    </w:div>
    <w:div w:id="1185703500">
      <w:bodyDiv w:val="1"/>
      <w:marLeft w:val="0"/>
      <w:marRight w:val="0"/>
      <w:marTop w:val="0"/>
      <w:marBottom w:val="0"/>
      <w:divBdr>
        <w:top w:val="none" w:sz="0" w:space="0" w:color="auto"/>
        <w:left w:val="none" w:sz="0" w:space="0" w:color="auto"/>
        <w:bottom w:val="none" w:sz="0" w:space="0" w:color="auto"/>
        <w:right w:val="none" w:sz="0" w:space="0" w:color="auto"/>
      </w:divBdr>
    </w:div>
    <w:div w:id="1322345164">
      <w:bodyDiv w:val="1"/>
      <w:marLeft w:val="0"/>
      <w:marRight w:val="0"/>
      <w:marTop w:val="0"/>
      <w:marBottom w:val="0"/>
      <w:divBdr>
        <w:top w:val="none" w:sz="0" w:space="0" w:color="auto"/>
        <w:left w:val="none" w:sz="0" w:space="0" w:color="auto"/>
        <w:bottom w:val="none" w:sz="0" w:space="0" w:color="auto"/>
        <w:right w:val="none" w:sz="0" w:space="0" w:color="auto"/>
      </w:divBdr>
    </w:div>
    <w:div w:id="17529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389327&amp;dst=2104&amp;field=134&amp;date=26.07.2021" TargetMode="External"/><Relationship Id="rId11" Type="http://schemas.openxmlformats.org/officeDocument/2006/relationships/customXml" Target="../customXml/item3.xml"/><Relationship Id="rId5" Type="http://schemas.openxmlformats.org/officeDocument/2006/relationships/hyperlink" Target="https://login.consultant.ru/link/?req=doc&amp;demo=2&amp;base=LAW&amp;n=383480&amp;date=26.07.2021"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F04E11A7A8FF74786C0CD3E5BA27597" ma:contentTypeVersion="1" ma:contentTypeDescription="Создание документа." ma:contentTypeScope="" ma:versionID="2660ea2887360e85039253876d303d4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Шиньшинского сельского поселения Моркинского муниципального района Республики Марий Эл</_x041e__x043f__x0438__x0441__x0430__x043d__x0438__x0435_>
    <_dlc_DocId xmlns="57504d04-691e-4fc4-8f09-4f19fdbe90f6">XXJ7TYMEEKJ2-4365-16</_dlc_DocId>
    <_dlc_DocIdUrl xmlns="57504d04-691e-4fc4-8f09-4f19fdbe90f6">
      <Url>https://vip.gov.mari.ru/morki/shinsha/_layouts/DocIdRedir.aspx?ID=XXJ7TYMEEKJ2-4365-16</Url>
      <Description>XXJ7TYMEEKJ2-4365-16</Description>
    </_dlc_DocIdUrl>
  </documentManagement>
</p:properties>
</file>

<file path=customXml/itemProps1.xml><?xml version="1.0" encoding="utf-8"?>
<ds:datastoreItem xmlns:ds="http://schemas.openxmlformats.org/officeDocument/2006/customXml" ds:itemID="{77F788FB-8FB7-41D0-9090-6AD983452750}"/>
</file>

<file path=customXml/itemProps2.xml><?xml version="1.0" encoding="utf-8"?>
<ds:datastoreItem xmlns:ds="http://schemas.openxmlformats.org/officeDocument/2006/customXml" ds:itemID="{74D39308-1F4E-4607-9EED-B0618AF63229}"/>
</file>

<file path=customXml/itemProps3.xml><?xml version="1.0" encoding="utf-8"?>
<ds:datastoreItem xmlns:ds="http://schemas.openxmlformats.org/officeDocument/2006/customXml" ds:itemID="{B14FCAB7-144C-4F34-9AEF-2F477644C5B8}"/>
</file>

<file path=customXml/itemProps4.xml><?xml version="1.0" encoding="utf-8"?>
<ds:datastoreItem xmlns:ds="http://schemas.openxmlformats.org/officeDocument/2006/customXml" ds:itemID="{2A390E7E-517F-436F-A5CA-B8F75CDC47A2}"/>
</file>

<file path=docProps/app.xml><?xml version="1.0" encoding="utf-8"?>
<Properties xmlns="http://schemas.openxmlformats.org/officeDocument/2006/extended-properties" xmlns:vt="http://schemas.openxmlformats.org/officeDocument/2006/docPropsVTypes">
  <Template>Normal</Template>
  <TotalTime>16</TotalTime>
  <Pages>1</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№104  от 17.11.2021 </dc:title>
  <dc:creator>Shinsha</dc:creator>
  <cp:lastModifiedBy>Shinsha</cp:lastModifiedBy>
  <cp:revision>18</cp:revision>
  <cp:lastPrinted>2021-11-17T10:28:00Z</cp:lastPrinted>
  <dcterms:created xsi:type="dcterms:W3CDTF">2021-10-29T09:50:00Z</dcterms:created>
  <dcterms:modified xsi:type="dcterms:W3CDTF">2021-11-17T11:13:00Z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0x0101005F04E11A7A8FF74786C0CD3E5BA27597</vt:lpwstr>
  </property>
  <property fmtid="{D5CDD505-2E9C-101B-9397-08002B2CF9AE}" pid="3" name="_dlc_DocIdItemGuid">
    <vt:lpwstr>b1fccc33-54c8-42a8-9ecd-7c5d86d23adc</vt:lpwstr>
  </property>
</Properties>
</file>