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D6" w:rsidRPr="00483334" w:rsidRDefault="006A1516" w:rsidP="000D6FD6">
      <w:pPr>
        <w:jc w:val="right"/>
        <w:rPr>
          <w:b/>
        </w:rPr>
      </w:pPr>
      <w:r>
        <w:tab/>
      </w:r>
    </w:p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546A85" w:rsidRPr="00A74B09" w:rsidTr="00C321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 xml:space="preserve">Шале ял </w:t>
            </w:r>
            <w:proofErr w:type="spellStart"/>
            <w:r w:rsidRPr="00A74B09">
              <w:rPr>
                <w:b/>
              </w:rPr>
              <w:t>шотан</w:t>
            </w:r>
            <w:proofErr w:type="spellEnd"/>
            <w:r w:rsidRPr="00A74B09">
              <w:rPr>
                <w:b/>
              </w:rPr>
              <w:t xml:space="preserve"> </w:t>
            </w:r>
            <w:proofErr w:type="spellStart"/>
            <w:r w:rsidRPr="00A74B09">
              <w:rPr>
                <w:b/>
              </w:rPr>
              <w:t>илемын</w:t>
            </w:r>
            <w:proofErr w:type="spellEnd"/>
          </w:p>
          <w:p w:rsidR="00546A85" w:rsidRPr="00A74B09" w:rsidRDefault="00546A85" w:rsidP="00C3219A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A74B09">
              <w:rPr>
                <w:b/>
              </w:rPr>
              <w:t>депутатше</w:t>
            </w:r>
            <w:proofErr w:type="spellEnd"/>
            <w:r w:rsidRPr="00A74B09">
              <w:rPr>
                <w:b/>
              </w:rPr>
              <w:t xml:space="preserve"> </w:t>
            </w:r>
            <w:proofErr w:type="spellStart"/>
            <w:r w:rsidRPr="00A74B09">
              <w:rPr>
                <w:b/>
              </w:rPr>
              <w:t>погынжо</w:t>
            </w:r>
            <w:proofErr w:type="spellEnd"/>
          </w:p>
          <w:p w:rsidR="00546A85" w:rsidRPr="00A74B09" w:rsidRDefault="00546A85" w:rsidP="00C3219A">
            <w:pPr>
              <w:spacing w:line="25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>Собрание депутатов</w:t>
            </w:r>
          </w:p>
          <w:p w:rsidR="00546A85" w:rsidRPr="00A74B09" w:rsidRDefault="00546A85" w:rsidP="00C3219A">
            <w:pPr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 xml:space="preserve"> Шалинского сельского </w:t>
            </w:r>
          </w:p>
          <w:p w:rsidR="00546A85" w:rsidRPr="00A74B09" w:rsidRDefault="00546A85" w:rsidP="00C3219A">
            <w:pPr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>поселения</w:t>
            </w:r>
          </w:p>
        </w:tc>
      </w:tr>
      <w:tr w:rsidR="00546A85" w:rsidRPr="00A74B09" w:rsidTr="00C3219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6A85" w:rsidRPr="00330575" w:rsidRDefault="00546A85" w:rsidP="00C3219A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30575">
              <w:rPr>
                <w:sz w:val="22"/>
                <w:szCs w:val="22"/>
              </w:rPr>
              <w:t xml:space="preserve">425 151 </w:t>
            </w:r>
            <w:proofErr w:type="spellStart"/>
            <w:r w:rsidRPr="00330575">
              <w:rPr>
                <w:sz w:val="22"/>
                <w:szCs w:val="22"/>
              </w:rPr>
              <w:t>Морко</w:t>
            </w:r>
            <w:proofErr w:type="spellEnd"/>
            <w:r w:rsidRPr="00330575">
              <w:rPr>
                <w:sz w:val="22"/>
                <w:szCs w:val="22"/>
              </w:rPr>
              <w:t xml:space="preserve"> район, Кугу Шале ял, </w:t>
            </w:r>
          </w:p>
          <w:p w:rsidR="00546A85" w:rsidRPr="00330575" w:rsidRDefault="00546A85" w:rsidP="00C3219A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30575">
              <w:rPr>
                <w:sz w:val="22"/>
                <w:szCs w:val="22"/>
              </w:rPr>
              <w:t xml:space="preserve">Молодежный  </w:t>
            </w:r>
            <w:proofErr w:type="spellStart"/>
            <w:r w:rsidRPr="00330575">
              <w:rPr>
                <w:sz w:val="22"/>
                <w:szCs w:val="22"/>
              </w:rPr>
              <w:t>урем</w:t>
            </w:r>
            <w:proofErr w:type="spellEnd"/>
            <w:r w:rsidRPr="00330575">
              <w:rPr>
                <w:sz w:val="22"/>
                <w:szCs w:val="22"/>
              </w:rPr>
              <w:t>, 3</w:t>
            </w:r>
          </w:p>
          <w:p w:rsidR="00546A85" w:rsidRPr="00A74B09" w:rsidRDefault="00546A85" w:rsidP="00C3219A">
            <w:pPr>
              <w:spacing w:line="256" w:lineRule="auto"/>
              <w:jc w:val="center"/>
            </w:pPr>
            <w:proofErr w:type="spellStart"/>
            <w:r w:rsidRPr="00330575">
              <w:rPr>
                <w:sz w:val="22"/>
                <w:szCs w:val="22"/>
              </w:rPr>
              <w:t>Телефон-влак</w:t>
            </w:r>
            <w:proofErr w:type="spellEnd"/>
            <w:r w:rsidRPr="00330575">
              <w:rPr>
                <w:sz w:val="22"/>
                <w:szCs w:val="22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6A85" w:rsidRPr="00330575" w:rsidRDefault="00546A85" w:rsidP="00C3219A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30575">
              <w:rPr>
                <w:sz w:val="22"/>
                <w:szCs w:val="22"/>
              </w:rPr>
              <w:t xml:space="preserve">425 151, </w:t>
            </w:r>
            <w:proofErr w:type="spellStart"/>
            <w:r w:rsidRPr="00330575">
              <w:rPr>
                <w:sz w:val="22"/>
                <w:szCs w:val="22"/>
              </w:rPr>
              <w:t>Моркинский</w:t>
            </w:r>
            <w:proofErr w:type="spellEnd"/>
            <w:r w:rsidRPr="00330575">
              <w:rPr>
                <w:sz w:val="22"/>
                <w:szCs w:val="22"/>
              </w:rPr>
              <w:t xml:space="preserve"> район, </w:t>
            </w:r>
          </w:p>
          <w:p w:rsidR="00546A85" w:rsidRPr="00330575" w:rsidRDefault="00546A85" w:rsidP="00C3219A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30575">
              <w:rPr>
                <w:sz w:val="22"/>
                <w:szCs w:val="22"/>
              </w:rPr>
              <w:t>дер</w:t>
            </w:r>
            <w:proofErr w:type="gramStart"/>
            <w:r w:rsidRPr="00330575">
              <w:rPr>
                <w:sz w:val="22"/>
                <w:szCs w:val="22"/>
              </w:rPr>
              <w:t>.Б</w:t>
            </w:r>
            <w:proofErr w:type="gramEnd"/>
            <w:r w:rsidRPr="00330575">
              <w:rPr>
                <w:sz w:val="22"/>
                <w:szCs w:val="22"/>
              </w:rPr>
              <w:t>ольшие Шали ул. Молодежная, 3</w:t>
            </w:r>
          </w:p>
          <w:p w:rsidR="00546A85" w:rsidRPr="00A74B09" w:rsidRDefault="00546A85" w:rsidP="00C3219A">
            <w:pPr>
              <w:spacing w:line="256" w:lineRule="auto"/>
              <w:jc w:val="center"/>
            </w:pPr>
            <w:r w:rsidRPr="00330575">
              <w:rPr>
                <w:sz w:val="22"/>
                <w:szCs w:val="22"/>
              </w:rPr>
              <w:t>Телефоны: 9-32-65</w:t>
            </w:r>
          </w:p>
        </w:tc>
      </w:tr>
    </w:tbl>
    <w:p w:rsidR="00546A85" w:rsidRPr="00B333E8" w:rsidRDefault="00546A85" w:rsidP="00546A85">
      <w:pPr>
        <w:jc w:val="right"/>
        <w:rPr>
          <w:b/>
          <w:sz w:val="28"/>
          <w:szCs w:val="28"/>
        </w:rPr>
      </w:pPr>
      <w:r w:rsidRPr="00B333E8">
        <w:rPr>
          <w:b/>
          <w:sz w:val="28"/>
          <w:szCs w:val="28"/>
        </w:rPr>
        <w:t>ПРОЕКТ</w:t>
      </w:r>
    </w:p>
    <w:p w:rsidR="00546A85" w:rsidRPr="00B333E8" w:rsidRDefault="00546A85" w:rsidP="00546A85">
      <w:pPr>
        <w:jc w:val="center"/>
        <w:rPr>
          <w:b/>
          <w:sz w:val="28"/>
          <w:szCs w:val="28"/>
        </w:rPr>
      </w:pPr>
      <w:r w:rsidRPr="00B333E8">
        <w:rPr>
          <w:b/>
          <w:sz w:val="28"/>
          <w:szCs w:val="28"/>
        </w:rPr>
        <w:t>РЕШЕНИЕ</w:t>
      </w:r>
    </w:p>
    <w:p w:rsidR="00546A85" w:rsidRPr="00B333E8" w:rsidRDefault="00546A85" w:rsidP="00546A85">
      <w:pPr>
        <w:jc w:val="center"/>
        <w:rPr>
          <w:sz w:val="28"/>
          <w:szCs w:val="28"/>
        </w:rPr>
      </w:pPr>
    </w:p>
    <w:p w:rsidR="00546A85" w:rsidRPr="00B333E8" w:rsidRDefault="00546A85" w:rsidP="00546A85">
      <w:pPr>
        <w:rPr>
          <w:sz w:val="28"/>
          <w:szCs w:val="28"/>
        </w:rPr>
      </w:pPr>
      <w:r w:rsidRPr="00B333E8">
        <w:rPr>
          <w:sz w:val="28"/>
          <w:szCs w:val="28"/>
        </w:rPr>
        <w:t>№ ____</w:t>
      </w:r>
      <w:r>
        <w:rPr>
          <w:sz w:val="28"/>
          <w:szCs w:val="28"/>
        </w:rPr>
        <w:t xml:space="preserve">                                                                     </w:t>
      </w:r>
      <w:r w:rsidRPr="00B333E8">
        <w:rPr>
          <w:sz w:val="28"/>
          <w:szCs w:val="28"/>
        </w:rPr>
        <w:t>от _____________ 20__ года</w:t>
      </w:r>
      <w:proofErr w:type="gramStart"/>
      <w:r w:rsidRPr="00B333E8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ретьего созыва</w:t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</w:p>
    <w:p w:rsidR="00546A85" w:rsidRPr="00B333E8" w:rsidRDefault="00546A85" w:rsidP="00546A85">
      <w:pPr>
        <w:jc w:val="center"/>
        <w:rPr>
          <w:sz w:val="28"/>
          <w:szCs w:val="28"/>
        </w:rPr>
      </w:pPr>
    </w:p>
    <w:p w:rsidR="0012749C" w:rsidRDefault="0012749C" w:rsidP="000D6FD6">
      <w:pPr>
        <w:tabs>
          <w:tab w:val="left" w:pos="7695"/>
        </w:tabs>
        <w:jc w:val="right"/>
        <w:rPr>
          <w:szCs w:val="28"/>
        </w:rPr>
      </w:pPr>
    </w:p>
    <w:p w:rsidR="00546A85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О внесении изменений</w:t>
      </w:r>
      <w:r w:rsidR="00546A85">
        <w:rPr>
          <w:b/>
          <w:sz w:val="28"/>
          <w:szCs w:val="28"/>
        </w:rPr>
        <w:t xml:space="preserve"> и дополнений</w:t>
      </w:r>
      <w:r w:rsidRPr="0012749C">
        <w:rPr>
          <w:b/>
          <w:sz w:val="28"/>
          <w:szCs w:val="28"/>
        </w:rPr>
        <w:t xml:space="preserve"> в Устав </w:t>
      </w:r>
    </w:p>
    <w:p w:rsidR="00546A85" w:rsidRDefault="00546A85" w:rsidP="0012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</w:t>
      </w:r>
      <w:r w:rsidR="0012749C" w:rsidRPr="0012749C">
        <w:rPr>
          <w:b/>
          <w:sz w:val="28"/>
          <w:szCs w:val="28"/>
        </w:rPr>
        <w:t xml:space="preserve">ского сельского поселения </w:t>
      </w:r>
    </w:p>
    <w:p w:rsidR="00546A85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 xml:space="preserve">Моркинского муниципального района </w:t>
      </w:r>
    </w:p>
    <w:p w:rsidR="0012749C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Республики Марий Эл</w:t>
      </w:r>
    </w:p>
    <w:p w:rsidR="0012749C" w:rsidRPr="0012749C" w:rsidRDefault="0012749C" w:rsidP="0012749C">
      <w:pPr>
        <w:jc w:val="center"/>
        <w:rPr>
          <w:b/>
          <w:sz w:val="28"/>
          <w:szCs w:val="28"/>
        </w:rPr>
      </w:pPr>
    </w:p>
    <w:p w:rsidR="0012749C" w:rsidRPr="0012749C" w:rsidRDefault="0012749C" w:rsidP="0012749C">
      <w:pPr>
        <w:jc w:val="center"/>
        <w:rPr>
          <w:sz w:val="28"/>
          <w:szCs w:val="28"/>
        </w:rPr>
      </w:pPr>
    </w:p>
    <w:p w:rsid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749C">
          <w:rPr>
            <w:sz w:val="28"/>
            <w:szCs w:val="28"/>
          </w:rPr>
          <w:t>2003 г</w:t>
        </w:r>
      </w:smartTag>
      <w:r w:rsidRPr="0012749C">
        <w:rPr>
          <w:sz w:val="28"/>
          <w:szCs w:val="28"/>
        </w:rPr>
        <w:t xml:space="preserve">. </w:t>
      </w:r>
      <w:r w:rsidRPr="0012749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2749C" w:rsidRPr="00C83739" w:rsidRDefault="0012749C" w:rsidP="0012749C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r w:rsidR="00546A85">
        <w:rPr>
          <w:sz w:val="28"/>
          <w:szCs w:val="28"/>
        </w:rPr>
        <w:t>Шалин</w:t>
      </w:r>
      <w:r w:rsidRPr="00C83739">
        <w:rPr>
          <w:sz w:val="28"/>
          <w:szCs w:val="28"/>
        </w:rPr>
        <w:t xml:space="preserve">ского сельского поселения </w:t>
      </w:r>
      <w:r>
        <w:rPr>
          <w:b/>
          <w:bCs/>
          <w:sz w:val="28"/>
          <w:szCs w:val="28"/>
        </w:rPr>
        <w:t>РЕШИЛО: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/>
          <w:sz w:val="28"/>
          <w:szCs w:val="28"/>
        </w:rPr>
        <w:t>1.</w:t>
      </w:r>
      <w:r w:rsidRPr="0012749C">
        <w:rPr>
          <w:sz w:val="28"/>
          <w:szCs w:val="28"/>
        </w:rPr>
        <w:t xml:space="preserve"> Внести в Устав </w:t>
      </w:r>
      <w:r w:rsidR="00546A8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ского сельского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r w:rsidR="00546A8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ское сельское поселение» от 16 августа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2019 г. № 2</w:t>
      </w:r>
      <w:r w:rsidR="00546A85">
        <w:rPr>
          <w:sz w:val="28"/>
          <w:szCs w:val="28"/>
        </w:rPr>
        <w:t>2</w:t>
      </w:r>
      <w:r w:rsidRPr="0012749C">
        <w:rPr>
          <w:sz w:val="28"/>
          <w:szCs w:val="28"/>
        </w:rPr>
        <w:t xml:space="preserve">6 (в редакции решений Собрания депутатов </w:t>
      </w:r>
      <w:r w:rsidR="00546A8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ского сельского поселения от 1</w:t>
      </w:r>
      <w:r w:rsidR="00546A85">
        <w:rPr>
          <w:sz w:val="28"/>
          <w:szCs w:val="28"/>
        </w:rPr>
        <w:t>1</w:t>
      </w:r>
      <w:r w:rsidRPr="0012749C">
        <w:rPr>
          <w:sz w:val="28"/>
          <w:szCs w:val="28"/>
        </w:rPr>
        <w:t xml:space="preserve"> </w:t>
      </w:r>
      <w:r w:rsidR="00546A85">
        <w:rPr>
          <w:sz w:val="28"/>
          <w:szCs w:val="28"/>
        </w:rPr>
        <w:t>марта</w:t>
      </w:r>
      <w:r w:rsidRPr="0012749C">
        <w:rPr>
          <w:sz w:val="28"/>
          <w:szCs w:val="28"/>
        </w:rPr>
        <w:t xml:space="preserve"> 20</w:t>
      </w:r>
      <w:r w:rsidR="00546A85">
        <w:rPr>
          <w:sz w:val="28"/>
          <w:szCs w:val="28"/>
        </w:rPr>
        <w:t>20</w:t>
      </w:r>
      <w:r w:rsidRPr="0012749C">
        <w:rPr>
          <w:sz w:val="28"/>
          <w:szCs w:val="28"/>
        </w:rPr>
        <w:t xml:space="preserve"> г. № </w:t>
      </w:r>
      <w:r w:rsidR="00546A85">
        <w:rPr>
          <w:sz w:val="28"/>
          <w:szCs w:val="28"/>
        </w:rPr>
        <w:t>30</w:t>
      </w:r>
      <w:r w:rsidRPr="0012749C">
        <w:rPr>
          <w:sz w:val="28"/>
          <w:szCs w:val="28"/>
        </w:rPr>
        <w:t xml:space="preserve">; от </w:t>
      </w:r>
      <w:r w:rsidR="00546A85">
        <w:rPr>
          <w:sz w:val="28"/>
          <w:szCs w:val="28"/>
        </w:rPr>
        <w:t>25</w:t>
      </w:r>
      <w:r w:rsidRPr="0012749C">
        <w:rPr>
          <w:sz w:val="28"/>
          <w:szCs w:val="28"/>
        </w:rPr>
        <w:t xml:space="preserve"> </w:t>
      </w:r>
      <w:r w:rsidR="00546A85">
        <w:rPr>
          <w:sz w:val="28"/>
          <w:szCs w:val="28"/>
        </w:rPr>
        <w:t>ноября</w:t>
      </w:r>
      <w:r w:rsidRPr="0012749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2749C">
          <w:rPr>
            <w:sz w:val="28"/>
            <w:szCs w:val="28"/>
          </w:rPr>
          <w:t>2020 г</w:t>
        </w:r>
      </w:smartTag>
      <w:r w:rsidRPr="0012749C">
        <w:rPr>
          <w:sz w:val="28"/>
          <w:szCs w:val="28"/>
        </w:rPr>
        <w:t>. № </w:t>
      </w:r>
      <w:r w:rsidR="00546A85">
        <w:rPr>
          <w:sz w:val="28"/>
          <w:szCs w:val="28"/>
        </w:rPr>
        <w:t>62</w:t>
      </w:r>
      <w:r w:rsidRPr="0012749C">
        <w:rPr>
          <w:sz w:val="28"/>
          <w:szCs w:val="28"/>
        </w:rPr>
        <w:t>) следующие изменения:</w:t>
      </w:r>
    </w:p>
    <w:p w:rsidR="0012749C" w:rsidRPr="00466038" w:rsidRDefault="0012749C" w:rsidP="0012749C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84505D">
        <w:rPr>
          <w:b/>
          <w:sz w:val="28"/>
          <w:szCs w:val="28"/>
        </w:rPr>
        <w:t>1)</w:t>
      </w:r>
      <w:r w:rsidR="00466038"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стать</w:t>
      </w:r>
      <w:r w:rsidR="00466038">
        <w:rPr>
          <w:sz w:val="28"/>
          <w:szCs w:val="28"/>
        </w:rPr>
        <w:t>ю 4 дополнить пунктом 17</w:t>
      </w:r>
      <w:r w:rsidRPr="00466038">
        <w:rPr>
          <w:sz w:val="28"/>
          <w:szCs w:val="28"/>
        </w:rPr>
        <w:t xml:space="preserve"> следующего содержания:</w:t>
      </w:r>
    </w:p>
    <w:p w:rsidR="0012749C" w:rsidRDefault="00466038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«17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12749C" w:rsidRPr="00466038">
        <w:rPr>
          <w:sz w:val="28"/>
          <w:szCs w:val="28"/>
          <w:lang w:val="ru-RU"/>
        </w:rPr>
        <w:t xml:space="preserve"> </w:t>
      </w:r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  <w:proofErr w:type="gramEnd"/>
    </w:p>
    <w:p w:rsidR="00330575" w:rsidRPr="00330575" w:rsidRDefault="00330575" w:rsidP="00330575">
      <w:pPr>
        <w:ind w:firstLine="709"/>
        <w:contextualSpacing/>
        <w:jc w:val="both"/>
        <w:rPr>
          <w:sz w:val="28"/>
          <w:szCs w:val="28"/>
        </w:rPr>
      </w:pPr>
      <w:r w:rsidRPr="00330575">
        <w:rPr>
          <w:b/>
          <w:sz w:val="28"/>
          <w:szCs w:val="28"/>
        </w:rPr>
        <w:t>2)</w:t>
      </w:r>
      <w:r w:rsidRPr="00330575">
        <w:rPr>
          <w:sz w:val="28"/>
          <w:szCs w:val="28"/>
        </w:rPr>
        <w:t xml:space="preserve"> статью 11 изложить в следующей редакции:</w:t>
      </w:r>
    </w:p>
    <w:p w:rsidR="00330575" w:rsidRPr="00330575" w:rsidRDefault="00330575" w:rsidP="00330575">
      <w:pPr>
        <w:ind w:firstLine="709"/>
        <w:contextualSpacing/>
        <w:jc w:val="both"/>
        <w:rPr>
          <w:sz w:val="28"/>
          <w:szCs w:val="28"/>
        </w:rPr>
      </w:pPr>
      <w:r w:rsidRPr="00330575">
        <w:rPr>
          <w:sz w:val="28"/>
          <w:szCs w:val="28"/>
        </w:rPr>
        <w:t>«</w:t>
      </w:r>
      <w:r w:rsidRPr="00330575">
        <w:rPr>
          <w:b/>
          <w:sz w:val="28"/>
          <w:szCs w:val="28"/>
        </w:rPr>
        <w:t>Статья 11. Сход граждан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1. В случаях, предусмотренных Федеральным законом «Об общих принципах организации местного самоуправления в Российской Федерации», сход граждан может проводиться: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1) в населенном пункте по вопросу изменения границ поселения,</w:t>
      </w:r>
      <w:r w:rsidRPr="00330575">
        <w:rPr>
          <w:sz w:val="28"/>
          <w:szCs w:val="28"/>
        </w:rPr>
        <w:br/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 xml:space="preserve">2) в населенном пункте, входящем в состав поселения, </w:t>
      </w:r>
      <w:r w:rsidRPr="00330575">
        <w:rPr>
          <w:sz w:val="28"/>
          <w:szCs w:val="28"/>
        </w:rPr>
        <w:br/>
        <w:t xml:space="preserve">по вопросу введения и использования средств самообложения граждан </w:t>
      </w:r>
      <w:r w:rsidRPr="00330575">
        <w:rPr>
          <w:sz w:val="28"/>
          <w:szCs w:val="28"/>
        </w:rPr>
        <w:br/>
        <w:t>на территории данного населенного пункта;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 xml:space="preserve"> </w:t>
      </w:r>
      <w:r w:rsidRPr="00330575">
        <w:rPr>
          <w:sz w:val="28"/>
          <w:szCs w:val="28"/>
        </w:rPr>
        <w:t xml:space="preserve">в соответствии с законом Республики Марий Эл </w:t>
      </w:r>
      <w:proofErr w:type="gramStart"/>
      <w:r w:rsidRPr="00330575">
        <w:rPr>
          <w:sz w:val="28"/>
          <w:szCs w:val="28"/>
        </w:rPr>
        <w:t>на части территории</w:t>
      </w:r>
      <w:proofErr w:type="gramEnd"/>
      <w:r w:rsidRPr="00330575">
        <w:rPr>
          <w:sz w:val="28"/>
          <w:szCs w:val="28"/>
        </w:rPr>
        <w:t xml:space="preserve"> населенного пункта, входящего в состав поселения, </w:t>
      </w:r>
      <w:r w:rsidRPr="00330575">
        <w:rPr>
          <w:sz w:val="28"/>
          <w:szCs w:val="28"/>
        </w:rPr>
        <w:br/>
        <w:t>по вопросу введения и использования средств самообложения граждан на данной части территории населенного пункта;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30575">
        <w:rPr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</w:t>
      </w:r>
      <w:r w:rsidRPr="00330575">
        <w:rPr>
          <w:sz w:val="28"/>
          <w:szCs w:val="28"/>
        </w:rPr>
        <w:br/>
        <w:t>по вопросу досрочного прекращения полномочий старосты сельского населенного пункта.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2. Сход граждан, предусмотренный пунктом 3 части 1 настоящей статьи, может созываться Собранием депутатов по инициативе группы жителей соответствующей части территории населенного пункта, входящего в состав поселения, численностью не менее 10 человек.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</w:t>
      </w:r>
      <w:r>
        <w:rPr>
          <w:sz w:val="28"/>
          <w:szCs w:val="28"/>
        </w:rPr>
        <w:t xml:space="preserve">ожения граждан, устанавливаются </w:t>
      </w:r>
      <w:r w:rsidRPr="00330575">
        <w:rPr>
          <w:sz w:val="28"/>
          <w:szCs w:val="28"/>
        </w:rPr>
        <w:t xml:space="preserve">законом Республики </w:t>
      </w:r>
      <w:r w:rsidRPr="00330575">
        <w:rPr>
          <w:sz w:val="28"/>
          <w:szCs w:val="28"/>
        </w:rPr>
        <w:br/>
        <w:t>Марий Эл.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территории), входящего в состав поселения.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В случае</w:t>
      </w:r>
      <w:proofErr w:type="gramStart"/>
      <w:r w:rsidRPr="00330575">
        <w:rPr>
          <w:sz w:val="28"/>
          <w:szCs w:val="28"/>
        </w:rPr>
        <w:t>,</w:t>
      </w:r>
      <w:proofErr w:type="gramEnd"/>
      <w:r w:rsidRPr="00330575">
        <w:rPr>
          <w:sz w:val="28"/>
          <w:szCs w:val="28"/>
        </w:rPr>
        <w:t xml:space="preserve">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</w:t>
      </w:r>
      <w:r w:rsidRPr="00330575">
        <w:rPr>
          <w:sz w:val="28"/>
          <w:szCs w:val="28"/>
        </w:rPr>
        <w:br/>
        <w:t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30575">
        <w:rPr>
          <w:sz w:val="28"/>
          <w:szCs w:val="28"/>
        </w:rPr>
        <w:t>.».</w:t>
      </w:r>
      <w:proofErr w:type="gramEnd"/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2.</w:t>
      </w:r>
      <w:r w:rsidRPr="0012749C">
        <w:rPr>
          <w:sz w:val="28"/>
          <w:szCs w:val="28"/>
        </w:rPr>
        <w:t xml:space="preserve"> Поручить Главе </w:t>
      </w:r>
      <w:r w:rsidR="0033057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ского сельского поселения направить настоящее решение на государственную регистрацию</w:t>
      </w:r>
      <w:r w:rsidRPr="0012749C">
        <w:rPr>
          <w:sz w:val="28"/>
          <w:szCs w:val="28"/>
        </w:rPr>
        <w:br/>
        <w:t>в Управление Министерства юстиции Российской Федерации</w:t>
      </w:r>
      <w:r w:rsidRPr="0012749C">
        <w:rPr>
          <w:sz w:val="28"/>
          <w:szCs w:val="28"/>
        </w:rPr>
        <w:br/>
        <w:t>по Республике Марий Эл.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3.</w:t>
      </w:r>
      <w:r w:rsidRPr="0012749C">
        <w:rPr>
          <w:sz w:val="28"/>
          <w:szCs w:val="28"/>
        </w:rPr>
        <w:t> Настоящее решение подлежит обнародованию</w:t>
      </w:r>
      <w:r w:rsidRPr="0012749C">
        <w:rPr>
          <w:sz w:val="28"/>
          <w:szCs w:val="28"/>
        </w:rPr>
        <w:br/>
        <w:t>после его государственной регистрации и вступает</w:t>
      </w:r>
      <w:r w:rsidR="006A1516">
        <w:rPr>
          <w:sz w:val="28"/>
          <w:szCs w:val="28"/>
        </w:rPr>
        <w:t xml:space="preserve"> в силу</w:t>
      </w:r>
      <w:r w:rsidR="006A1516">
        <w:rPr>
          <w:sz w:val="28"/>
          <w:szCs w:val="28"/>
        </w:rPr>
        <w:br/>
        <w:t>после его обнародования.</w:t>
      </w:r>
      <w:r w:rsidR="00A024DC">
        <w:rPr>
          <w:sz w:val="28"/>
          <w:szCs w:val="28"/>
        </w:rPr>
        <w:t xml:space="preserve"> </w:t>
      </w: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1457B4" w:rsidRDefault="001457B4" w:rsidP="001457B4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r w:rsidR="00330575">
        <w:rPr>
          <w:sz w:val="28"/>
          <w:szCs w:val="28"/>
        </w:rPr>
        <w:t>Шалин</w:t>
      </w:r>
      <w:r w:rsidRPr="00C8373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</w:p>
    <w:p w:rsidR="00B5626B" w:rsidRPr="00B2456E" w:rsidRDefault="001457B4" w:rsidP="0014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</w:t>
      </w:r>
      <w:r w:rsidR="003305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330575">
        <w:rPr>
          <w:sz w:val="28"/>
          <w:szCs w:val="28"/>
        </w:rPr>
        <w:t>Т.И.Бушкова</w:t>
      </w:r>
      <w:r>
        <w:rPr>
          <w:sz w:val="28"/>
          <w:szCs w:val="28"/>
        </w:rPr>
        <w:t xml:space="preserve">                     </w:t>
      </w:r>
    </w:p>
    <w:sectPr w:rsidR="00B5626B" w:rsidRPr="00B2456E" w:rsidSect="006A1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58" w:rsidRDefault="00C04A58" w:rsidP="0012749C">
      <w:r>
        <w:separator/>
      </w:r>
    </w:p>
  </w:endnote>
  <w:endnote w:type="continuationSeparator" w:id="0">
    <w:p w:rsidR="00C04A58" w:rsidRDefault="00C04A58" w:rsidP="0012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58" w:rsidRDefault="00C04A58" w:rsidP="0012749C">
      <w:r>
        <w:separator/>
      </w:r>
    </w:p>
  </w:footnote>
  <w:footnote w:type="continuationSeparator" w:id="0">
    <w:p w:rsidR="00C04A58" w:rsidRDefault="00C04A58" w:rsidP="0012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90348"/>
      <w:docPartObj>
        <w:docPartGallery w:val="Page Numbers (Top of Page)"/>
        <w:docPartUnique/>
      </w:docPartObj>
    </w:sdtPr>
    <w:sdtContent>
      <w:p w:rsidR="00857802" w:rsidRDefault="000A1E6C">
        <w:pPr>
          <w:pStyle w:val="afb"/>
          <w:jc w:val="right"/>
        </w:pPr>
        <w:r>
          <w:fldChar w:fldCharType="begin"/>
        </w:r>
        <w:r w:rsidR="00857802">
          <w:instrText>PAGE   \* MERGEFORMAT</w:instrText>
        </w:r>
        <w:r>
          <w:fldChar w:fldCharType="separate"/>
        </w:r>
        <w:r w:rsidR="00330575">
          <w:rPr>
            <w:noProof/>
          </w:rPr>
          <w:t>2</w:t>
        </w:r>
        <w:r>
          <w:fldChar w:fldCharType="end"/>
        </w:r>
      </w:p>
    </w:sdtContent>
  </w:sdt>
  <w:p w:rsidR="00857802" w:rsidRDefault="0085780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749C"/>
    <w:rsid w:val="00087AF3"/>
    <w:rsid w:val="000A1E6C"/>
    <w:rsid w:val="000C7090"/>
    <w:rsid w:val="000D6FD6"/>
    <w:rsid w:val="0012749C"/>
    <w:rsid w:val="001457B4"/>
    <w:rsid w:val="00155CF9"/>
    <w:rsid w:val="001566DB"/>
    <w:rsid w:val="001744F0"/>
    <w:rsid w:val="00311533"/>
    <w:rsid w:val="00330575"/>
    <w:rsid w:val="00364B16"/>
    <w:rsid w:val="003875AA"/>
    <w:rsid w:val="003E361F"/>
    <w:rsid w:val="00442AE8"/>
    <w:rsid w:val="00466038"/>
    <w:rsid w:val="004A4082"/>
    <w:rsid w:val="00546A85"/>
    <w:rsid w:val="00555AF2"/>
    <w:rsid w:val="00617C7D"/>
    <w:rsid w:val="00693B0D"/>
    <w:rsid w:val="006A1516"/>
    <w:rsid w:val="007610CA"/>
    <w:rsid w:val="007A17FE"/>
    <w:rsid w:val="00844551"/>
    <w:rsid w:val="0084505D"/>
    <w:rsid w:val="00857802"/>
    <w:rsid w:val="00874DDA"/>
    <w:rsid w:val="009E7AE3"/>
    <w:rsid w:val="00A024DC"/>
    <w:rsid w:val="00A05B93"/>
    <w:rsid w:val="00A954D8"/>
    <w:rsid w:val="00B2456E"/>
    <w:rsid w:val="00B5626B"/>
    <w:rsid w:val="00C04A58"/>
    <w:rsid w:val="00C4430B"/>
    <w:rsid w:val="00CB55BA"/>
    <w:rsid w:val="00DE63C7"/>
    <w:rsid w:val="00E02A27"/>
    <w:rsid w:val="00E66281"/>
    <w:rsid w:val="00E80692"/>
    <w:rsid w:val="00EC412F"/>
    <w:rsid w:val="00F14E2D"/>
    <w:rsid w:val="00F5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17C7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74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49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12749C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1274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semiHidden/>
    <w:rsid w:val="0012749C"/>
    <w:rPr>
      <w:vertAlign w:val="superscript"/>
    </w:rPr>
  </w:style>
  <w:style w:type="character" w:customStyle="1" w:styleId="af9">
    <w:name w:val="Знак Знак"/>
    <w:basedOn w:val="a0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a">
    <w:name w:val="Знак Знак Знак Знак"/>
    <w:basedOn w:val="a"/>
    <w:rsid w:val="001274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Шалинского сельского поселения Моркинского муниципального района Республики Марий Эл</_x041e__x043f__x0438__x0441__x0430__x043d__x0438__x0435_>
    <_dlc_DocId xmlns="57504d04-691e-4fc4-8f09-4f19fdbe90f6">XXJ7TYMEEKJ2-5419-46</_dlc_DocId>
    <_dlc_DocIdUrl xmlns="57504d04-691e-4fc4-8f09-4f19fdbe90f6">
      <Url>https://vip.gov.mari.ru/morki/shali/_layouts/DocIdRedir.aspx?ID=XXJ7TYMEEKJ2-5419-46</Url>
      <Description>XXJ7TYMEEKJ2-5419-46</Description>
    </_dlc_DocIdUrl>
    <_x041f__x0430__x043f__x043a__x0430_ xmlns="c104c5d1-de03-4ea5-8a25-badb319bdeff">2021</_x041f__x0430__x043f__x043a__x0430_>
    <_x0414__x0430__x0442__x0430__x0020__x0434__x043e__x043a__x0443__x043c__x0435__x043d__x0442__x0430_ xmlns="c104c5d1-de03-4ea5-8a25-badb319bdeff">2021-02-07T21:00:00+00:00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2249D-BD22-4E90-A14C-11763617CFE3}"/>
</file>

<file path=customXml/itemProps2.xml><?xml version="1.0" encoding="utf-8"?>
<ds:datastoreItem xmlns:ds="http://schemas.openxmlformats.org/officeDocument/2006/customXml" ds:itemID="{87F2F38C-3DCE-492E-BD1B-33285B0D584B}"/>
</file>

<file path=customXml/itemProps3.xml><?xml version="1.0" encoding="utf-8"?>
<ds:datastoreItem xmlns:ds="http://schemas.openxmlformats.org/officeDocument/2006/customXml" ds:itemID="{A62A5F5E-0B73-4C70-B36C-C014AE9F6DD2}"/>
</file>

<file path=customXml/itemProps4.xml><?xml version="1.0" encoding="utf-8"?>
<ds:datastoreItem xmlns:ds="http://schemas.openxmlformats.org/officeDocument/2006/customXml" ds:itemID="{7DBB22E0-2109-4826-8D95-330C2988C51B}"/>
</file>

<file path=customXml/itemProps5.xml><?xml version="1.0" encoding="utf-8"?>
<ds:datastoreItem xmlns:ds="http://schemas.openxmlformats.org/officeDocument/2006/customXml" ds:itemID="{4B2FCDF1-93E5-4DE8-8BB7-3F6D28F36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 № __ от __.__.2021 г.</vt:lpstr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Света</dc:creator>
  <cp:keywords/>
  <dc:description/>
  <cp:lastModifiedBy>Пользователь Windows</cp:lastModifiedBy>
  <cp:revision>18</cp:revision>
  <cp:lastPrinted>2021-01-29T10:28:00Z</cp:lastPrinted>
  <dcterms:created xsi:type="dcterms:W3CDTF">2020-11-03T10:58:00Z</dcterms:created>
  <dcterms:modified xsi:type="dcterms:W3CDTF">2021-02-04T12:10:00Z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a220fba0-cf9e-4233-b4a1-1bb9fc7dbae3</vt:lpwstr>
  </property>
</Properties>
</file>