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1" w:rsidRPr="003A428C" w:rsidRDefault="00265C58" w:rsidP="00A225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Cs/>
          <w:spacing w:val="-1"/>
          <w:sz w:val="28"/>
          <w:szCs w:val="28"/>
        </w:rPr>
        <w:t>ЗАКЛЮЧЕНИЕ</w:t>
      </w:r>
    </w:p>
    <w:p w:rsidR="00267E6D" w:rsidRDefault="00267E6D" w:rsidP="00267E6D">
      <w:pPr>
        <w:shd w:val="clear" w:color="auto" w:fill="FFFFFF"/>
        <w:tabs>
          <w:tab w:val="left" w:pos="3432"/>
          <w:tab w:val="left" w:pos="6379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рассмотрению проекта Правила землепользования и застройки МО «</w:t>
      </w:r>
      <w:r w:rsidR="00982E20">
        <w:rPr>
          <w:rFonts w:ascii="Times New Roman" w:hAnsi="Times New Roman" w:cs="Times New Roman"/>
          <w:sz w:val="28"/>
          <w:szCs w:val="28"/>
        </w:rPr>
        <w:t>Шалин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</w:p>
    <w:p w:rsidR="003934D1" w:rsidRPr="003A428C" w:rsidRDefault="00982E20" w:rsidP="00267E6D">
      <w:pPr>
        <w:shd w:val="clear" w:color="auto" w:fill="FFFFFF"/>
        <w:spacing w:before="274" w:line="360" w:lineRule="auto"/>
        <w:ind w:left="3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</w:t>
      </w:r>
      <w:r w:rsidR="003A428C" w:rsidRPr="003A428C">
        <w:rPr>
          <w:rFonts w:ascii="Times New Roman" w:hAnsi="Times New Roman" w:cs="Times New Roman"/>
          <w:sz w:val="28"/>
          <w:szCs w:val="28"/>
        </w:rPr>
        <w:t>ля 2013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2574" w:rsidRDefault="00982E20" w:rsidP="00A22574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12</w:t>
      </w:r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феврал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я 2013 года в здании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 адресу: Республика Марий Эл, </w:t>
      </w:r>
      <w:proofErr w:type="spellStart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Моркинский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район, </w:t>
      </w:r>
      <w:proofErr w:type="spellStart"/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>д.</w:t>
      </w:r>
      <w:r>
        <w:rPr>
          <w:rFonts w:ascii="Times New Roman" w:hAnsi="Times New Roman" w:cs="Times New Roman"/>
          <w:spacing w:val="-1"/>
          <w:sz w:val="28"/>
          <w:szCs w:val="28"/>
        </w:rPr>
        <w:t>Большие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Шали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>Молодеж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ная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, д.</w:t>
      </w:r>
      <w:r w:rsidR="00891F5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34D1" w:rsidRPr="003A428C" w:rsidRDefault="00A22574" w:rsidP="00A22574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рассмотрению проекта «Правил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5C58" w:rsidRPr="003A428C">
        <w:rPr>
          <w:rFonts w:ascii="Times New Roman" w:hAnsi="Times New Roman" w:cs="Times New Roman"/>
          <w:sz w:val="28"/>
          <w:szCs w:val="28"/>
        </w:rPr>
        <w:t>застройки» МО «</w:t>
      </w:r>
      <w:r w:rsidR="00982E20">
        <w:rPr>
          <w:rFonts w:ascii="Times New Roman" w:hAnsi="Times New Roman" w:cs="Times New Roman"/>
          <w:sz w:val="28"/>
          <w:szCs w:val="28"/>
        </w:rPr>
        <w:t>Шалин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proofErr w:type="spellStart"/>
      <w:r w:rsidR="00265C58" w:rsidRPr="003A428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65C58" w:rsidRPr="003A428C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</w:t>
      </w:r>
      <w:r w:rsidR="00265C58" w:rsidRPr="003A428C">
        <w:rPr>
          <w:rFonts w:ascii="Times New Roman" w:hAnsi="Times New Roman" w:cs="Times New Roman"/>
          <w:sz w:val="28"/>
          <w:szCs w:val="28"/>
        </w:rPr>
        <w:t>Эл. Замечаний 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5"/>
          <w:sz w:val="28"/>
          <w:szCs w:val="28"/>
        </w:rPr>
        <w:t>предложений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1"/>
          <w:sz w:val="28"/>
          <w:szCs w:val="28"/>
        </w:rPr>
        <w:t>по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6"/>
          <w:sz w:val="28"/>
          <w:szCs w:val="28"/>
        </w:rPr>
        <w:t>итогам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3"/>
          <w:sz w:val="28"/>
          <w:szCs w:val="28"/>
        </w:rPr>
        <w:t>проведенных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4"/>
          <w:sz w:val="28"/>
          <w:szCs w:val="28"/>
        </w:rPr>
        <w:t>слушаний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2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поступило. Было предложение от жителей сельского поселения направить данный проект на 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утверждение, на заседании Собрании депутатов 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Моркинского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z w:val="28"/>
          <w:szCs w:val="28"/>
        </w:rPr>
        <w:t>района Республики Марий Эл в установленном порядке.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ВЫВОД: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1"/>
          <w:sz w:val="28"/>
          <w:szCs w:val="28"/>
        </w:rPr>
        <w:t>Проект «Правил землепользования и застройки МО «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Шалин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3A428C">
        <w:rPr>
          <w:rFonts w:ascii="Times New Roman" w:hAnsi="Times New Roman" w:cs="Times New Roman"/>
          <w:sz w:val="28"/>
          <w:szCs w:val="28"/>
        </w:rPr>
        <w:t xml:space="preserve">рекомендуется к утверждению на заседании Собрания депутатов 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Pr="003A428C">
        <w:rPr>
          <w:rFonts w:ascii="Times New Roman" w:hAnsi="Times New Roman" w:cs="Times New Roman"/>
          <w:sz w:val="28"/>
          <w:szCs w:val="28"/>
        </w:rPr>
        <w:t>.</w:t>
      </w:r>
    </w:p>
    <w:p w:rsidR="00982E20" w:rsidRDefault="00982E20" w:rsidP="00267E6D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pacing w:val="-5"/>
          <w:sz w:val="28"/>
          <w:szCs w:val="28"/>
        </w:rPr>
      </w:pPr>
    </w:p>
    <w:p w:rsidR="003934D1" w:rsidRPr="003A428C" w:rsidRDefault="00265C58" w:rsidP="00267E6D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5"/>
          <w:sz w:val="28"/>
          <w:szCs w:val="28"/>
        </w:rPr>
        <w:t>Председатель:</w:t>
      </w:r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982E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28C" w:rsidRPr="003A428C">
        <w:rPr>
          <w:rFonts w:ascii="Times New Roman" w:hAnsi="Times New Roman" w:cs="Times New Roman"/>
          <w:sz w:val="28"/>
          <w:szCs w:val="28"/>
        </w:rPr>
        <w:t>В.</w:t>
      </w:r>
      <w:r w:rsidR="00982E20">
        <w:rPr>
          <w:rFonts w:ascii="Times New Roman" w:hAnsi="Times New Roman" w:cs="Times New Roman"/>
          <w:sz w:val="28"/>
          <w:szCs w:val="28"/>
        </w:rPr>
        <w:t>А</w:t>
      </w:r>
      <w:r w:rsidR="003A428C" w:rsidRPr="003A428C">
        <w:rPr>
          <w:rFonts w:ascii="Times New Roman" w:hAnsi="Times New Roman" w:cs="Times New Roman"/>
          <w:sz w:val="28"/>
          <w:szCs w:val="28"/>
        </w:rPr>
        <w:t>.</w:t>
      </w:r>
      <w:r w:rsidR="00982E20">
        <w:rPr>
          <w:rFonts w:ascii="Times New Roman" w:hAnsi="Times New Roman" w:cs="Times New Roman"/>
          <w:sz w:val="28"/>
          <w:szCs w:val="28"/>
        </w:rPr>
        <w:t xml:space="preserve"> Дмитриев</w:t>
      </w:r>
    </w:p>
    <w:p w:rsidR="00265C58" w:rsidRDefault="00265C58" w:rsidP="00267E6D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D5628" w:rsidRDefault="007D5628" w:rsidP="007D5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A22574" w:rsidRDefault="00A22574" w:rsidP="00267E6D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574" w:rsidRDefault="00A22574" w:rsidP="00267E6D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3A428C" w:rsidRDefault="003A428C" w:rsidP="003A428C">
      <w:pPr>
        <w:shd w:val="clear" w:color="auto" w:fill="FFFFFF"/>
        <w:tabs>
          <w:tab w:val="left" w:pos="3432"/>
          <w:tab w:val="left" w:pos="6379"/>
        </w:tabs>
        <w:spacing w:before="235"/>
        <w:rPr>
          <w:rFonts w:ascii="Times New Roman" w:hAnsi="Times New Roman" w:cs="Times New Roman"/>
          <w:sz w:val="28"/>
          <w:szCs w:val="28"/>
        </w:rPr>
      </w:pPr>
    </w:p>
    <w:sectPr w:rsidR="003A428C" w:rsidSect="003934D1">
      <w:type w:val="continuous"/>
      <w:pgSz w:w="11909" w:h="16834"/>
      <w:pgMar w:top="1440" w:right="1020" w:bottom="720" w:left="15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596"/>
    <w:multiLevelType w:val="hybridMultilevel"/>
    <w:tmpl w:val="E9A87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1B14"/>
    <w:rsid w:val="00001B14"/>
    <w:rsid w:val="00265C58"/>
    <w:rsid w:val="00267E6D"/>
    <w:rsid w:val="003934D1"/>
    <w:rsid w:val="003A428C"/>
    <w:rsid w:val="007D5628"/>
    <w:rsid w:val="00891F51"/>
    <w:rsid w:val="008A767B"/>
    <w:rsid w:val="00982E20"/>
    <w:rsid w:val="00A22574"/>
    <w:rsid w:val="00BA5A62"/>
    <w:rsid w:val="00C20372"/>
    <w:rsid w:val="00E54D66"/>
    <w:rsid w:val="00E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33610-1FD2-4A28-BF3C-0FEA6D5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
О результатах публичных слушаний по рассмотрению проекта Правила землепользования и застройки МО «Шалинское сельское поселение» 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XXJ7TYMEEKJ2-6305-22</_dlc_DocId>
    <_dlc_DocIdUrl xmlns="57504d04-691e-4fc4-8f09-4f19fdbe90f6">
      <Url>https://vip.gov.mari.ru/morki/shali/_layouts/DocIdRedir.aspx?ID=XXJ7TYMEEKJ2-6305-22</Url>
      <Description>XXJ7TYMEEKJ2-6305-22</Description>
    </_dlc_DocIdUrl>
  </documentManagement>
</p:properties>
</file>

<file path=customXml/itemProps1.xml><?xml version="1.0" encoding="utf-8"?>
<ds:datastoreItem xmlns:ds="http://schemas.openxmlformats.org/officeDocument/2006/customXml" ds:itemID="{140CCAAE-93EF-4E83-8318-7CFEBC19DB92}"/>
</file>

<file path=customXml/itemProps2.xml><?xml version="1.0" encoding="utf-8"?>
<ds:datastoreItem xmlns:ds="http://schemas.openxmlformats.org/officeDocument/2006/customXml" ds:itemID="{6A0D2BA2-B87D-4787-94C4-39606C742E48}"/>
</file>

<file path=customXml/itemProps3.xml><?xml version="1.0" encoding="utf-8"?>
<ds:datastoreItem xmlns:ds="http://schemas.openxmlformats.org/officeDocument/2006/customXml" ds:itemID="{32DD6011-64F3-4A5E-A517-3543A2227490}"/>
</file>

<file path=customXml/itemProps4.xml><?xml version="1.0" encoding="utf-8"?>
<ds:datastoreItem xmlns:ds="http://schemas.openxmlformats.org/officeDocument/2006/customXml" ds:itemID="{0AFF2360-B14D-47CD-A819-4BBDB762A8C7}"/>
</file>

<file path=customXml/itemProps5.xml><?xml version="1.0" encoding="utf-8"?>
<ds:datastoreItem xmlns:ds="http://schemas.openxmlformats.org/officeDocument/2006/customXml" ds:itemID="{0F90B073-01ED-4F48-A36C-83CFE7905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от 12.02.2013 года</dc:title>
  <dc:creator>Notebook</dc:creator>
  <cp:lastModifiedBy>User</cp:lastModifiedBy>
  <cp:revision>12</cp:revision>
  <cp:lastPrinted>2015-06-01T07:39:00Z</cp:lastPrinted>
  <dcterms:created xsi:type="dcterms:W3CDTF">2015-04-22T12:09:00Z</dcterms:created>
  <dcterms:modified xsi:type="dcterms:W3CDTF">2016-11-24T12:13:00Z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18d0d93a-c1fa-4c53-9764-af1ce70bbb97</vt:lpwstr>
  </property>
</Properties>
</file>