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1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F57F21" w:rsidTr="00EA0868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F21" w:rsidRDefault="00F57F21" w:rsidP="00EA0868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F57F21" w:rsidRDefault="00F57F21" w:rsidP="00EA08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F57F21" w:rsidRDefault="00F57F21" w:rsidP="00EA08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F57F21" w:rsidRDefault="00F57F21" w:rsidP="00EA0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F21" w:rsidRDefault="00F57F21" w:rsidP="00EA086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 w:rsidRPr="00604D79">
              <w:rPr>
                <w:noProof/>
              </w:rPr>
              <w:drawing>
                <wp:inline distT="0" distB="0" distL="0" distR="0">
                  <wp:extent cx="6286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7F21" w:rsidRDefault="00F57F21" w:rsidP="00EA0868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F57F21" w:rsidRDefault="00F57F21" w:rsidP="00EA08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F57F21" w:rsidRDefault="00F57F21" w:rsidP="00EA086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F57F21" w:rsidRDefault="00F57F21" w:rsidP="00EA08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F57F21" w:rsidTr="00EA0868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57F21" w:rsidRDefault="00F57F21" w:rsidP="00EA086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</w:t>
            </w:r>
            <w:proofErr w:type="gramStart"/>
            <w:r>
              <w:rPr>
                <w:color w:val="0000FF"/>
              </w:rPr>
              <w:t xml:space="preserve">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proofErr w:type="gramEnd"/>
            <w:r>
              <w:rPr>
                <w:color w:val="0000FF"/>
              </w:rPr>
              <w:t>, 3</w:t>
            </w:r>
          </w:p>
          <w:p w:rsidR="00F57F21" w:rsidRDefault="00F57F21" w:rsidP="00EA0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57F21" w:rsidRDefault="00F57F21" w:rsidP="00EA086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57F21" w:rsidRDefault="00F57F21" w:rsidP="00EA0868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425 151, Моркинский район, </w:t>
            </w:r>
            <w:proofErr w:type="spellStart"/>
            <w:r>
              <w:rPr>
                <w:color w:val="0000FF"/>
              </w:rPr>
              <w:t>дер.Большие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F57F21" w:rsidRDefault="00F57F21" w:rsidP="00EA08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F57F21" w:rsidRDefault="00F57F21" w:rsidP="00F57F21">
      <w:pPr>
        <w:tabs>
          <w:tab w:val="left" w:pos="1276"/>
        </w:tabs>
        <w:jc w:val="right"/>
        <w:rPr>
          <w:sz w:val="26"/>
          <w:szCs w:val="26"/>
        </w:rPr>
      </w:pPr>
    </w:p>
    <w:p w:rsidR="00F57F21" w:rsidRPr="00E3577D" w:rsidRDefault="00F57F21" w:rsidP="00F57F21">
      <w:pPr>
        <w:tabs>
          <w:tab w:val="left" w:pos="1276"/>
        </w:tabs>
        <w:jc w:val="center"/>
        <w:rPr>
          <w:sz w:val="28"/>
          <w:szCs w:val="28"/>
        </w:rPr>
      </w:pPr>
      <w:r w:rsidRPr="00E3577D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3577D">
        <w:rPr>
          <w:sz w:val="28"/>
          <w:szCs w:val="28"/>
        </w:rPr>
        <w:t>»  ма</w:t>
      </w:r>
      <w:r>
        <w:rPr>
          <w:sz w:val="28"/>
          <w:szCs w:val="28"/>
        </w:rPr>
        <w:t>я</w:t>
      </w:r>
      <w:bookmarkStart w:id="0" w:name="_GoBack"/>
      <w:bookmarkEnd w:id="0"/>
      <w:r w:rsidRPr="00E3577D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E3577D">
        <w:rPr>
          <w:sz w:val="28"/>
          <w:szCs w:val="28"/>
        </w:rPr>
        <w:t xml:space="preserve"> г. № 1</w:t>
      </w:r>
      <w:r>
        <w:rPr>
          <w:sz w:val="28"/>
          <w:szCs w:val="28"/>
        </w:rPr>
        <w:t>84</w:t>
      </w:r>
    </w:p>
    <w:p w:rsidR="00F57F21" w:rsidRPr="00E3577D" w:rsidRDefault="00F57F21" w:rsidP="00F57F21">
      <w:pPr>
        <w:jc w:val="both"/>
        <w:rPr>
          <w:sz w:val="28"/>
          <w:szCs w:val="28"/>
        </w:rPr>
      </w:pPr>
      <w:r w:rsidRPr="00E3577D">
        <w:rPr>
          <w:sz w:val="28"/>
          <w:szCs w:val="28"/>
        </w:rPr>
        <w:tab/>
      </w:r>
    </w:p>
    <w:p w:rsidR="00F57F21" w:rsidRPr="00E3577D" w:rsidRDefault="00F57F21" w:rsidP="00F57F2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E3577D">
        <w:rPr>
          <w:rFonts w:ascii="Times New Roman" w:hAnsi="Times New Roman" w:cs="Times New Roman"/>
          <w:i w:val="0"/>
        </w:rPr>
        <w:t>Р Е Ш Е Н И Е</w:t>
      </w:r>
    </w:p>
    <w:p w:rsidR="00F57F21" w:rsidRPr="00E3577D" w:rsidRDefault="00F57F21" w:rsidP="00F57F21">
      <w:pPr>
        <w:jc w:val="center"/>
        <w:rPr>
          <w:b/>
          <w:sz w:val="28"/>
          <w:szCs w:val="28"/>
        </w:rPr>
      </w:pPr>
      <w:r w:rsidRPr="00E3577D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F57F21" w:rsidRPr="00E3577D" w:rsidRDefault="00F57F21" w:rsidP="00F57F21">
      <w:pPr>
        <w:jc w:val="center"/>
        <w:rPr>
          <w:b/>
          <w:sz w:val="28"/>
          <w:szCs w:val="28"/>
        </w:rPr>
      </w:pPr>
      <w:r w:rsidRPr="00E3577D">
        <w:rPr>
          <w:b/>
          <w:sz w:val="28"/>
          <w:szCs w:val="28"/>
        </w:rPr>
        <w:t>«Шалинское сельское поселение»</w:t>
      </w:r>
    </w:p>
    <w:p w:rsidR="00F57F21" w:rsidRDefault="00F57F21"/>
    <w:p w:rsidR="00F57F21" w:rsidRDefault="00F57F21" w:rsidP="00F57F21"/>
    <w:p w:rsidR="00F57F21" w:rsidRDefault="00F57F21" w:rsidP="00F57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должностного лица</w:t>
      </w:r>
    </w:p>
    <w:p w:rsidR="00F57F21" w:rsidRDefault="00F57F21" w:rsidP="00F57F21">
      <w:pPr>
        <w:rPr>
          <w:sz w:val="28"/>
          <w:szCs w:val="28"/>
        </w:rPr>
      </w:pPr>
    </w:p>
    <w:p w:rsidR="00F57F21" w:rsidRDefault="00F57F21" w:rsidP="00F57F21">
      <w:pPr>
        <w:rPr>
          <w:sz w:val="28"/>
          <w:szCs w:val="28"/>
        </w:rPr>
      </w:pPr>
    </w:p>
    <w:p w:rsidR="00F57F21" w:rsidRDefault="00F57F21" w:rsidP="00F57F2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57F21">
        <w:rPr>
          <w:sz w:val="28"/>
          <w:szCs w:val="28"/>
        </w:rPr>
        <w:t>В соответствии с пунктом 4 Положения о реестре лиц, уволенных         в связи с утратой доверия (далее – Положение), утвержденного постановления Правительства Российской Федерации от 05.03.2018 г. № 228 «О реестре лиц, уволенных в связи с утратой доверия»,</w:t>
      </w:r>
      <w:r w:rsidRPr="00E3577D">
        <w:rPr>
          <w:sz w:val="28"/>
          <w:szCs w:val="28"/>
        </w:rPr>
        <w:t xml:space="preserve">   </w:t>
      </w:r>
    </w:p>
    <w:p w:rsidR="00F57F21" w:rsidRPr="00E3577D" w:rsidRDefault="00F57F21" w:rsidP="00F57F2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3577D">
        <w:rPr>
          <w:sz w:val="28"/>
          <w:szCs w:val="28"/>
        </w:rPr>
        <w:t xml:space="preserve">Собрание депутатов муниципального образования «Шалинское сельское поселение» РЕШАЕТ: </w:t>
      </w:r>
    </w:p>
    <w:p w:rsidR="00F57F21" w:rsidRDefault="00F57F21" w:rsidP="00F57F2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57F21" w:rsidRDefault="00F57F21" w:rsidP="00F57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Григорьеву Инну Геннадьевну – специалиста администрации муниципального образования «Шалинское сельское поселение»</w:t>
      </w:r>
      <w:r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, ответственной за направление сведений в уполномоченный государственный орган (уполномоченную </w:t>
      </w:r>
      <w:proofErr w:type="gramStart"/>
      <w:r>
        <w:rPr>
          <w:sz w:val="28"/>
          <w:szCs w:val="28"/>
        </w:rPr>
        <w:t xml:space="preserve">организацию)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 соответствии с вышеназванным Положением для их включения в реестр,     а также для исключения из реестра сведений по основаниям, указанным         в пункте 15 вышеназванного Положения.</w:t>
      </w:r>
    </w:p>
    <w:p w:rsidR="00F57F21" w:rsidRPr="00F57F21" w:rsidRDefault="00F57F21" w:rsidP="00F57F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F57F21">
        <w:rPr>
          <w:sz w:val="28"/>
          <w:szCs w:val="28"/>
        </w:rPr>
        <w:t xml:space="preserve"> </w:t>
      </w:r>
      <w:r w:rsidRPr="00F57F21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>
        <w:rPr>
          <w:sz w:val="28"/>
          <w:szCs w:val="28"/>
        </w:rPr>
        <w:t>социальным вопросам и законности</w:t>
      </w:r>
      <w:r w:rsidRPr="00F57F21">
        <w:rPr>
          <w:sz w:val="28"/>
          <w:szCs w:val="28"/>
        </w:rPr>
        <w:t xml:space="preserve">.  </w:t>
      </w:r>
    </w:p>
    <w:p w:rsidR="00F57F21" w:rsidRPr="00E3577D" w:rsidRDefault="00F57F21" w:rsidP="00F57F21">
      <w:pPr>
        <w:jc w:val="both"/>
        <w:rPr>
          <w:sz w:val="28"/>
          <w:szCs w:val="28"/>
        </w:rPr>
      </w:pPr>
    </w:p>
    <w:p w:rsidR="00F57F21" w:rsidRPr="00E3577D" w:rsidRDefault="00F57F21" w:rsidP="00F57F21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577D">
        <w:rPr>
          <w:sz w:val="28"/>
          <w:szCs w:val="28"/>
        </w:rPr>
        <w:t xml:space="preserve">Глава муниципального образования </w:t>
      </w:r>
    </w:p>
    <w:p w:rsidR="00F57F21" w:rsidRPr="00E3577D" w:rsidRDefault="00F57F21" w:rsidP="00F57F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3577D">
        <w:rPr>
          <w:b/>
          <w:sz w:val="28"/>
          <w:szCs w:val="28"/>
        </w:rPr>
        <w:t xml:space="preserve"> </w:t>
      </w:r>
      <w:r w:rsidRPr="00E3577D">
        <w:rPr>
          <w:sz w:val="28"/>
          <w:szCs w:val="28"/>
        </w:rPr>
        <w:t>«Шалинское сельское поселение»,</w:t>
      </w:r>
    </w:p>
    <w:p w:rsidR="00F57F21" w:rsidRPr="00E3577D" w:rsidRDefault="00F57F21" w:rsidP="00F57F2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577D"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 xml:space="preserve"> депутатов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_________</w:t>
      </w:r>
      <w:r w:rsidRPr="00E3577D">
        <w:rPr>
          <w:sz w:val="28"/>
          <w:szCs w:val="28"/>
        </w:rPr>
        <w:t xml:space="preserve">               </w:t>
      </w:r>
      <w:proofErr w:type="spellStart"/>
      <w:r w:rsidRPr="00E3577D">
        <w:rPr>
          <w:sz w:val="28"/>
          <w:szCs w:val="28"/>
        </w:rPr>
        <w:t>Т.И.Бушкова</w:t>
      </w:r>
      <w:proofErr w:type="spellEnd"/>
      <w:r w:rsidRPr="00E3577D">
        <w:rPr>
          <w:sz w:val="28"/>
          <w:szCs w:val="28"/>
        </w:rPr>
        <w:t xml:space="preserve"> </w:t>
      </w:r>
    </w:p>
    <w:p w:rsidR="00183678" w:rsidRPr="00F57F21" w:rsidRDefault="00183678" w:rsidP="00F57F21">
      <w:pPr>
        <w:ind w:firstLine="709"/>
        <w:jc w:val="both"/>
      </w:pPr>
    </w:p>
    <w:sectPr w:rsidR="00183678" w:rsidRPr="00F5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D6C"/>
    <w:multiLevelType w:val="hybridMultilevel"/>
    <w:tmpl w:val="5F4C5186"/>
    <w:lvl w:ilvl="0" w:tplc="19F2B5D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6962B13"/>
    <w:multiLevelType w:val="hybridMultilevel"/>
    <w:tmpl w:val="D6228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022D"/>
    <w:multiLevelType w:val="hybridMultilevel"/>
    <w:tmpl w:val="5BCC36F2"/>
    <w:lvl w:ilvl="0" w:tplc="4E0A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7D"/>
    <w:rsid w:val="00183678"/>
    <w:rsid w:val="00BA507D"/>
    <w:rsid w:val="00F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9B20D-C398-4F93-BBEC-B9FC0B1F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7F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7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7F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5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назначении ответственного должностного лица"</_x041e__x043f__x0438__x0441__x0430__x043d__x0438__x0435_>
    <_x2116__x0020__x0434__x043e__x043a__x0443__x043c__x0435__x043d__x0442__x0430_ xmlns="40345cd1-1338-459d-bd22-b1a32245ce50">184</_x2116__x0020__x0434__x043e__x043a__x0443__x043c__x0435__x043d__x0442__x0430_>
    <_x041f__x0430__x043f__x043a__x0430_ xmlns="40345cd1-1338-459d-bd22-b1a32245ce50">2018</_x041f__x0430__x043f__x043a__x0430_>
    <_x0414__x0430__x0442__x0430__x0020__x0434__x043e__x043a__x0443__x043c__x0435__x043d__x0442__x0430_ xmlns="40345cd1-1338-459d-bd22-b1a32245ce50">2018-05-23T20:00:00+00:00</_x0414__x0430__x0442__x0430__x0020__x0434__x043e__x043a__x0443__x043c__x0435__x043d__x0442__x0430_>
    <_dlc_DocId xmlns="57504d04-691e-4fc4-8f09-4f19fdbe90f6">XXJ7TYMEEKJ2-4350-180</_dlc_DocId>
    <_dlc_DocIdUrl xmlns="57504d04-691e-4fc4-8f09-4f19fdbe90f6">
      <Url>https://vip.gov.mari.ru/morki/shali/_layouts/DocIdRedir.aspx?ID=XXJ7TYMEEKJ2-4350-180</Url>
      <Description>XXJ7TYMEEKJ2-4350-180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D7948-D9EB-4CC1-8F1A-83DA44C44F6D}"/>
</file>

<file path=customXml/itemProps2.xml><?xml version="1.0" encoding="utf-8"?>
<ds:datastoreItem xmlns:ds="http://schemas.openxmlformats.org/officeDocument/2006/customXml" ds:itemID="{296A2E82-A4C1-4A19-84F6-C50F071A80E3}"/>
</file>

<file path=customXml/itemProps3.xml><?xml version="1.0" encoding="utf-8"?>
<ds:datastoreItem xmlns:ds="http://schemas.openxmlformats.org/officeDocument/2006/customXml" ds:itemID="{573C26D8-852A-46B9-A673-55054FA2651D}"/>
</file>

<file path=customXml/itemProps4.xml><?xml version="1.0" encoding="utf-8"?>
<ds:datastoreItem xmlns:ds="http://schemas.openxmlformats.org/officeDocument/2006/customXml" ds:itemID="{247D1D3C-CEFA-4F10-B87A-DCD114BBC3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Собрание депутатов № 184 от 24.05.2018 г.</dc:title>
  <dc:subject/>
  <dc:creator>User</dc:creator>
  <cp:keywords/>
  <dc:description/>
  <cp:lastModifiedBy>User</cp:lastModifiedBy>
  <cp:revision>2</cp:revision>
  <dcterms:created xsi:type="dcterms:W3CDTF">2018-06-13T13:28:00Z</dcterms:created>
  <dcterms:modified xsi:type="dcterms:W3CDTF">2018-06-13T13:37:00Z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d56dc5d4-25f7-4095-97aa-b5ca09d9f8f9</vt:lpwstr>
  </property>
</Properties>
</file>