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09"/>
        <w:tblW w:w="109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88"/>
        <w:gridCol w:w="1440"/>
        <w:gridCol w:w="4252"/>
      </w:tblGrid>
      <w:tr w:rsidR="008B412F" w:rsidRPr="008B412F" w:rsidTr="008B412F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«Шале ял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кундем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>»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муниципальный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образованийын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412F">
              <w:rPr>
                <w:rFonts w:ascii="Times New Roman" w:hAnsi="Times New Roman" w:cs="Times New Roman"/>
                <w:b/>
              </w:rPr>
              <w:t>депутатш</w:t>
            </w:r>
            <w:proofErr w:type="gramStart"/>
            <w:r w:rsidRPr="008B412F">
              <w:rPr>
                <w:rFonts w:ascii="Times New Roman" w:hAnsi="Times New Roman" w:cs="Times New Roman"/>
                <w:b/>
              </w:rPr>
              <w:t>е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8B41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влакын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Погынжо</w:t>
            </w:r>
            <w:proofErr w:type="spellEnd"/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>Собрание депутатов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«Шалинское сельское 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>поселение»</w:t>
            </w:r>
          </w:p>
        </w:tc>
      </w:tr>
      <w:tr w:rsidR="008B412F" w:rsidRPr="008B412F" w:rsidTr="008B412F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 xml:space="preserve">425 151 </w:t>
            </w:r>
            <w:proofErr w:type="spellStart"/>
            <w:r w:rsidRPr="008B412F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8B412F">
              <w:rPr>
                <w:rFonts w:ascii="Times New Roman" w:hAnsi="Times New Roman" w:cs="Times New Roman"/>
              </w:rPr>
              <w:t xml:space="preserve"> район, Кугу Шале ял, </w:t>
            </w:r>
          </w:p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12F">
              <w:rPr>
                <w:rFonts w:ascii="Times New Roman" w:hAnsi="Times New Roman" w:cs="Times New Roman"/>
              </w:rPr>
              <w:t xml:space="preserve">Молодежный  </w:t>
            </w:r>
            <w:proofErr w:type="spellStart"/>
            <w:r w:rsidRPr="008B412F">
              <w:rPr>
                <w:rFonts w:ascii="Times New Roman" w:hAnsi="Times New Roman" w:cs="Times New Roman"/>
              </w:rPr>
              <w:t>урем</w:t>
            </w:r>
            <w:proofErr w:type="spellEnd"/>
            <w:r w:rsidRPr="008B412F">
              <w:rPr>
                <w:rFonts w:ascii="Times New Roman" w:hAnsi="Times New Roman" w:cs="Times New Roman"/>
              </w:rPr>
              <w:t>, 3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412F">
              <w:rPr>
                <w:rFonts w:ascii="Times New Roman" w:hAnsi="Times New Roman" w:cs="Times New Roman"/>
              </w:rPr>
              <w:t>Телефон-влак</w:t>
            </w:r>
            <w:proofErr w:type="spellEnd"/>
            <w:r w:rsidRPr="008B412F">
              <w:rPr>
                <w:rFonts w:ascii="Times New Roman" w:hAnsi="Times New Roman" w:cs="Times New Roman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 xml:space="preserve">425 151, Моркинский район, </w:t>
            </w:r>
          </w:p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12F">
              <w:rPr>
                <w:rFonts w:ascii="Times New Roman" w:hAnsi="Times New Roman" w:cs="Times New Roman"/>
              </w:rPr>
              <w:t>дер</w:t>
            </w:r>
            <w:proofErr w:type="gramStart"/>
            <w:r w:rsidRPr="008B412F">
              <w:rPr>
                <w:rFonts w:ascii="Times New Roman" w:hAnsi="Times New Roman" w:cs="Times New Roman"/>
              </w:rPr>
              <w:t>.Б</w:t>
            </w:r>
            <w:proofErr w:type="gramEnd"/>
            <w:r w:rsidRPr="008B412F">
              <w:rPr>
                <w:rFonts w:ascii="Times New Roman" w:hAnsi="Times New Roman" w:cs="Times New Roman"/>
              </w:rPr>
              <w:t>ольшие Шали ул. Молодежная, 3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>Телефоны: 9-32-65</w:t>
            </w:r>
          </w:p>
        </w:tc>
      </w:tr>
    </w:tbl>
    <w:p w:rsidR="008B412F" w:rsidRPr="008B412F" w:rsidRDefault="008B412F" w:rsidP="008B412F">
      <w:pPr>
        <w:shd w:val="clear" w:color="auto" w:fill="FFFFFF"/>
        <w:spacing w:after="0" w:line="240" w:lineRule="auto"/>
        <w:ind w:left="821"/>
        <w:rPr>
          <w:rFonts w:ascii="Times New Roman" w:eastAsia="Calibri" w:hAnsi="Times New Roman" w:cs="Times New Roman"/>
        </w:rPr>
      </w:pP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rFonts w:eastAsia="Times New Roman"/>
          <w:b w:val="0"/>
          <w:color w:val="313131"/>
          <w:spacing w:val="-7"/>
          <w:w w:val="128"/>
          <w:sz w:val="28"/>
          <w:szCs w:val="28"/>
        </w:rPr>
      </w:pPr>
    </w:p>
    <w:p w:rsidR="008B412F" w:rsidRPr="008B412F" w:rsidRDefault="008B412F" w:rsidP="008B412F">
      <w:pPr>
        <w:pStyle w:val="2"/>
        <w:spacing w:after="0" w:afterAutospacing="0"/>
        <w:jc w:val="center"/>
        <w:rPr>
          <w:w w:val="128"/>
        </w:rPr>
      </w:pPr>
      <w:r w:rsidRPr="008B412F">
        <w:rPr>
          <w:w w:val="128"/>
          <w:sz w:val="28"/>
          <w:szCs w:val="28"/>
        </w:rPr>
        <w:t>№</w:t>
      </w:r>
      <w:r w:rsidRPr="008B412F">
        <w:rPr>
          <w:w w:val="128"/>
        </w:rPr>
        <w:t xml:space="preserve"> </w:t>
      </w:r>
      <w:r>
        <w:rPr>
          <w:w w:val="128"/>
          <w:sz w:val="28"/>
          <w:szCs w:val="28"/>
        </w:rPr>
        <w:t>38</w:t>
      </w:r>
      <w:r w:rsidRPr="008B412F">
        <w:rPr>
          <w:w w:val="128"/>
        </w:rPr>
        <w:t xml:space="preserve"> </w:t>
      </w:r>
      <w:r w:rsidRPr="008B412F">
        <w:rPr>
          <w:w w:val="128"/>
          <w:sz w:val="28"/>
          <w:szCs w:val="28"/>
        </w:rPr>
        <w:t xml:space="preserve">от </w:t>
      </w:r>
      <w:r>
        <w:rPr>
          <w:w w:val="128"/>
          <w:sz w:val="28"/>
          <w:szCs w:val="28"/>
        </w:rPr>
        <w:t>30</w:t>
      </w:r>
      <w:r w:rsidRPr="008B412F">
        <w:rPr>
          <w:w w:val="128"/>
          <w:sz w:val="28"/>
          <w:szCs w:val="28"/>
        </w:rPr>
        <w:t xml:space="preserve"> я</w:t>
      </w:r>
      <w:r>
        <w:rPr>
          <w:w w:val="128"/>
          <w:sz w:val="28"/>
          <w:szCs w:val="28"/>
        </w:rPr>
        <w:t>нваря</w:t>
      </w:r>
      <w:r w:rsidRPr="008B412F">
        <w:rPr>
          <w:w w:val="128"/>
          <w:sz w:val="28"/>
          <w:szCs w:val="28"/>
        </w:rPr>
        <w:t xml:space="preserve"> 201</w:t>
      </w:r>
      <w:r>
        <w:rPr>
          <w:w w:val="128"/>
          <w:sz w:val="28"/>
          <w:szCs w:val="28"/>
        </w:rPr>
        <w:t>5</w:t>
      </w:r>
      <w:r w:rsidRPr="008B412F">
        <w:rPr>
          <w:w w:val="128"/>
          <w:sz w:val="28"/>
          <w:szCs w:val="28"/>
        </w:rPr>
        <w:t>г</w:t>
      </w:r>
      <w:r w:rsidRPr="008B412F">
        <w:rPr>
          <w:w w:val="128"/>
        </w:rPr>
        <w:t>.</w:t>
      </w: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rFonts w:eastAsia="Times New Roman"/>
          <w:b w:val="0"/>
          <w:color w:val="313131"/>
          <w:spacing w:val="-7"/>
          <w:w w:val="128"/>
          <w:sz w:val="28"/>
          <w:szCs w:val="28"/>
        </w:rPr>
      </w:pP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8B412F">
        <w:rPr>
          <w:sz w:val="28"/>
          <w:szCs w:val="28"/>
        </w:rPr>
        <w:t>Р</w:t>
      </w:r>
      <w:proofErr w:type="gramEnd"/>
      <w:r w:rsidRPr="008B412F">
        <w:rPr>
          <w:sz w:val="28"/>
          <w:szCs w:val="28"/>
        </w:rPr>
        <w:t xml:space="preserve"> Е Ш Е Н И Е</w:t>
      </w:r>
    </w:p>
    <w:p w:rsidR="008B412F" w:rsidRPr="008B412F" w:rsidRDefault="008B412F" w:rsidP="008B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2F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муниципального образования</w:t>
      </w:r>
    </w:p>
    <w:p w:rsidR="008B412F" w:rsidRPr="008B412F" w:rsidRDefault="008B412F" w:rsidP="008B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2F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12F">
        <w:rPr>
          <w:rFonts w:ascii="Times New Roman" w:hAnsi="Times New Roman" w:cs="Times New Roman"/>
          <w:b/>
          <w:bCs/>
          <w:sz w:val="28"/>
          <w:szCs w:val="28"/>
        </w:rPr>
        <w:t xml:space="preserve">О премировании главы администрации 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12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«Шалинское сельское поселение» Дмитриева Владимира Аркадьевича.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>Руководствуясь Положением об оплате труда лиц, замещающих должности муниципальной службы в муниципальном образовании «Шалинское сельское поселение» и рассмотрев ходатайство главного специалиста администрации муниципального образования «Шалинское сельское поселение», Собрание депутатов муниципального образования «Шалинское сельское поселение» РЕШАЕТ: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Согласовать выплату премии  главе администрации муниципального образования «Шалинское сельское поселение» Дмитриеву Владимиру Аркадьевичу в пределах фонда оплаты труда в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азмере одного  месячного оклада 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 работы за 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год;</w:t>
      </w:r>
    </w:p>
    <w:p w:rsidR="008B412F" w:rsidRPr="008B412F" w:rsidRDefault="008B412F" w:rsidP="008B41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    2. Настоящее решение вступает в силу со дня его подписания.</w:t>
      </w: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412F" w:rsidRPr="008B412F" w:rsidRDefault="008B412F" w:rsidP="008B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 xml:space="preserve">        Глава муниципального образования</w:t>
      </w:r>
    </w:p>
    <w:p w:rsidR="008B412F" w:rsidRPr="008B412F" w:rsidRDefault="008B412F" w:rsidP="008B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>«Шалинское сельское поселение»,</w:t>
      </w: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41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Бушко</w:t>
      </w:r>
      <w:r w:rsidRPr="008B412F">
        <w:rPr>
          <w:rFonts w:ascii="Times New Roman" w:hAnsi="Times New Roman" w:cs="Times New Roman"/>
          <w:sz w:val="28"/>
          <w:szCs w:val="28"/>
        </w:rPr>
        <w:t xml:space="preserve">ва                   </w:t>
      </w: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7A0B" w:rsidRPr="008B412F" w:rsidRDefault="00B67A0B" w:rsidP="008B412F">
      <w:pPr>
        <w:spacing w:after="0" w:line="240" w:lineRule="auto"/>
        <w:rPr>
          <w:rFonts w:ascii="Times New Roman" w:hAnsi="Times New Roman" w:cs="Times New Roman"/>
        </w:rPr>
      </w:pPr>
    </w:p>
    <w:sectPr w:rsidR="00B67A0B" w:rsidRPr="008B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12F"/>
    <w:rsid w:val="008B412F"/>
    <w:rsid w:val="00B6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8B412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412F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ConsPlusTitle">
    <w:name w:val="ConsPlusTitle"/>
    <w:rsid w:val="008B4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премировании главы администрации муниципального образования «Шалинское сельское поселение» Дмитриева Владимира Аркадьевича</_x041e__x043f__x0438__x0441__x0430__x043d__x0438__x0435_>
    <_x2116__x0020__x0434__x043e__x043a__x0443__x043c__x0435__x043d__x0442__x0430_ xmlns="40345cd1-1338-459d-bd22-b1a32245ce50">38</_x2116__x0020__x0434__x043e__x043a__x0443__x043c__x0435__x043d__x0442__x0430_>
    <_x041f__x0430__x043f__x043a__x0430_ xmlns="40345cd1-1338-459d-bd22-b1a32245ce50">2015</_x041f__x0430__x043f__x043a__x0430_>
    <_x0414__x0430__x0442__x0430__x0020__x0434__x043e__x043a__x0443__x043c__x0435__x043d__x0442__x0430_ xmlns="40345cd1-1338-459d-bd22-b1a32245ce50">2015-01-29T21:00:00+00:00</_x0414__x0430__x0442__x0430__x0020__x0434__x043e__x043a__x0443__x043c__x0435__x043d__x0442__x0430_>
    <_dlc_DocId xmlns="57504d04-691e-4fc4-8f09-4f19fdbe90f6">XXJ7TYMEEKJ2-4350-31</_dlc_DocId>
    <_dlc_DocIdUrl xmlns="57504d04-691e-4fc4-8f09-4f19fdbe90f6">
      <Url>http://spsearch.gov.mari.ru:32643/morki/shali/_layouts/DocIdRedir.aspx?ID=XXJ7TYMEEKJ2-4350-31</Url>
      <Description>XXJ7TYMEEKJ2-4350-31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A21DF-9BE5-4BD7-9FA0-20C50C996B78}"/>
</file>

<file path=customXml/itemProps2.xml><?xml version="1.0" encoding="utf-8"?>
<ds:datastoreItem xmlns:ds="http://schemas.openxmlformats.org/officeDocument/2006/customXml" ds:itemID="{006E7AD2-06D8-431A-A44F-F2EAFD962D75}"/>
</file>

<file path=customXml/itemProps3.xml><?xml version="1.0" encoding="utf-8"?>
<ds:datastoreItem xmlns:ds="http://schemas.openxmlformats.org/officeDocument/2006/customXml" ds:itemID="{FBE6E8A3-C2B6-41D9-9B8E-F9D3A9291A0A}"/>
</file>

<file path=customXml/itemProps4.xml><?xml version="1.0" encoding="utf-8"?>
<ds:datastoreItem xmlns:ds="http://schemas.openxmlformats.org/officeDocument/2006/customXml" ds:itemID="{962AA0B7-8E65-4361-8915-C15472274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№38 от 30 января 2015 года</dc:title>
  <dc:subject/>
  <dc:creator>Валя</dc:creator>
  <cp:keywords/>
  <dc:description/>
  <cp:lastModifiedBy>Валя</cp:lastModifiedBy>
  <cp:revision>3</cp:revision>
  <cp:lastPrinted>2015-01-30T12:15:00Z</cp:lastPrinted>
  <dcterms:created xsi:type="dcterms:W3CDTF">2015-01-30T12:11:00Z</dcterms:created>
  <dcterms:modified xsi:type="dcterms:W3CDTF">2015-01-30T12:16:00Z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02fffbb0-69c3-45c4-95e5-8e1a08b64a3e</vt:lpwstr>
  </property>
</Properties>
</file>