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Pr="00936B6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6B64">
        <w:rPr>
          <w:rFonts w:ascii="Times New Roman" w:hAnsi="Times New Roman" w:cs="Times New Roman"/>
          <w:sz w:val="28"/>
          <w:szCs w:val="28"/>
        </w:rPr>
        <w:t>от 2</w:t>
      </w:r>
      <w:r w:rsidR="00F316F1" w:rsidRPr="00936B64">
        <w:rPr>
          <w:rFonts w:ascii="Times New Roman" w:hAnsi="Times New Roman" w:cs="Times New Roman"/>
          <w:sz w:val="28"/>
          <w:szCs w:val="28"/>
        </w:rPr>
        <w:t>9</w:t>
      </w:r>
      <w:r w:rsidR="00E46ED4" w:rsidRPr="00936B64">
        <w:rPr>
          <w:rFonts w:ascii="Times New Roman" w:hAnsi="Times New Roman" w:cs="Times New Roman"/>
          <w:sz w:val="28"/>
          <w:szCs w:val="28"/>
        </w:rPr>
        <w:t xml:space="preserve">  </w:t>
      </w:r>
      <w:r w:rsidR="00F316F1" w:rsidRPr="00936B64">
        <w:rPr>
          <w:rFonts w:ascii="Times New Roman" w:hAnsi="Times New Roman" w:cs="Times New Roman"/>
          <w:sz w:val="28"/>
          <w:szCs w:val="28"/>
        </w:rPr>
        <w:t>октября</w:t>
      </w:r>
      <w:r w:rsidRPr="00936B64">
        <w:rPr>
          <w:rFonts w:ascii="Times New Roman" w:hAnsi="Times New Roman" w:cs="Times New Roman"/>
          <w:sz w:val="28"/>
          <w:szCs w:val="28"/>
        </w:rPr>
        <w:t xml:space="preserve"> </w:t>
      </w:r>
      <w:r w:rsidR="00E46ED4" w:rsidRPr="00936B6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 w:rsidRPr="00936B64">
        <w:rPr>
          <w:rFonts w:ascii="Times New Roman" w:hAnsi="Times New Roman" w:cs="Times New Roman"/>
          <w:sz w:val="28"/>
          <w:szCs w:val="28"/>
        </w:rPr>
        <w:t>1</w:t>
      </w:r>
      <w:r w:rsidR="004929D9" w:rsidRPr="00936B64">
        <w:rPr>
          <w:rFonts w:ascii="Times New Roman" w:hAnsi="Times New Roman" w:cs="Times New Roman"/>
          <w:sz w:val="28"/>
          <w:szCs w:val="28"/>
        </w:rPr>
        <w:t>3</w:t>
      </w:r>
      <w:r w:rsidR="00936B64" w:rsidRPr="00936B64">
        <w:rPr>
          <w:rFonts w:ascii="Times New Roman" w:hAnsi="Times New Roman" w:cs="Times New Roman"/>
          <w:sz w:val="28"/>
          <w:szCs w:val="28"/>
        </w:rPr>
        <w:t>5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</w:t>
      </w:r>
      <w:r w:rsidR="005A0368" w:rsidRPr="00C94028">
        <w:rPr>
          <w:rFonts w:ascii="Times New Roman" w:hAnsi="Times New Roman"/>
          <w:b/>
          <w:sz w:val="28"/>
          <w:szCs w:val="28"/>
          <w:lang w:eastAsia="ar-SA"/>
        </w:rPr>
        <w:t>О присвоении наименования элементу улично-дорожной сети</w:t>
      </w:r>
      <w:r w:rsidRPr="00F316F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70469" w:rsidRPr="00F316F1" w:rsidRDefault="00970469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368" w:rsidRPr="00C94028" w:rsidRDefault="00F316F1" w:rsidP="005A0368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="005A0368" w:rsidRPr="00C94028">
        <w:rPr>
          <w:rFonts w:ascii="Times New Roman" w:hAnsi="Times New Roman"/>
          <w:sz w:val="28"/>
          <w:szCs w:val="28"/>
          <w:lang w:eastAsia="ar-SA"/>
        </w:rPr>
        <w:t>По результатам инвентаризации присвоить наименования элементам улично-дорожной сети: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647"/>
      </w:tblGrid>
      <w:tr w:rsidR="005A0368" w:rsidRPr="001626C5" w:rsidTr="005A0368">
        <w:tc>
          <w:tcPr>
            <w:tcW w:w="709" w:type="dxa"/>
            <w:shd w:val="clear" w:color="auto" w:fill="auto"/>
          </w:tcPr>
          <w:p w:rsidR="005A0368" w:rsidRPr="00D137E2" w:rsidRDefault="005A0368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47" w:type="dxa"/>
            <w:shd w:val="clear" w:color="auto" w:fill="auto"/>
          </w:tcPr>
          <w:p w:rsidR="005A0368" w:rsidRPr="00D137E2" w:rsidRDefault="005A0368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8647"/>
      </w:tblGrid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 w:colFirst="0" w:colLast="1"/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Заречная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Зеленая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Колхозная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Комсомольская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Новая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Садовая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Азъял, улица Школьная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Большая Мушерань, улица К.Березина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Залесная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Заозерная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Механизаторов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Молодежная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Монолитная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Придорожная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Центральная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Большие Шали, улица Школьная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Кулеял, улица Зеленая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Ярамор, улица Речная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Большой Ярамор, улица Школьная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Егоркино, улица Колхозная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Егоркино, улица Механизаторов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Елейкино, улица Садовая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Молодежная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Изи Шурга, улица Центральная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Кортасенер, улица Заречная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Кугу Шурга, улица Зеленая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Кугу Шурга, улица Починок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Кугу Шурга, улица Соловьева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Кугу Шурга, улица Центральная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Купсола, улица Соловьева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Кучукенер, улица Зеленая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Лапкасола, улица Волкова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Полевая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Малый Кулеял, улица Садовая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Мизинер, улица В.Колумба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Олыкъял, улица Зеленая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Олыкъял, улица Мухина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Осипсола, улица Клубная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Осипсола, улица Молодежная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Осипсола, улица Осипсолинская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Осипсола, улица Центральная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Памашсола, улица Комсомольская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Тойметсола, улица О.Ипая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Упамаш, улица Лесная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Шиншедур, пер</w:t>
            </w:r>
            <w:r w:rsidR="003032E0"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еулок</w:t>
            </w: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Зеленый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Шиншедур, улица Центральная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починок Ярамор, улица Павлова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Республика Марий Эл, муниципальный район Моркинский, сельское поселение Шалинское, </w:t>
            </w:r>
            <w:r w:rsidR="003032E0"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Мушерань, улица Лесная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Республика Марий Эл, муниципальный район Моркинский, сельское поселение Шалинское, </w:t>
            </w:r>
            <w:r w:rsidR="003032E0"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село</w:t>
            </w: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Мушерань, улица Церковная</w:t>
            </w:r>
          </w:p>
        </w:tc>
      </w:tr>
      <w:tr w:rsidR="005A0368" w:rsidRPr="003A45CB" w:rsidTr="005A0368">
        <w:trPr>
          <w:trHeight w:val="909"/>
        </w:trPr>
        <w:tc>
          <w:tcPr>
            <w:tcW w:w="709" w:type="dxa"/>
            <w:vAlign w:val="center"/>
          </w:tcPr>
          <w:p w:rsidR="005A0368" w:rsidRPr="00C836F0" w:rsidRDefault="005A036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647" w:type="dxa"/>
            <w:vAlign w:val="center"/>
          </w:tcPr>
          <w:p w:rsidR="005A0368" w:rsidRPr="00C836F0" w:rsidRDefault="005A03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с</w:t>
            </w:r>
            <w:r w:rsidR="003032E0"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</w:t>
            </w:r>
            <w:r w:rsidRPr="00C83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Мушерань, улица Школьная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A6B" w:rsidRDefault="001F1A6B" w:rsidP="001F1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0747431"/>
    <w:multiLevelType w:val="hybridMultilevel"/>
    <w:tmpl w:val="E2CE80E2"/>
    <w:lvl w:ilvl="0" w:tplc="0419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5" w:hanging="360"/>
      </w:pPr>
    </w:lvl>
    <w:lvl w:ilvl="2" w:tplc="0419001B" w:tentative="1">
      <w:start w:val="1"/>
      <w:numFmt w:val="lowerRoman"/>
      <w:lvlText w:val="%3."/>
      <w:lvlJc w:val="right"/>
      <w:pPr>
        <w:ind w:left="10305" w:hanging="180"/>
      </w:pPr>
    </w:lvl>
    <w:lvl w:ilvl="3" w:tplc="0419000F" w:tentative="1">
      <w:start w:val="1"/>
      <w:numFmt w:val="decimal"/>
      <w:lvlText w:val="%4."/>
      <w:lvlJc w:val="left"/>
      <w:pPr>
        <w:ind w:left="11025" w:hanging="360"/>
      </w:pPr>
    </w:lvl>
    <w:lvl w:ilvl="4" w:tplc="04190019" w:tentative="1">
      <w:start w:val="1"/>
      <w:numFmt w:val="lowerLetter"/>
      <w:lvlText w:val="%5."/>
      <w:lvlJc w:val="left"/>
      <w:pPr>
        <w:ind w:left="11745" w:hanging="360"/>
      </w:pPr>
    </w:lvl>
    <w:lvl w:ilvl="5" w:tplc="0419001B" w:tentative="1">
      <w:start w:val="1"/>
      <w:numFmt w:val="lowerRoman"/>
      <w:lvlText w:val="%6."/>
      <w:lvlJc w:val="right"/>
      <w:pPr>
        <w:ind w:left="12465" w:hanging="180"/>
      </w:pPr>
    </w:lvl>
    <w:lvl w:ilvl="6" w:tplc="0419000F" w:tentative="1">
      <w:start w:val="1"/>
      <w:numFmt w:val="decimal"/>
      <w:lvlText w:val="%7."/>
      <w:lvlJc w:val="left"/>
      <w:pPr>
        <w:ind w:left="13185" w:hanging="360"/>
      </w:pPr>
    </w:lvl>
    <w:lvl w:ilvl="7" w:tplc="04190019" w:tentative="1">
      <w:start w:val="1"/>
      <w:numFmt w:val="lowerLetter"/>
      <w:lvlText w:val="%8."/>
      <w:lvlJc w:val="left"/>
      <w:pPr>
        <w:ind w:left="13905" w:hanging="360"/>
      </w:pPr>
    </w:lvl>
    <w:lvl w:ilvl="8" w:tplc="0419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17A96"/>
    <w:rsid w:val="0006164E"/>
    <w:rsid w:val="000B239B"/>
    <w:rsid w:val="000F1B31"/>
    <w:rsid w:val="001104DD"/>
    <w:rsid w:val="001D7013"/>
    <w:rsid w:val="001F1A6B"/>
    <w:rsid w:val="00214546"/>
    <w:rsid w:val="0023629E"/>
    <w:rsid w:val="002802B9"/>
    <w:rsid w:val="002D427F"/>
    <w:rsid w:val="003032E0"/>
    <w:rsid w:val="003A45CB"/>
    <w:rsid w:val="004929D9"/>
    <w:rsid w:val="004B3812"/>
    <w:rsid w:val="00513C5D"/>
    <w:rsid w:val="00540475"/>
    <w:rsid w:val="005A0368"/>
    <w:rsid w:val="00654EA8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608A"/>
    <w:rsid w:val="00936B64"/>
    <w:rsid w:val="00970469"/>
    <w:rsid w:val="009D2451"/>
    <w:rsid w:val="00A04F88"/>
    <w:rsid w:val="00A47061"/>
    <w:rsid w:val="00A66FF5"/>
    <w:rsid w:val="00A87A54"/>
    <w:rsid w:val="00AB04B9"/>
    <w:rsid w:val="00AD5D07"/>
    <w:rsid w:val="00BB1B5E"/>
    <w:rsid w:val="00BD4353"/>
    <w:rsid w:val="00BD7E70"/>
    <w:rsid w:val="00C836F0"/>
    <w:rsid w:val="00CF331C"/>
    <w:rsid w:val="00CF5E5C"/>
    <w:rsid w:val="00D137E2"/>
    <w:rsid w:val="00D27F1C"/>
    <w:rsid w:val="00D80AE5"/>
    <w:rsid w:val="00D81C63"/>
    <w:rsid w:val="00D90991"/>
    <w:rsid w:val="00DC56F8"/>
    <w:rsid w:val="00E425BA"/>
    <w:rsid w:val="00E46ED4"/>
    <w:rsid w:val="00E50A6F"/>
    <w:rsid w:val="00EE495E"/>
    <w:rsid w:val="00F316F1"/>
    <w:rsid w:val="00F54D95"/>
    <w:rsid w:val="00F911D4"/>
    <w:rsid w:val="00FE580F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наименования элементу улично-дорожной сети»</_x041e__x043f__x0438__x0441__x0430__x043d__x0438__x0435_>
    <_x2116__x0020__x0434__x043e__x043a__x0443__x043c__x0435__x043d__x0442__x0430_ xmlns="bcd3f189-e6b7-479a-ac1e-82fdc608c3e8">135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XXJ7TYMEEKJ2-4349-806</_dlc_DocId>
    <_dlc_DocIdUrl xmlns="57504d04-691e-4fc4-8f09-4f19fdbe90f6">
      <Url>https://vip.gov.mari.ru/morki/shali/_layouts/DocIdRedir.aspx?ID=XXJ7TYMEEKJ2-4349-806</Url>
      <Description>XXJ7TYMEEKJ2-4349-806</Description>
    </_dlc_DocIdUrl>
  </documentManagement>
</p:properties>
</file>

<file path=customXml/itemProps1.xml><?xml version="1.0" encoding="utf-8"?>
<ds:datastoreItem xmlns:ds="http://schemas.openxmlformats.org/officeDocument/2006/customXml" ds:itemID="{0A956389-6F97-44D2-9FFE-9900B6F6029A}"/>
</file>

<file path=customXml/itemProps2.xml><?xml version="1.0" encoding="utf-8"?>
<ds:datastoreItem xmlns:ds="http://schemas.openxmlformats.org/officeDocument/2006/customXml" ds:itemID="{1083F342-4FE5-477D-938C-1EA997575AB4}"/>
</file>

<file path=customXml/itemProps3.xml><?xml version="1.0" encoding="utf-8"?>
<ds:datastoreItem xmlns:ds="http://schemas.openxmlformats.org/officeDocument/2006/customXml" ds:itemID="{A6B3B2B9-357A-4386-BA58-8EE5032C4252}"/>
</file>

<file path=customXml/itemProps4.xml><?xml version="1.0" encoding="utf-8"?>
<ds:datastoreItem xmlns:ds="http://schemas.openxmlformats.org/officeDocument/2006/customXml" ds:itemID="{E1CF8A65-512C-4DC5-AAD1-E7C7A86EA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135 от 29 октября 2021 г.</dc:title>
  <dc:creator>Пользователь Windows</dc:creator>
  <cp:lastModifiedBy>Пользователь Windows</cp:lastModifiedBy>
  <cp:revision>7</cp:revision>
  <cp:lastPrinted>2021-11-02T13:47:00Z</cp:lastPrinted>
  <dcterms:created xsi:type="dcterms:W3CDTF">2021-11-02T14:15:00Z</dcterms:created>
  <dcterms:modified xsi:type="dcterms:W3CDTF">2021-11-08T07:08:00Z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d4e5c8d5-c0c7-4e17-baaa-40523dd05119</vt:lpwstr>
  </property>
</Properties>
</file>