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D5" w:rsidRDefault="009760D5" w:rsidP="00C84DF3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-184"/>
        <w:tblW w:w="999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91"/>
        <w:gridCol w:w="1206"/>
        <w:gridCol w:w="4496"/>
      </w:tblGrid>
      <w:tr w:rsidR="00407260" w:rsidRPr="00725B1F">
        <w:trPr>
          <w:trHeight w:val="1615"/>
        </w:trPr>
        <w:tc>
          <w:tcPr>
            <w:tcW w:w="4291" w:type="dxa"/>
          </w:tcPr>
          <w:p w:rsidR="00407260" w:rsidRDefault="00407260" w:rsidP="00407260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РОССИЙ ФЕДЕРАЦИИ</w:t>
            </w:r>
          </w:p>
          <w:p w:rsidR="00407260" w:rsidRDefault="00407260" w:rsidP="00407260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МАРИЙ ЭЛ РЕСПУБЛИКИ</w:t>
            </w:r>
          </w:p>
          <w:p w:rsidR="00407260" w:rsidRDefault="00407260" w:rsidP="00407260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 xml:space="preserve">МОРКО </w:t>
            </w:r>
            <w:r w:rsidR="00830048">
              <w:rPr>
                <w:b/>
                <w:bCs/>
                <w:color w:val="0000FF"/>
                <w:sz w:val="28"/>
                <w:szCs w:val="28"/>
              </w:rPr>
              <w:t xml:space="preserve">МУНИЦИПАЛЬНЫЙ </w:t>
            </w:r>
            <w:r>
              <w:rPr>
                <w:b/>
                <w:bCs/>
                <w:color w:val="0000FF"/>
                <w:sz w:val="28"/>
                <w:szCs w:val="28"/>
              </w:rPr>
              <w:t>РАЙОН</w:t>
            </w:r>
            <w:r w:rsidR="00830048">
              <w:rPr>
                <w:b/>
                <w:bCs/>
                <w:color w:val="0000FF"/>
                <w:sz w:val="28"/>
                <w:szCs w:val="28"/>
              </w:rPr>
              <w:t>ЫН</w:t>
            </w:r>
          </w:p>
          <w:p w:rsidR="00830048" w:rsidRDefault="00407260" w:rsidP="00830048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ШАЛЕ ЯЛ</w:t>
            </w:r>
            <w:r w:rsidR="00830048">
              <w:rPr>
                <w:b/>
                <w:bCs/>
                <w:color w:val="0000FF"/>
                <w:sz w:val="28"/>
                <w:szCs w:val="28"/>
              </w:rPr>
              <w:t>ЫСЕ</w:t>
            </w:r>
            <w:r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</w:p>
          <w:p w:rsidR="00407260" w:rsidRPr="00376DD6" w:rsidRDefault="00407260" w:rsidP="00830048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 xml:space="preserve">АДМИНИСТРАЦИЙ </w:t>
            </w:r>
          </w:p>
        </w:tc>
        <w:tc>
          <w:tcPr>
            <w:tcW w:w="1206" w:type="dxa"/>
          </w:tcPr>
          <w:p w:rsidR="00407260" w:rsidRPr="00725B1F" w:rsidRDefault="00DD5680" w:rsidP="00407260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28650" cy="800100"/>
                  <wp:effectExtent l="19050" t="0" r="0" b="0"/>
                  <wp:docPr id="1" name="Рисунок 1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6" w:type="dxa"/>
          </w:tcPr>
          <w:p w:rsidR="00407260" w:rsidRPr="00725B1F" w:rsidRDefault="00407260" w:rsidP="00830048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 xml:space="preserve">РОССИЙСКАЯ ФЕДЕРАЦИЯ РЕСПУБЛИКА МАРИЙ ЭЛ МОРКИНСКИЙ </w:t>
            </w:r>
            <w:r w:rsidR="00830048">
              <w:rPr>
                <w:b/>
                <w:bCs/>
                <w:color w:val="0000FF"/>
                <w:sz w:val="28"/>
                <w:szCs w:val="28"/>
              </w:rPr>
              <w:t xml:space="preserve">МУНИЦИПАЛЬНЫЙ </w:t>
            </w:r>
            <w:r>
              <w:rPr>
                <w:b/>
                <w:bCs/>
                <w:color w:val="0000FF"/>
                <w:sz w:val="28"/>
                <w:szCs w:val="28"/>
              </w:rPr>
              <w:t xml:space="preserve">РАЙОН </w:t>
            </w:r>
            <w:r w:rsidR="00830048">
              <w:rPr>
                <w:b/>
                <w:bCs/>
                <w:color w:val="0000FF"/>
                <w:sz w:val="28"/>
                <w:szCs w:val="28"/>
              </w:rPr>
              <w:t xml:space="preserve">ШАЛИНСКАЯ СЕЛЬСКАЯ </w:t>
            </w:r>
            <w:r>
              <w:rPr>
                <w:b/>
                <w:bCs/>
                <w:color w:val="0000FF"/>
                <w:sz w:val="28"/>
                <w:szCs w:val="28"/>
              </w:rPr>
              <w:t xml:space="preserve">АДМИНИСТРАЦИЯ </w:t>
            </w:r>
          </w:p>
        </w:tc>
      </w:tr>
      <w:tr w:rsidR="00DD196D" w:rsidRPr="00E125A2">
        <w:trPr>
          <w:trHeight w:val="80"/>
        </w:trPr>
        <w:tc>
          <w:tcPr>
            <w:tcW w:w="4291" w:type="dxa"/>
            <w:tcBorders>
              <w:bottom w:val="double" w:sz="6" w:space="0" w:color="auto"/>
            </w:tcBorders>
          </w:tcPr>
          <w:p w:rsidR="00DD196D" w:rsidRDefault="00DD196D" w:rsidP="00DD196D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DD196D" w:rsidRPr="004C3A6A" w:rsidRDefault="00DD196D" w:rsidP="00DD196D">
            <w:pPr>
              <w:jc w:val="center"/>
              <w:rPr>
                <w:b/>
                <w:color w:val="0000FF"/>
              </w:rPr>
            </w:pPr>
            <w:r w:rsidRPr="004C3A6A">
              <w:rPr>
                <w:b/>
                <w:color w:val="0000FF"/>
                <w:sz w:val="28"/>
                <w:szCs w:val="28"/>
              </w:rPr>
              <w:t>ПУНЧАЛ</w:t>
            </w:r>
          </w:p>
        </w:tc>
        <w:tc>
          <w:tcPr>
            <w:tcW w:w="1206" w:type="dxa"/>
            <w:tcBorders>
              <w:bottom w:val="double" w:sz="6" w:space="0" w:color="auto"/>
            </w:tcBorders>
          </w:tcPr>
          <w:p w:rsidR="00DD196D" w:rsidRPr="004C3A6A" w:rsidRDefault="00DD196D" w:rsidP="00DD196D">
            <w:pPr>
              <w:jc w:val="center"/>
              <w:rPr>
                <w:color w:val="0000FF"/>
              </w:rPr>
            </w:pPr>
          </w:p>
        </w:tc>
        <w:tc>
          <w:tcPr>
            <w:tcW w:w="4496" w:type="dxa"/>
            <w:tcBorders>
              <w:bottom w:val="double" w:sz="6" w:space="0" w:color="auto"/>
            </w:tcBorders>
          </w:tcPr>
          <w:p w:rsidR="00DD196D" w:rsidRDefault="00DD196D" w:rsidP="00DD196D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DD196D" w:rsidRPr="004C3A6A" w:rsidRDefault="00DD196D" w:rsidP="00DD196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4C3A6A"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  <w:p w:rsidR="00DD196D" w:rsidRPr="004C3A6A" w:rsidRDefault="00DD196D" w:rsidP="00DD196D">
            <w:pPr>
              <w:jc w:val="center"/>
              <w:rPr>
                <w:b/>
              </w:rPr>
            </w:pPr>
          </w:p>
        </w:tc>
      </w:tr>
    </w:tbl>
    <w:p w:rsidR="00DD196D" w:rsidRDefault="00DD196D" w:rsidP="00DD196D">
      <w:pPr>
        <w:jc w:val="center"/>
        <w:rPr>
          <w:sz w:val="28"/>
          <w:szCs w:val="28"/>
        </w:rPr>
      </w:pPr>
      <w:r w:rsidRPr="00AA081F">
        <w:rPr>
          <w:sz w:val="28"/>
          <w:szCs w:val="28"/>
        </w:rPr>
        <w:t xml:space="preserve">от </w:t>
      </w:r>
      <w:r w:rsidR="00F86A8A">
        <w:rPr>
          <w:sz w:val="28"/>
          <w:szCs w:val="28"/>
        </w:rPr>
        <w:t>26</w:t>
      </w:r>
      <w:r w:rsidR="00970C72">
        <w:rPr>
          <w:sz w:val="28"/>
          <w:szCs w:val="28"/>
        </w:rPr>
        <w:t xml:space="preserve"> </w:t>
      </w:r>
      <w:r w:rsidR="006105EE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</w:t>
      </w:r>
      <w:r w:rsidR="00973C2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AA081F">
        <w:rPr>
          <w:sz w:val="28"/>
          <w:szCs w:val="28"/>
        </w:rPr>
        <w:t>года  №</w:t>
      </w:r>
      <w:r>
        <w:rPr>
          <w:sz w:val="28"/>
          <w:szCs w:val="28"/>
        </w:rPr>
        <w:t xml:space="preserve"> </w:t>
      </w:r>
      <w:r w:rsidR="006105EE">
        <w:rPr>
          <w:sz w:val="28"/>
          <w:szCs w:val="28"/>
        </w:rPr>
        <w:t>7</w:t>
      </w:r>
      <w:r w:rsidR="00F86A8A">
        <w:rPr>
          <w:sz w:val="28"/>
          <w:szCs w:val="28"/>
        </w:rPr>
        <w:t>9</w:t>
      </w:r>
    </w:p>
    <w:p w:rsidR="00601C06" w:rsidRDefault="00601C06" w:rsidP="00DD196D">
      <w:pPr>
        <w:jc w:val="center"/>
        <w:rPr>
          <w:sz w:val="28"/>
          <w:szCs w:val="28"/>
        </w:rPr>
      </w:pPr>
    </w:p>
    <w:p w:rsidR="00DD196D" w:rsidRDefault="00DD196D" w:rsidP="00DD196D">
      <w:pPr>
        <w:jc w:val="center"/>
        <w:rPr>
          <w:sz w:val="28"/>
          <w:szCs w:val="28"/>
        </w:rPr>
      </w:pPr>
    </w:p>
    <w:p w:rsidR="00DD196D" w:rsidRPr="00AA081F" w:rsidRDefault="00DD196D" w:rsidP="00DD19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D196D" w:rsidRDefault="00DD196D" w:rsidP="00DD196D">
      <w:pPr>
        <w:jc w:val="center"/>
        <w:rPr>
          <w:sz w:val="28"/>
          <w:szCs w:val="28"/>
        </w:rPr>
      </w:pPr>
    </w:p>
    <w:p w:rsidR="00DD196D" w:rsidRPr="00061C0D" w:rsidRDefault="00DD196D" w:rsidP="00DD196D">
      <w:pPr>
        <w:pStyle w:val="ConsPlusNormal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061C0D">
        <w:rPr>
          <w:rFonts w:ascii="Times New Roman" w:hAnsi="Times New Roman"/>
          <w:b/>
          <w:sz w:val="32"/>
          <w:szCs w:val="32"/>
        </w:rPr>
        <w:t>Вопросы финансов</w:t>
      </w:r>
    </w:p>
    <w:p w:rsidR="00DD196D" w:rsidRDefault="00DD196D" w:rsidP="00DD196D">
      <w:pPr>
        <w:pStyle w:val="ConsPlusNormal"/>
        <w:ind w:firstLine="0"/>
        <w:jc w:val="both"/>
        <w:rPr>
          <w:rFonts w:ascii="Times New Roman" w:hAnsi="Times New Roman"/>
          <w:sz w:val="32"/>
          <w:szCs w:val="32"/>
        </w:rPr>
      </w:pPr>
    </w:p>
    <w:p w:rsidR="00DD196D" w:rsidRDefault="007B6EEA" w:rsidP="00DD196D">
      <w:pPr>
        <w:shd w:val="clear" w:color="auto" w:fill="FFFFFF"/>
        <w:spacing w:before="19"/>
        <w:ind w:left="5" w:right="15" w:firstLine="846"/>
        <w:jc w:val="both"/>
        <w:rPr>
          <w:color w:val="000000"/>
          <w:spacing w:val="-3"/>
          <w:sz w:val="28"/>
          <w:szCs w:val="28"/>
        </w:rPr>
      </w:pPr>
      <w:r w:rsidRPr="007B6EEA">
        <w:rPr>
          <w:sz w:val="28"/>
          <w:szCs w:val="28"/>
        </w:rPr>
        <w:t>Шалинская сельская администрация Моркинского муниципального района Республики Марий Эл</w:t>
      </w:r>
      <w:r w:rsidR="00DD196D">
        <w:rPr>
          <w:sz w:val="28"/>
          <w:szCs w:val="28"/>
        </w:rPr>
        <w:t xml:space="preserve">  </w:t>
      </w:r>
      <w:proofErr w:type="spellStart"/>
      <w:proofErr w:type="gramStart"/>
      <w:r w:rsidR="00DD196D">
        <w:rPr>
          <w:sz w:val="28"/>
          <w:szCs w:val="28"/>
        </w:rPr>
        <w:t>п</w:t>
      </w:r>
      <w:proofErr w:type="spellEnd"/>
      <w:proofErr w:type="gramEnd"/>
      <w:r w:rsidR="00DD196D">
        <w:rPr>
          <w:sz w:val="28"/>
          <w:szCs w:val="28"/>
        </w:rPr>
        <w:t xml:space="preserve"> о с т а </w:t>
      </w:r>
      <w:proofErr w:type="spellStart"/>
      <w:r w:rsidR="00DD196D">
        <w:rPr>
          <w:sz w:val="28"/>
          <w:szCs w:val="28"/>
        </w:rPr>
        <w:t>н</w:t>
      </w:r>
      <w:proofErr w:type="spellEnd"/>
      <w:r w:rsidR="00DD196D">
        <w:rPr>
          <w:sz w:val="28"/>
          <w:szCs w:val="28"/>
        </w:rPr>
        <w:t xml:space="preserve"> о в л я е т:                      </w:t>
      </w:r>
    </w:p>
    <w:p w:rsidR="00A5355D" w:rsidRPr="00DD5680" w:rsidRDefault="00DD196D" w:rsidP="001071D6">
      <w:pPr>
        <w:pStyle w:val="ConsPlusNonformat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680">
        <w:rPr>
          <w:rFonts w:ascii="Times New Roman" w:hAnsi="Times New Roman" w:cs="Times New Roman"/>
          <w:sz w:val="28"/>
          <w:szCs w:val="28"/>
        </w:rPr>
        <w:t xml:space="preserve">Увеличить расходы бюджета  </w:t>
      </w:r>
      <w:r w:rsidR="000F5A4B" w:rsidRPr="00DD5680">
        <w:rPr>
          <w:rFonts w:ascii="Times New Roman" w:hAnsi="Times New Roman" w:cs="Times New Roman"/>
          <w:sz w:val="28"/>
          <w:szCs w:val="28"/>
        </w:rPr>
        <w:t>Шалинского сельского поселения</w:t>
      </w:r>
      <w:r w:rsidRPr="00DD5680">
        <w:rPr>
          <w:rFonts w:ascii="Times New Roman" w:hAnsi="Times New Roman" w:cs="Times New Roman"/>
          <w:sz w:val="28"/>
          <w:szCs w:val="28"/>
        </w:rPr>
        <w:t xml:space="preserve"> на 202</w:t>
      </w:r>
      <w:r w:rsidR="00973C2D" w:rsidRPr="00DD5680">
        <w:rPr>
          <w:rFonts w:ascii="Times New Roman" w:hAnsi="Times New Roman" w:cs="Times New Roman"/>
          <w:sz w:val="28"/>
          <w:szCs w:val="28"/>
        </w:rPr>
        <w:t>1</w:t>
      </w:r>
      <w:r w:rsidRPr="00DD5680">
        <w:rPr>
          <w:rFonts w:ascii="Times New Roman" w:hAnsi="Times New Roman" w:cs="Times New Roman"/>
          <w:sz w:val="28"/>
          <w:szCs w:val="28"/>
        </w:rPr>
        <w:t xml:space="preserve"> год</w:t>
      </w:r>
      <w:r w:rsidR="003F03D9" w:rsidRPr="00DD5680">
        <w:rPr>
          <w:rFonts w:ascii="Times New Roman" w:hAnsi="Times New Roman" w:cs="Times New Roman"/>
          <w:sz w:val="28"/>
          <w:szCs w:val="28"/>
        </w:rPr>
        <w:t xml:space="preserve"> на </w:t>
      </w:r>
      <w:r w:rsidR="00DD5680" w:rsidRPr="00DD5680">
        <w:rPr>
          <w:rFonts w:ascii="Times New Roman" w:hAnsi="Times New Roman" w:cs="Times New Roman"/>
          <w:sz w:val="28"/>
          <w:szCs w:val="28"/>
        </w:rPr>
        <w:t>10</w:t>
      </w:r>
      <w:r w:rsidR="003F03D9" w:rsidRPr="00DD5680">
        <w:rPr>
          <w:rFonts w:ascii="Times New Roman" w:hAnsi="Times New Roman" w:cs="Times New Roman"/>
          <w:sz w:val="28"/>
          <w:szCs w:val="28"/>
        </w:rPr>
        <w:t xml:space="preserve">,0 тыс. рублей </w:t>
      </w:r>
      <w:r w:rsidR="004D3D51" w:rsidRPr="00DD5680">
        <w:rPr>
          <w:rFonts w:ascii="Times New Roman" w:hAnsi="Times New Roman" w:cs="Times New Roman"/>
          <w:sz w:val="28"/>
          <w:szCs w:val="28"/>
        </w:rPr>
        <w:t>по подраздел</w:t>
      </w:r>
      <w:r w:rsidR="00DD5680" w:rsidRPr="00DD5680">
        <w:rPr>
          <w:rFonts w:ascii="Times New Roman" w:hAnsi="Times New Roman" w:cs="Times New Roman"/>
          <w:sz w:val="28"/>
          <w:szCs w:val="28"/>
        </w:rPr>
        <w:t xml:space="preserve">у </w:t>
      </w:r>
      <w:r w:rsidR="001071D6" w:rsidRPr="00DD5680">
        <w:rPr>
          <w:rFonts w:ascii="Times New Roman" w:hAnsi="Times New Roman" w:cs="Times New Roman"/>
          <w:sz w:val="28"/>
          <w:szCs w:val="28"/>
        </w:rPr>
        <w:t>0113 "Другие общегосударственные вопросы" на 10,0 тыс. рублей</w:t>
      </w:r>
      <w:r w:rsidR="00233513" w:rsidRPr="00DD5680">
        <w:rPr>
          <w:rFonts w:ascii="Times New Roman" w:hAnsi="Times New Roman" w:cs="Times New Roman"/>
          <w:sz w:val="28"/>
          <w:szCs w:val="28"/>
        </w:rPr>
        <w:t xml:space="preserve"> </w:t>
      </w:r>
      <w:r w:rsidRPr="00DD5680">
        <w:rPr>
          <w:rFonts w:ascii="Times New Roman" w:hAnsi="Times New Roman" w:cs="Times New Roman"/>
          <w:sz w:val="28"/>
          <w:szCs w:val="28"/>
        </w:rPr>
        <w:t>за счет соответствующего уменьшения расходов по подраздел</w:t>
      </w:r>
      <w:r w:rsidR="00973C2D" w:rsidRPr="00DD5680">
        <w:rPr>
          <w:rFonts w:ascii="Times New Roman" w:hAnsi="Times New Roman" w:cs="Times New Roman"/>
          <w:sz w:val="28"/>
          <w:szCs w:val="28"/>
        </w:rPr>
        <w:t>у 0104 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905189" w:rsidRPr="00DD5680">
        <w:rPr>
          <w:rFonts w:ascii="Times New Roman" w:hAnsi="Times New Roman" w:cs="Times New Roman"/>
          <w:sz w:val="28"/>
          <w:szCs w:val="28"/>
        </w:rPr>
        <w:t>.</w:t>
      </w:r>
      <w:r w:rsidR="00A5355D" w:rsidRPr="00DD5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96D" w:rsidRPr="00A353BA" w:rsidRDefault="00DD196D" w:rsidP="00DD196D">
      <w:pPr>
        <w:pStyle w:val="ConsPlusNonformat"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3BA">
        <w:rPr>
          <w:rFonts w:ascii="Times New Roman" w:hAnsi="Times New Roman" w:cs="Times New Roman"/>
          <w:sz w:val="28"/>
          <w:szCs w:val="28"/>
        </w:rPr>
        <w:t xml:space="preserve">Рекомендовать Финансовому </w:t>
      </w:r>
      <w:r>
        <w:rPr>
          <w:rFonts w:ascii="Times New Roman" w:hAnsi="Times New Roman" w:cs="Times New Roman"/>
          <w:sz w:val="28"/>
          <w:szCs w:val="28"/>
        </w:rPr>
        <w:t xml:space="preserve">управлению Администрации  </w:t>
      </w:r>
      <w:r w:rsidRPr="00A353BA">
        <w:rPr>
          <w:rFonts w:ascii="Times New Roman" w:hAnsi="Times New Roman" w:cs="Times New Roman"/>
          <w:sz w:val="28"/>
          <w:szCs w:val="28"/>
        </w:rPr>
        <w:t>Моркинск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A353B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353B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53BA">
        <w:rPr>
          <w:rFonts w:ascii="Times New Roman" w:hAnsi="Times New Roman" w:cs="Times New Roman"/>
          <w:sz w:val="28"/>
          <w:szCs w:val="28"/>
        </w:rPr>
        <w:t xml:space="preserve"> подготовить проект решения о внесении изменений в Решение </w:t>
      </w:r>
      <w:r w:rsidR="000F5A4B" w:rsidRPr="000F5A4B">
        <w:rPr>
          <w:rFonts w:ascii="Times New Roman" w:hAnsi="Times New Roman" w:cs="Times New Roman"/>
          <w:sz w:val="28"/>
          <w:szCs w:val="28"/>
        </w:rPr>
        <w:t>Собрание депутатов Шалинского сельского поселения Моркинского муниципального района Республики Марий Эл</w:t>
      </w:r>
      <w:r w:rsidRPr="00A353BA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</w:t>
      </w:r>
      <w:r w:rsidR="000F5A4B">
        <w:rPr>
          <w:rFonts w:ascii="Times New Roman" w:hAnsi="Times New Roman" w:cs="Times New Roman"/>
          <w:sz w:val="28"/>
          <w:szCs w:val="28"/>
        </w:rPr>
        <w:t>Шалинского сельского поселения</w:t>
      </w:r>
      <w:r w:rsidRPr="00A353BA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73C2D">
        <w:rPr>
          <w:rFonts w:ascii="Times New Roman" w:hAnsi="Times New Roman" w:cs="Times New Roman"/>
          <w:sz w:val="28"/>
          <w:szCs w:val="28"/>
        </w:rPr>
        <w:t>1</w:t>
      </w:r>
      <w:r w:rsidRPr="00A353BA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DD196D" w:rsidRPr="00820E47" w:rsidRDefault="00DD196D" w:rsidP="00DD19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0E47">
        <w:rPr>
          <w:rFonts w:ascii="Times New Roman" w:hAnsi="Times New Roman" w:cs="Times New Roman"/>
          <w:sz w:val="28"/>
          <w:szCs w:val="28"/>
        </w:rPr>
        <w:t xml:space="preserve">        3. </w:t>
      </w:r>
      <w:r w:rsidR="003E50A0" w:rsidRPr="008869E5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E50A0">
        <w:rPr>
          <w:rFonts w:ascii="Times New Roman" w:hAnsi="Times New Roman" w:cs="Times New Roman"/>
          <w:sz w:val="28"/>
          <w:szCs w:val="28"/>
        </w:rPr>
        <w:t>по</w:t>
      </w:r>
      <w:r w:rsidR="003E50A0" w:rsidRPr="008869E5">
        <w:rPr>
          <w:rFonts w:ascii="Times New Roman" w:hAnsi="Times New Roman" w:cs="Times New Roman"/>
          <w:sz w:val="28"/>
          <w:szCs w:val="28"/>
        </w:rPr>
        <w:t xml:space="preserve"> исполнению настоящего </w:t>
      </w:r>
      <w:r w:rsidR="003E50A0">
        <w:rPr>
          <w:rFonts w:ascii="Times New Roman" w:hAnsi="Times New Roman" w:cs="Times New Roman"/>
          <w:sz w:val="28"/>
          <w:szCs w:val="28"/>
        </w:rPr>
        <w:t>Постановления</w:t>
      </w:r>
      <w:r w:rsidR="003E50A0" w:rsidRPr="008869E5">
        <w:rPr>
          <w:rFonts w:ascii="Times New Roman" w:hAnsi="Times New Roman" w:cs="Times New Roman"/>
          <w:sz w:val="28"/>
          <w:szCs w:val="28"/>
        </w:rPr>
        <w:t xml:space="preserve"> возложить</w:t>
      </w:r>
      <w:r w:rsidR="00342D9F">
        <w:rPr>
          <w:rFonts w:ascii="Times New Roman" w:hAnsi="Times New Roman" w:cs="Times New Roman"/>
          <w:sz w:val="28"/>
          <w:szCs w:val="28"/>
        </w:rPr>
        <w:t xml:space="preserve"> </w:t>
      </w:r>
      <w:r w:rsidR="00970C72">
        <w:rPr>
          <w:rFonts w:ascii="Times New Roman" w:hAnsi="Times New Roman" w:cs="Times New Roman"/>
          <w:sz w:val="28"/>
          <w:szCs w:val="28"/>
        </w:rPr>
        <w:t xml:space="preserve">на </w:t>
      </w:r>
      <w:r w:rsidR="00F723FE">
        <w:rPr>
          <w:rFonts w:ascii="Times New Roman" w:hAnsi="Times New Roman" w:cs="Times New Roman"/>
          <w:sz w:val="28"/>
          <w:szCs w:val="28"/>
        </w:rPr>
        <w:t xml:space="preserve"> </w:t>
      </w:r>
      <w:r w:rsidR="003E50A0">
        <w:rPr>
          <w:rFonts w:ascii="Times New Roman" w:hAnsi="Times New Roman" w:cs="Times New Roman"/>
          <w:sz w:val="28"/>
          <w:szCs w:val="28"/>
        </w:rPr>
        <w:t xml:space="preserve">руководителя Финансового управления Администрации Моркинского муниципального района </w:t>
      </w:r>
      <w:r w:rsidR="006105EE">
        <w:rPr>
          <w:rFonts w:ascii="Times New Roman" w:hAnsi="Times New Roman" w:cs="Times New Roman"/>
          <w:sz w:val="28"/>
          <w:szCs w:val="28"/>
        </w:rPr>
        <w:t>Василье</w:t>
      </w:r>
      <w:r w:rsidR="00F723FE">
        <w:rPr>
          <w:rFonts w:ascii="Times New Roman" w:hAnsi="Times New Roman" w:cs="Times New Roman"/>
          <w:sz w:val="28"/>
          <w:szCs w:val="28"/>
        </w:rPr>
        <w:t xml:space="preserve">ву </w:t>
      </w:r>
      <w:r w:rsidR="006105EE">
        <w:rPr>
          <w:rFonts w:ascii="Times New Roman" w:hAnsi="Times New Roman" w:cs="Times New Roman"/>
          <w:sz w:val="28"/>
          <w:szCs w:val="28"/>
        </w:rPr>
        <w:t>А</w:t>
      </w:r>
      <w:r w:rsidR="00970C72">
        <w:rPr>
          <w:rFonts w:ascii="Times New Roman" w:hAnsi="Times New Roman" w:cs="Times New Roman"/>
          <w:sz w:val="28"/>
          <w:szCs w:val="28"/>
        </w:rPr>
        <w:t>.</w:t>
      </w:r>
      <w:r w:rsidR="006105EE">
        <w:rPr>
          <w:rFonts w:ascii="Times New Roman" w:hAnsi="Times New Roman" w:cs="Times New Roman"/>
          <w:sz w:val="28"/>
          <w:szCs w:val="28"/>
        </w:rPr>
        <w:t>В</w:t>
      </w:r>
      <w:r w:rsidR="00970C72">
        <w:rPr>
          <w:rFonts w:ascii="Times New Roman" w:hAnsi="Times New Roman" w:cs="Times New Roman"/>
          <w:sz w:val="28"/>
          <w:szCs w:val="28"/>
        </w:rPr>
        <w:t>.</w:t>
      </w:r>
      <w:r w:rsidR="003E50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0F1F" w:rsidRPr="000B2759" w:rsidRDefault="00E20F1F" w:rsidP="00E20F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8"/>
        </w:rPr>
      </w:pPr>
    </w:p>
    <w:p w:rsidR="00A15FC0" w:rsidRDefault="00F643BB" w:rsidP="00A662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70C72" w:rsidRDefault="00970C72" w:rsidP="00A662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6AAA" w:rsidRDefault="00F643BB" w:rsidP="00A662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3286">
        <w:rPr>
          <w:rFonts w:ascii="Times New Roman" w:hAnsi="Times New Roman" w:cs="Times New Roman"/>
          <w:sz w:val="28"/>
          <w:szCs w:val="28"/>
        </w:rPr>
        <w:t xml:space="preserve">    </w:t>
      </w:r>
      <w:r w:rsidR="00F6173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F5A4B">
        <w:rPr>
          <w:rFonts w:ascii="Times New Roman" w:hAnsi="Times New Roman" w:cs="Times New Roman"/>
          <w:sz w:val="28"/>
          <w:szCs w:val="28"/>
        </w:rPr>
        <w:t xml:space="preserve">Шалинской </w:t>
      </w:r>
    </w:p>
    <w:p w:rsidR="00F61732" w:rsidRPr="002E1246" w:rsidRDefault="006C6AAA" w:rsidP="00A662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F5A4B">
        <w:rPr>
          <w:rFonts w:ascii="Times New Roman" w:hAnsi="Times New Roman" w:cs="Times New Roman"/>
          <w:sz w:val="28"/>
          <w:szCs w:val="28"/>
        </w:rPr>
        <w:t xml:space="preserve">ельской </w:t>
      </w:r>
      <w:r w:rsidR="00F617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34397">
        <w:rPr>
          <w:rFonts w:ascii="Times New Roman" w:hAnsi="Times New Roman" w:cs="Times New Roman"/>
          <w:sz w:val="28"/>
          <w:szCs w:val="28"/>
        </w:rPr>
        <w:t xml:space="preserve">                                                  С.Л.Николаев</w:t>
      </w:r>
    </w:p>
    <w:p w:rsidR="004B1585" w:rsidRDefault="004B1585" w:rsidP="004B1585">
      <w:pPr>
        <w:jc w:val="center"/>
        <w:rPr>
          <w:sz w:val="24"/>
          <w:szCs w:val="24"/>
        </w:rPr>
      </w:pPr>
    </w:p>
    <w:sectPr w:rsidR="004B1585" w:rsidSect="008F025E">
      <w:pgSz w:w="11906" w:h="16838" w:code="9"/>
      <w:pgMar w:top="709" w:right="424" w:bottom="56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B3947"/>
    <w:multiLevelType w:val="hybridMultilevel"/>
    <w:tmpl w:val="754EBD44"/>
    <w:lvl w:ilvl="0" w:tplc="8504913E">
      <w:start w:val="1"/>
      <w:numFmt w:val="decimal"/>
      <w:lvlText w:val="%1."/>
      <w:lvlJc w:val="left"/>
      <w:pPr>
        <w:ind w:left="2043" w:hanging="13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E2092C"/>
    <w:multiLevelType w:val="singleLevel"/>
    <w:tmpl w:val="1AF0F22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65135281"/>
    <w:multiLevelType w:val="singleLevel"/>
    <w:tmpl w:val="31A62A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6CD33925"/>
    <w:multiLevelType w:val="hybridMultilevel"/>
    <w:tmpl w:val="67DE0B58"/>
    <w:lvl w:ilvl="0" w:tplc="6484AAF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6484AAF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D75EAD92">
      <w:start w:val="1"/>
      <w:numFmt w:val="decimal"/>
      <w:lvlText w:val="%3."/>
      <w:lvlJc w:val="left"/>
      <w:pPr>
        <w:tabs>
          <w:tab w:val="num" w:pos="3030"/>
        </w:tabs>
        <w:ind w:left="3030" w:hanging="51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FE37A97"/>
    <w:multiLevelType w:val="hybridMultilevel"/>
    <w:tmpl w:val="0F521420"/>
    <w:lvl w:ilvl="0" w:tplc="D75EAD9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B90F2A"/>
    <w:rsid w:val="00000F2E"/>
    <w:rsid w:val="000173EF"/>
    <w:rsid w:val="00050B8F"/>
    <w:rsid w:val="000975C7"/>
    <w:rsid w:val="000B2759"/>
    <w:rsid w:val="000B4F7B"/>
    <w:rsid w:val="000B60D9"/>
    <w:rsid w:val="000B72F7"/>
    <w:rsid w:val="000D3A7A"/>
    <w:rsid w:val="000F076F"/>
    <w:rsid w:val="000F5A4B"/>
    <w:rsid w:val="001071D6"/>
    <w:rsid w:val="0013389A"/>
    <w:rsid w:val="001563A9"/>
    <w:rsid w:val="0016231B"/>
    <w:rsid w:val="00180C86"/>
    <w:rsid w:val="00193749"/>
    <w:rsid w:val="001A2CB6"/>
    <w:rsid w:val="001B7331"/>
    <w:rsid w:val="001C6002"/>
    <w:rsid w:val="001E40E6"/>
    <w:rsid w:val="00207185"/>
    <w:rsid w:val="00226C84"/>
    <w:rsid w:val="002322E9"/>
    <w:rsid w:val="00233513"/>
    <w:rsid w:val="002808D9"/>
    <w:rsid w:val="002A4B4A"/>
    <w:rsid w:val="002D7A55"/>
    <w:rsid w:val="002E1715"/>
    <w:rsid w:val="0031378E"/>
    <w:rsid w:val="00322C8F"/>
    <w:rsid w:val="00334397"/>
    <w:rsid w:val="00342D9F"/>
    <w:rsid w:val="00353436"/>
    <w:rsid w:val="00361382"/>
    <w:rsid w:val="00394EB4"/>
    <w:rsid w:val="003A5BCF"/>
    <w:rsid w:val="003D5DA4"/>
    <w:rsid w:val="003E50A0"/>
    <w:rsid w:val="003F03D9"/>
    <w:rsid w:val="004034F0"/>
    <w:rsid w:val="00407260"/>
    <w:rsid w:val="00421265"/>
    <w:rsid w:val="0042688E"/>
    <w:rsid w:val="004502B9"/>
    <w:rsid w:val="00462324"/>
    <w:rsid w:val="00477F93"/>
    <w:rsid w:val="0048140D"/>
    <w:rsid w:val="00490853"/>
    <w:rsid w:val="004A5ED5"/>
    <w:rsid w:val="004B1585"/>
    <w:rsid w:val="004B1EC5"/>
    <w:rsid w:val="004C6600"/>
    <w:rsid w:val="004D2F43"/>
    <w:rsid w:val="004D3D51"/>
    <w:rsid w:val="00542ED2"/>
    <w:rsid w:val="0054691B"/>
    <w:rsid w:val="0056772B"/>
    <w:rsid w:val="00585E07"/>
    <w:rsid w:val="0059126A"/>
    <w:rsid w:val="00596ED5"/>
    <w:rsid w:val="005A55AA"/>
    <w:rsid w:val="005C720E"/>
    <w:rsid w:val="005D03C1"/>
    <w:rsid w:val="005E199F"/>
    <w:rsid w:val="005E40AF"/>
    <w:rsid w:val="00601C06"/>
    <w:rsid w:val="00606066"/>
    <w:rsid w:val="006105EE"/>
    <w:rsid w:val="00612B82"/>
    <w:rsid w:val="00635D2F"/>
    <w:rsid w:val="0066076D"/>
    <w:rsid w:val="006A05B5"/>
    <w:rsid w:val="006A1BF4"/>
    <w:rsid w:val="006B50A8"/>
    <w:rsid w:val="006C068B"/>
    <w:rsid w:val="006C28DD"/>
    <w:rsid w:val="006C2A75"/>
    <w:rsid w:val="006C316A"/>
    <w:rsid w:val="006C6AAA"/>
    <w:rsid w:val="006E4217"/>
    <w:rsid w:val="00706183"/>
    <w:rsid w:val="00711B04"/>
    <w:rsid w:val="0075188D"/>
    <w:rsid w:val="007A5613"/>
    <w:rsid w:val="007B6EEA"/>
    <w:rsid w:val="007E11F0"/>
    <w:rsid w:val="00806185"/>
    <w:rsid w:val="00814759"/>
    <w:rsid w:val="008243F9"/>
    <w:rsid w:val="00830048"/>
    <w:rsid w:val="0083044A"/>
    <w:rsid w:val="00833042"/>
    <w:rsid w:val="008424A6"/>
    <w:rsid w:val="008544EF"/>
    <w:rsid w:val="00877EE5"/>
    <w:rsid w:val="0089699A"/>
    <w:rsid w:val="008B544C"/>
    <w:rsid w:val="008B76EB"/>
    <w:rsid w:val="008F025E"/>
    <w:rsid w:val="008F0EE1"/>
    <w:rsid w:val="00903C63"/>
    <w:rsid w:val="00905189"/>
    <w:rsid w:val="00905ADC"/>
    <w:rsid w:val="0094158C"/>
    <w:rsid w:val="00950DA1"/>
    <w:rsid w:val="00955E8B"/>
    <w:rsid w:val="00970C72"/>
    <w:rsid w:val="00973C2D"/>
    <w:rsid w:val="009760D5"/>
    <w:rsid w:val="00992A4F"/>
    <w:rsid w:val="009A1942"/>
    <w:rsid w:val="009A7274"/>
    <w:rsid w:val="009B2416"/>
    <w:rsid w:val="009C166C"/>
    <w:rsid w:val="009C7DCF"/>
    <w:rsid w:val="009E2334"/>
    <w:rsid w:val="00A15FC0"/>
    <w:rsid w:val="00A36A74"/>
    <w:rsid w:val="00A5355D"/>
    <w:rsid w:val="00A56A9F"/>
    <w:rsid w:val="00A66280"/>
    <w:rsid w:val="00A7523F"/>
    <w:rsid w:val="00A84FDB"/>
    <w:rsid w:val="00A934CD"/>
    <w:rsid w:val="00AD7AFD"/>
    <w:rsid w:val="00AF0509"/>
    <w:rsid w:val="00B90F2A"/>
    <w:rsid w:val="00B94C57"/>
    <w:rsid w:val="00BB0BB6"/>
    <w:rsid w:val="00BB1FB8"/>
    <w:rsid w:val="00BD3C5A"/>
    <w:rsid w:val="00BF64F5"/>
    <w:rsid w:val="00C01D93"/>
    <w:rsid w:val="00C10249"/>
    <w:rsid w:val="00C21816"/>
    <w:rsid w:val="00C430B6"/>
    <w:rsid w:val="00C62813"/>
    <w:rsid w:val="00C665F6"/>
    <w:rsid w:val="00C80C95"/>
    <w:rsid w:val="00C84DF3"/>
    <w:rsid w:val="00C96C42"/>
    <w:rsid w:val="00CB69B3"/>
    <w:rsid w:val="00CD27CE"/>
    <w:rsid w:val="00CE1737"/>
    <w:rsid w:val="00CE635E"/>
    <w:rsid w:val="00CE78E3"/>
    <w:rsid w:val="00D0723D"/>
    <w:rsid w:val="00D1172F"/>
    <w:rsid w:val="00D119F4"/>
    <w:rsid w:val="00D2153B"/>
    <w:rsid w:val="00D31328"/>
    <w:rsid w:val="00D360EB"/>
    <w:rsid w:val="00D428B9"/>
    <w:rsid w:val="00D77E90"/>
    <w:rsid w:val="00D843C8"/>
    <w:rsid w:val="00D969DC"/>
    <w:rsid w:val="00DA5A50"/>
    <w:rsid w:val="00DD196D"/>
    <w:rsid w:val="00DD51FB"/>
    <w:rsid w:val="00DD5680"/>
    <w:rsid w:val="00DF293F"/>
    <w:rsid w:val="00E02D3F"/>
    <w:rsid w:val="00E06DC6"/>
    <w:rsid w:val="00E20F1F"/>
    <w:rsid w:val="00E45455"/>
    <w:rsid w:val="00E47C3A"/>
    <w:rsid w:val="00E73286"/>
    <w:rsid w:val="00E833E2"/>
    <w:rsid w:val="00E84831"/>
    <w:rsid w:val="00F0217E"/>
    <w:rsid w:val="00F1510F"/>
    <w:rsid w:val="00F1511B"/>
    <w:rsid w:val="00F2472C"/>
    <w:rsid w:val="00F37296"/>
    <w:rsid w:val="00F41FEA"/>
    <w:rsid w:val="00F53926"/>
    <w:rsid w:val="00F60A4E"/>
    <w:rsid w:val="00F61732"/>
    <w:rsid w:val="00F643BB"/>
    <w:rsid w:val="00F723FE"/>
    <w:rsid w:val="00F76AB5"/>
    <w:rsid w:val="00F86A8A"/>
    <w:rsid w:val="00F9055C"/>
    <w:rsid w:val="00FA284F"/>
    <w:rsid w:val="00FD199E"/>
    <w:rsid w:val="00FD7697"/>
    <w:rsid w:val="00FE7993"/>
    <w:rsid w:val="00FF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8F"/>
  </w:style>
  <w:style w:type="paragraph" w:styleId="1">
    <w:name w:val="heading 1"/>
    <w:basedOn w:val="a"/>
    <w:next w:val="a"/>
    <w:qFormat/>
    <w:rsid w:val="00322C8F"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22C8F"/>
    <w:pPr>
      <w:keepNext/>
      <w:tabs>
        <w:tab w:val="left" w:pos="9072"/>
      </w:tabs>
      <w:spacing w:line="360" w:lineRule="auto"/>
      <w:ind w:left="5387"/>
      <w:outlineLvl w:val="1"/>
    </w:pPr>
    <w:rPr>
      <w:sz w:val="28"/>
    </w:rPr>
  </w:style>
  <w:style w:type="paragraph" w:styleId="3">
    <w:name w:val="heading 3"/>
    <w:basedOn w:val="a"/>
    <w:next w:val="a"/>
    <w:qFormat/>
    <w:rsid w:val="00322C8F"/>
    <w:pPr>
      <w:keepNext/>
      <w:ind w:left="3828"/>
      <w:outlineLvl w:val="2"/>
    </w:pPr>
    <w:rPr>
      <w:sz w:val="28"/>
    </w:rPr>
  </w:style>
  <w:style w:type="paragraph" w:styleId="4">
    <w:name w:val="heading 4"/>
    <w:basedOn w:val="a"/>
    <w:next w:val="a"/>
    <w:qFormat/>
    <w:rsid w:val="00322C8F"/>
    <w:pPr>
      <w:keepNext/>
      <w:spacing w:line="360" w:lineRule="auto"/>
      <w:ind w:left="426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322C8F"/>
    <w:pPr>
      <w:keepNext/>
      <w:spacing w:line="360" w:lineRule="auto"/>
      <w:outlineLvl w:val="4"/>
    </w:pPr>
    <w:rPr>
      <w:sz w:val="28"/>
    </w:rPr>
  </w:style>
  <w:style w:type="paragraph" w:styleId="6">
    <w:name w:val="heading 6"/>
    <w:basedOn w:val="a"/>
    <w:next w:val="a"/>
    <w:qFormat/>
    <w:rsid w:val="00322C8F"/>
    <w:pPr>
      <w:keepNext/>
      <w:tabs>
        <w:tab w:val="left" w:pos="9072"/>
      </w:tabs>
      <w:ind w:firstLine="1134"/>
      <w:jc w:val="center"/>
      <w:outlineLvl w:val="5"/>
    </w:pPr>
    <w:rPr>
      <w:sz w:val="28"/>
      <w:lang w:val="en-US"/>
    </w:rPr>
  </w:style>
  <w:style w:type="paragraph" w:styleId="7">
    <w:name w:val="heading 7"/>
    <w:basedOn w:val="a"/>
    <w:next w:val="a"/>
    <w:qFormat/>
    <w:rsid w:val="00322C8F"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qFormat/>
    <w:rsid w:val="00322C8F"/>
    <w:pPr>
      <w:keepNext/>
      <w:tabs>
        <w:tab w:val="left" w:pos="9072"/>
      </w:tabs>
      <w:ind w:firstLine="1134"/>
      <w:jc w:val="both"/>
      <w:outlineLvl w:val="7"/>
    </w:pPr>
    <w:rPr>
      <w:sz w:val="28"/>
      <w:lang w:val="en-US"/>
    </w:rPr>
  </w:style>
  <w:style w:type="paragraph" w:styleId="9">
    <w:name w:val="heading 9"/>
    <w:basedOn w:val="a"/>
    <w:next w:val="a"/>
    <w:qFormat/>
    <w:rsid w:val="00322C8F"/>
    <w:pPr>
      <w:keepNext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22C8F"/>
    <w:pPr>
      <w:tabs>
        <w:tab w:val="left" w:pos="9072"/>
      </w:tabs>
    </w:pPr>
    <w:rPr>
      <w:sz w:val="28"/>
    </w:rPr>
  </w:style>
  <w:style w:type="paragraph" w:styleId="20">
    <w:name w:val="Body Text 2"/>
    <w:basedOn w:val="a"/>
    <w:rsid w:val="00322C8F"/>
    <w:pPr>
      <w:jc w:val="both"/>
    </w:pPr>
    <w:rPr>
      <w:sz w:val="28"/>
    </w:rPr>
  </w:style>
  <w:style w:type="paragraph" w:styleId="a4">
    <w:name w:val="Body Text Indent"/>
    <w:basedOn w:val="a"/>
    <w:link w:val="a5"/>
    <w:rsid w:val="00322C8F"/>
    <w:pPr>
      <w:tabs>
        <w:tab w:val="left" w:pos="9072"/>
      </w:tabs>
      <w:ind w:firstLine="1134"/>
      <w:jc w:val="both"/>
    </w:pPr>
    <w:rPr>
      <w:sz w:val="28"/>
      <w:lang w:val="en-US"/>
    </w:rPr>
  </w:style>
  <w:style w:type="paragraph" w:styleId="30">
    <w:name w:val="Body Text 3"/>
    <w:basedOn w:val="a"/>
    <w:rsid w:val="00322C8F"/>
    <w:pPr>
      <w:jc w:val="both"/>
    </w:pPr>
    <w:rPr>
      <w:sz w:val="24"/>
    </w:rPr>
  </w:style>
  <w:style w:type="paragraph" w:styleId="21">
    <w:name w:val="Body Text Indent 2"/>
    <w:basedOn w:val="a"/>
    <w:rsid w:val="00322C8F"/>
    <w:pPr>
      <w:tabs>
        <w:tab w:val="left" w:pos="9072"/>
      </w:tabs>
      <w:ind w:firstLine="567"/>
    </w:pPr>
    <w:rPr>
      <w:sz w:val="28"/>
    </w:rPr>
  </w:style>
  <w:style w:type="paragraph" w:styleId="31">
    <w:name w:val="Body Text Indent 3"/>
    <w:basedOn w:val="a"/>
    <w:rsid w:val="00322C8F"/>
    <w:pPr>
      <w:tabs>
        <w:tab w:val="left" w:pos="9072"/>
      </w:tabs>
      <w:ind w:firstLine="1230"/>
      <w:jc w:val="both"/>
    </w:pPr>
    <w:rPr>
      <w:sz w:val="28"/>
    </w:rPr>
  </w:style>
  <w:style w:type="table" w:styleId="a6">
    <w:name w:val="Table Grid"/>
    <w:basedOn w:val="a1"/>
    <w:rsid w:val="00F41F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semiHidden/>
    <w:rsid w:val="00226C84"/>
  </w:style>
  <w:style w:type="character" w:styleId="a8">
    <w:name w:val="footnote reference"/>
    <w:semiHidden/>
    <w:rsid w:val="00226C84"/>
    <w:rPr>
      <w:vertAlign w:val="superscript"/>
    </w:rPr>
  </w:style>
  <w:style w:type="character" w:customStyle="1" w:styleId="a5">
    <w:name w:val="Основной текст с отступом Знак"/>
    <w:link w:val="a4"/>
    <w:rsid w:val="00A84FDB"/>
    <w:rPr>
      <w:sz w:val="28"/>
      <w:lang w:val="en-US" w:eastAsia="ru-RU" w:bidi="ar-SA"/>
    </w:rPr>
  </w:style>
  <w:style w:type="paragraph" w:styleId="a9">
    <w:name w:val="Normal (Web)"/>
    <w:basedOn w:val="a"/>
    <w:rsid w:val="00A84FD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1563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20F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Знак Знак Знак"/>
    <w:basedOn w:val="a"/>
    <w:rsid w:val="00814759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lang w:val="en-GB" w:eastAsia="en-US"/>
    </w:rPr>
  </w:style>
  <w:style w:type="paragraph" w:customStyle="1" w:styleId="ab">
    <w:name w:val="Знак Знак Знак Знак Знак Знак Знак Знак"/>
    <w:basedOn w:val="a"/>
    <w:rsid w:val="00F1510F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lang w:val="en-GB" w:eastAsia="en-US"/>
    </w:rPr>
  </w:style>
  <w:style w:type="paragraph" w:styleId="ac">
    <w:name w:val="Balloon Text"/>
    <w:basedOn w:val="a"/>
    <w:semiHidden/>
    <w:rsid w:val="0035343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D196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2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Вопросы финансов</_x041e__x043f__x0438__x0441__x0430__x043d__x0438__x0435_>
    <_x2116__x0020__x0434__x043e__x043a__x0443__x043c__x0435__x043d__x0442__x0430_ xmlns="bcd3f189-e6b7-479a-ac1e-82fdc608c3e8">79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2021-08-25T21:00:00+00:00</_x0414__x0430__x0442__x0430__x0020__x0434__x043e__x043a__x0443__x043c__x0435__x043d__x0442__x0430_>
    <_dlc_DocId xmlns="57504d04-691e-4fc4-8f09-4f19fdbe90f6">XXJ7TYMEEKJ2-4349-756</_dlc_DocId>
    <_dlc_DocIdUrl xmlns="57504d04-691e-4fc4-8f09-4f19fdbe90f6">
      <Url>https://vip.gov.mari.ru/morki/shali/_layouts/DocIdRedir.aspx?ID=XXJ7TYMEEKJ2-4349-756</Url>
      <Description>XXJ7TYMEEKJ2-4349-756</Description>
    </_dlc_DocIdUrl>
  </documentManagement>
</p:properties>
</file>

<file path=customXml/itemProps1.xml><?xml version="1.0" encoding="utf-8"?>
<ds:datastoreItem xmlns:ds="http://schemas.openxmlformats.org/officeDocument/2006/customXml" ds:itemID="{E69BD3A0-0DE3-4B0E-B1EF-76AA4BA696C4}"/>
</file>

<file path=customXml/itemProps2.xml><?xml version="1.0" encoding="utf-8"?>
<ds:datastoreItem xmlns:ds="http://schemas.openxmlformats.org/officeDocument/2006/customXml" ds:itemID="{8E35E8D2-5F8B-4DED-B19A-A177FC672FD9}"/>
</file>

<file path=customXml/itemProps3.xml><?xml version="1.0" encoding="utf-8"?>
<ds:datastoreItem xmlns:ds="http://schemas.openxmlformats.org/officeDocument/2006/customXml" ds:itemID="{7271B7E4-CE59-43A9-B474-6DB787D0950B}"/>
</file>

<file path=customXml/itemProps4.xml><?xml version="1.0" encoding="utf-8"?>
<ds:datastoreItem xmlns:ds="http://schemas.openxmlformats.org/officeDocument/2006/customXml" ds:itemID="{61FB0060-9C32-4D04-9CE3-10CDB175FA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КУЛЬТУРЫ АДМИНИСТРАЦИИ МОРКИНСКОГО РАЙОНА</vt:lpstr>
    </vt:vector>
  </TitlesOfParts>
  <Company>Other</Company>
  <LinksUpToDate>false</LinksUpToDate>
  <CharactersWithSpaces>1444</CharactersWithSpaces>
  <SharedDoc>false</SharedDoc>
  <HLinks>
    <vt:vector size="6" baseType="variant">
      <vt:variant>
        <vt:i4>67895391</vt:i4>
      </vt:variant>
      <vt:variant>
        <vt:i4>2530</vt:i4>
      </vt:variant>
      <vt:variant>
        <vt:i4>1025</vt:i4>
      </vt:variant>
      <vt:variant>
        <vt:i4>1</vt:i4>
      </vt:variant>
      <vt:variant>
        <vt:lpwstr>A:\Мои документы\Герб_Морки.jpg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79 от  26.08.2021 </dc:title>
  <dc:creator>User</dc:creator>
  <cp:lastModifiedBy>Пользователь Windows</cp:lastModifiedBy>
  <cp:revision>3</cp:revision>
  <cp:lastPrinted>2021-09-02T10:14:00Z</cp:lastPrinted>
  <dcterms:created xsi:type="dcterms:W3CDTF">2021-08-27T11:47:00Z</dcterms:created>
  <dcterms:modified xsi:type="dcterms:W3CDTF">2021-09-02T11:24:00Z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1c5b9d0f-3951-441c-a286-999fffa0acdb</vt:lpwstr>
  </property>
</Properties>
</file>