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9C" w:rsidRDefault="00F4169C" w:rsidP="00F4169C">
      <w:pPr>
        <w:rPr>
          <w:szCs w:val="28"/>
        </w:rPr>
      </w:pPr>
      <w:r>
        <w:rPr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Cs w:val="28"/>
        </w:rPr>
        <w:t>РЕСПУБЛИКА</w:t>
      </w:r>
      <w:proofErr w:type="spellEnd"/>
      <w:r>
        <w:rPr>
          <w:szCs w:val="28"/>
        </w:rPr>
        <w:t xml:space="preserve">  МАРИЙ</w:t>
      </w:r>
      <w:proofErr w:type="gramEnd"/>
      <w:r>
        <w:rPr>
          <w:szCs w:val="28"/>
        </w:rPr>
        <w:t xml:space="preserve"> ЭЛ</w:t>
      </w:r>
    </w:p>
    <w:p w:rsidR="00F4169C" w:rsidRDefault="00F4169C" w:rsidP="00F4169C">
      <w:pPr>
        <w:rPr>
          <w:szCs w:val="28"/>
        </w:rPr>
      </w:pPr>
      <w:r>
        <w:rPr>
          <w:szCs w:val="28"/>
        </w:rPr>
        <w:t xml:space="preserve">   «ШАЛЕ ЯЛ </w:t>
      </w:r>
      <w:proofErr w:type="gramStart"/>
      <w:r>
        <w:rPr>
          <w:szCs w:val="28"/>
        </w:rPr>
        <w:t xml:space="preserve">КУНДЕМ»   </w:t>
      </w:r>
      <w:proofErr w:type="gramEnd"/>
      <w:r>
        <w:rPr>
          <w:szCs w:val="28"/>
        </w:rPr>
        <w:t xml:space="preserve">                                    АДМИНИСТРАЦИЯ</w:t>
      </w:r>
    </w:p>
    <w:p w:rsidR="00F4169C" w:rsidRDefault="00F4169C" w:rsidP="00F4169C">
      <w:pPr>
        <w:rPr>
          <w:szCs w:val="28"/>
        </w:rPr>
      </w:pPr>
      <w:r>
        <w:rPr>
          <w:szCs w:val="28"/>
        </w:rPr>
        <w:t xml:space="preserve">    МУНИЦИПАЛЬНЫЙ                                       МУНИЦИПАЛЬНОГО</w:t>
      </w:r>
    </w:p>
    <w:p w:rsidR="00F4169C" w:rsidRDefault="00F4169C" w:rsidP="00F4169C">
      <w:pPr>
        <w:rPr>
          <w:szCs w:val="28"/>
        </w:rPr>
      </w:pPr>
      <w:r>
        <w:rPr>
          <w:szCs w:val="28"/>
        </w:rPr>
        <w:t xml:space="preserve">     ОБРАЗОВАНИЙЫН                                 ОБРАЗОВАНИЯ ШАЛИНСКОЕ         </w:t>
      </w:r>
    </w:p>
    <w:p w:rsidR="00F4169C" w:rsidRDefault="00F4169C" w:rsidP="00F4169C">
      <w:pPr>
        <w:rPr>
          <w:sz w:val="16"/>
          <w:szCs w:val="16"/>
        </w:rPr>
      </w:pPr>
      <w:r>
        <w:rPr>
          <w:szCs w:val="28"/>
        </w:rPr>
        <w:t xml:space="preserve"> АДМИНИСТРАЦИЙЖЕ                                  СЕЛЬСКОЕ ПОСЕЛЕНИЕ»      </w:t>
      </w:r>
    </w:p>
    <w:p w:rsidR="00F4169C" w:rsidRDefault="00F4169C" w:rsidP="00F4169C">
      <w:pPr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----------------------------------------------------------------------------------------------------------------------------------------------------------------------                 </w:t>
      </w:r>
    </w:p>
    <w:p w:rsidR="00F4169C" w:rsidRDefault="00F4169C" w:rsidP="00F416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F4169C" w:rsidRDefault="00F4169C" w:rsidP="00F4169C">
      <w:pPr>
        <w:rPr>
          <w:szCs w:val="28"/>
        </w:rPr>
      </w:pPr>
    </w:p>
    <w:p w:rsidR="00F4169C" w:rsidRPr="008F7985" w:rsidRDefault="00F4169C" w:rsidP="00F4169C">
      <w:pPr>
        <w:ind w:left="2124" w:firstLine="708"/>
        <w:rPr>
          <w:b/>
          <w:szCs w:val="28"/>
        </w:rPr>
      </w:pPr>
      <w:r w:rsidRPr="008F7985">
        <w:rPr>
          <w:b/>
          <w:szCs w:val="28"/>
        </w:rPr>
        <w:t>ПОСТАНОВЛЕНИЕ</w:t>
      </w:r>
    </w:p>
    <w:p w:rsidR="00F4169C" w:rsidRDefault="00F4169C" w:rsidP="00F4169C">
      <w:pPr>
        <w:ind w:left="2124" w:firstLine="708"/>
        <w:rPr>
          <w:szCs w:val="28"/>
        </w:rPr>
      </w:pPr>
    </w:p>
    <w:p w:rsidR="00F4169C" w:rsidRPr="00AF7EDD" w:rsidRDefault="00F4169C" w:rsidP="00F4169C">
      <w:pPr>
        <w:ind w:left="2124" w:firstLine="708"/>
        <w:rPr>
          <w:b/>
          <w:szCs w:val="28"/>
        </w:rPr>
      </w:pPr>
      <w:r w:rsidRPr="00AF7EDD">
        <w:rPr>
          <w:b/>
          <w:szCs w:val="28"/>
        </w:rPr>
        <w:t xml:space="preserve">от </w:t>
      </w:r>
      <w:r>
        <w:rPr>
          <w:b/>
          <w:szCs w:val="28"/>
        </w:rPr>
        <w:t xml:space="preserve">23 марта </w:t>
      </w:r>
      <w:r w:rsidRPr="00AF7EDD">
        <w:rPr>
          <w:b/>
          <w:szCs w:val="28"/>
        </w:rPr>
        <w:t>201</w:t>
      </w:r>
      <w:r>
        <w:rPr>
          <w:b/>
          <w:szCs w:val="28"/>
        </w:rPr>
        <w:t>6</w:t>
      </w:r>
      <w:r w:rsidRPr="00AF7EDD">
        <w:rPr>
          <w:b/>
          <w:szCs w:val="28"/>
        </w:rPr>
        <w:t xml:space="preserve"> г. №</w:t>
      </w:r>
      <w:r>
        <w:rPr>
          <w:b/>
          <w:szCs w:val="28"/>
        </w:rPr>
        <w:t xml:space="preserve"> 22</w:t>
      </w:r>
    </w:p>
    <w:p w:rsidR="00F4169C" w:rsidRPr="00AF7EDD" w:rsidRDefault="00F4169C" w:rsidP="00F4169C">
      <w:pPr>
        <w:rPr>
          <w:szCs w:val="28"/>
        </w:rPr>
      </w:pPr>
    </w:p>
    <w:p w:rsidR="00F4169C" w:rsidRPr="00AF7EDD" w:rsidRDefault="00F4169C" w:rsidP="00F4169C">
      <w:pPr>
        <w:jc w:val="center"/>
        <w:rPr>
          <w:szCs w:val="28"/>
        </w:rPr>
      </w:pPr>
      <w:r w:rsidRPr="00AF7EDD">
        <w:rPr>
          <w:szCs w:val="28"/>
        </w:rPr>
        <w:t>Об утверждении Правил организации транспортного обслужив</w:t>
      </w:r>
      <w:r>
        <w:rPr>
          <w:szCs w:val="28"/>
        </w:rPr>
        <w:t>ания населения по маршрутам</w:t>
      </w:r>
      <w:r w:rsidRPr="00AF7EDD">
        <w:rPr>
          <w:szCs w:val="28"/>
        </w:rPr>
        <w:t xml:space="preserve"> в границах муниципального образования </w:t>
      </w:r>
      <w:r>
        <w:rPr>
          <w:szCs w:val="28"/>
        </w:rPr>
        <w:t>«Шалинское сельское поселение»</w:t>
      </w:r>
    </w:p>
    <w:p w:rsidR="00F4169C" w:rsidRPr="00AF7EDD" w:rsidRDefault="00F4169C" w:rsidP="00F4169C">
      <w:pPr>
        <w:ind w:firstLine="709"/>
        <w:jc w:val="both"/>
        <w:rPr>
          <w:szCs w:val="28"/>
        </w:rPr>
      </w:pPr>
    </w:p>
    <w:p w:rsidR="00F4169C" w:rsidRPr="00AF7EDD" w:rsidRDefault="00F4169C" w:rsidP="00F4169C">
      <w:pPr>
        <w:ind w:firstLine="709"/>
        <w:jc w:val="both"/>
        <w:rPr>
          <w:szCs w:val="28"/>
        </w:rPr>
      </w:pPr>
    </w:p>
    <w:p w:rsidR="00F4169C" w:rsidRPr="00AF7EDD" w:rsidRDefault="00F4169C" w:rsidP="00F4169C">
      <w:pPr>
        <w:jc w:val="center"/>
        <w:rPr>
          <w:szCs w:val="28"/>
        </w:rPr>
      </w:pPr>
      <w:r w:rsidRPr="00AF7EDD">
        <w:rPr>
          <w:szCs w:val="28"/>
        </w:rPr>
        <w:t>Руководствуясь п.6 ч. 1 ст. 15 Федерального закона от 06.10.2003 г. № 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администрация </w:t>
      </w:r>
      <w:r w:rsidRPr="00AF7ED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«Шалинское сельское поселение» </w:t>
      </w:r>
      <w:r w:rsidRPr="00AF7EDD">
        <w:rPr>
          <w:spacing w:val="84"/>
          <w:szCs w:val="28"/>
        </w:rPr>
        <w:t>постановляет:</w:t>
      </w: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4169C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1. Утвердить прилагаемые</w:t>
      </w:r>
      <w:r w:rsidRPr="00313802">
        <w:rPr>
          <w:color w:val="000000"/>
          <w:szCs w:val="28"/>
        </w:rPr>
        <w:t xml:space="preserve"> </w:t>
      </w:r>
      <w:hyperlink w:anchor="Par68" w:history="1">
        <w:r w:rsidRPr="00313802">
          <w:rPr>
            <w:color w:val="000000"/>
            <w:szCs w:val="28"/>
          </w:rPr>
          <w:t>Правила</w:t>
        </w:r>
      </w:hyperlink>
      <w:r w:rsidRPr="00AF7EDD">
        <w:rPr>
          <w:szCs w:val="28"/>
        </w:rPr>
        <w:t xml:space="preserve"> организации транс</w:t>
      </w:r>
      <w:r>
        <w:rPr>
          <w:szCs w:val="28"/>
        </w:rPr>
        <w:t>портного обслуживания населения по маршрутам</w:t>
      </w:r>
      <w:r w:rsidRPr="00AF7EDD">
        <w:rPr>
          <w:szCs w:val="28"/>
        </w:rPr>
        <w:t xml:space="preserve"> в границах муниципального образования </w:t>
      </w:r>
      <w:r>
        <w:rPr>
          <w:szCs w:val="28"/>
        </w:rPr>
        <w:t>«Шалинское сельское поселение»</w:t>
      </w:r>
      <w:r w:rsidRPr="00AF7EDD">
        <w:rPr>
          <w:szCs w:val="28"/>
        </w:rPr>
        <w:t>.</w:t>
      </w:r>
      <w:r>
        <w:rPr>
          <w:szCs w:val="28"/>
        </w:rPr>
        <w:t xml:space="preserve"> </w:t>
      </w:r>
    </w:p>
    <w:p w:rsidR="00F4169C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 Обнародовать настоящее постановление на информационных щитах и в информационно-телекоммуникационной сети «Интернет».   </w:t>
      </w:r>
    </w:p>
    <w:p w:rsidR="00F4169C" w:rsidRPr="00AF7EDD" w:rsidRDefault="009A49F9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F4169C" w:rsidRPr="00AF7EDD">
        <w:rPr>
          <w:szCs w:val="28"/>
        </w:rPr>
        <w:t xml:space="preserve">. Контроль за исполнением настоящего постановления </w:t>
      </w:r>
      <w:r w:rsidR="00F4169C">
        <w:rPr>
          <w:szCs w:val="28"/>
        </w:rPr>
        <w:t>оставляю за собой.</w:t>
      </w:r>
    </w:p>
    <w:p w:rsidR="00F4169C" w:rsidRPr="00AF7EDD" w:rsidRDefault="00F4169C" w:rsidP="00F4169C">
      <w:pPr>
        <w:autoSpaceDE w:val="0"/>
        <w:autoSpaceDN w:val="0"/>
        <w:adjustRightInd w:val="0"/>
        <w:jc w:val="right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jc w:val="right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jc w:val="right"/>
        <w:rPr>
          <w:szCs w:val="28"/>
        </w:rPr>
      </w:pPr>
    </w:p>
    <w:p w:rsidR="00F4169C" w:rsidRPr="00AF7EDD" w:rsidRDefault="00F4169C" w:rsidP="00F4169C">
      <w:pPr>
        <w:jc w:val="both"/>
        <w:rPr>
          <w:szCs w:val="28"/>
        </w:rPr>
      </w:pPr>
      <w:r>
        <w:rPr>
          <w:szCs w:val="28"/>
        </w:rPr>
        <w:t xml:space="preserve">              Глава а</w:t>
      </w:r>
      <w:r w:rsidRPr="00AF7EDD">
        <w:rPr>
          <w:szCs w:val="28"/>
        </w:rPr>
        <w:t>дминистрации</w:t>
      </w:r>
      <w:r>
        <w:rPr>
          <w:szCs w:val="28"/>
        </w:rPr>
        <w:t xml:space="preserve"> МО</w:t>
      </w:r>
    </w:p>
    <w:p w:rsidR="00F4169C" w:rsidRDefault="00F4169C" w:rsidP="00F4169C">
      <w:pPr>
        <w:jc w:val="both"/>
        <w:rPr>
          <w:szCs w:val="28"/>
        </w:rPr>
      </w:pPr>
      <w:r>
        <w:rPr>
          <w:szCs w:val="28"/>
        </w:rPr>
        <w:t xml:space="preserve">«Шалинское сельское </w:t>
      </w:r>
      <w:proofErr w:type="gramStart"/>
      <w:r>
        <w:rPr>
          <w:szCs w:val="28"/>
        </w:rPr>
        <w:t xml:space="preserve">поселение»   </w:t>
      </w:r>
      <w:proofErr w:type="gramEnd"/>
      <w:r>
        <w:rPr>
          <w:szCs w:val="28"/>
        </w:rPr>
        <w:t xml:space="preserve">                         </w:t>
      </w:r>
      <w:r w:rsidR="009A49F9">
        <w:rPr>
          <w:szCs w:val="28"/>
        </w:rPr>
        <w:t xml:space="preserve">                  </w:t>
      </w:r>
      <w:r>
        <w:rPr>
          <w:szCs w:val="28"/>
        </w:rPr>
        <w:t xml:space="preserve">  С.Л. Николаев</w:t>
      </w:r>
      <w:r w:rsidRPr="00AF7EDD">
        <w:rPr>
          <w:szCs w:val="28"/>
        </w:rPr>
        <w:t xml:space="preserve">   </w:t>
      </w:r>
    </w:p>
    <w:p w:rsidR="00F4169C" w:rsidRDefault="00F4169C" w:rsidP="00F4169C">
      <w:pPr>
        <w:jc w:val="both"/>
        <w:rPr>
          <w:szCs w:val="28"/>
        </w:rPr>
      </w:pPr>
    </w:p>
    <w:p w:rsidR="00F4169C" w:rsidRDefault="00F4169C" w:rsidP="00F4169C">
      <w:pPr>
        <w:jc w:val="both"/>
        <w:rPr>
          <w:szCs w:val="28"/>
        </w:rPr>
      </w:pPr>
    </w:p>
    <w:p w:rsidR="00F4169C" w:rsidRDefault="00F4169C" w:rsidP="00F4169C">
      <w:pPr>
        <w:jc w:val="both"/>
        <w:rPr>
          <w:szCs w:val="28"/>
        </w:rPr>
      </w:pPr>
    </w:p>
    <w:p w:rsidR="00F4169C" w:rsidRDefault="00F4169C" w:rsidP="00F4169C">
      <w:pPr>
        <w:jc w:val="both"/>
        <w:rPr>
          <w:szCs w:val="28"/>
        </w:rPr>
      </w:pPr>
    </w:p>
    <w:p w:rsidR="00F4169C" w:rsidRDefault="00F4169C" w:rsidP="00F4169C">
      <w:pPr>
        <w:jc w:val="both"/>
        <w:rPr>
          <w:szCs w:val="28"/>
        </w:rPr>
      </w:pPr>
    </w:p>
    <w:p w:rsidR="00F4169C" w:rsidRDefault="00F4169C" w:rsidP="00F4169C">
      <w:pPr>
        <w:jc w:val="both"/>
        <w:rPr>
          <w:szCs w:val="28"/>
        </w:rPr>
      </w:pPr>
    </w:p>
    <w:p w:rsidR="00F4169C" w:rsidRDefault="00F4169C" w:rsidP="00F4169C">
      <w:pPr>
        <w:jc w:val="both"/>
        <w:rPr>
          <w:szCs w:val="28"/>
        </w:rPr>
      </w:pPr>
    </w:p>
    <w:p w:rsidR="00F4169C" w:rsidRDefault="00F4169C" w:rsidP="00F4169C">
      <w:pPr>
        <w:jc w:val="both"/>
        <w:rPr>
          <w:szCs w:val="28"/>
        </w:rPr>
      </w:pPr>
    </w:p>
    <w:p w:rsidR="00F4169C" w:rsidRDefault="00F4169C" w:rsidP="00F4169C">
      <w:pPr>
        <w:jc w:val="both"/>
        <w:rPr>
          <w:szCs w:val="28"/>
        </w:rPr>
      </w:pPr>
    </w:p>
    <w:p w:rsidR="00F4169C" w:rsidRDefault="00F4169C" w:rsidP="00F4169C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9A49F9" w:rsidRDefault="009A49F9" w:rsidP="00F4169C">
      <w:pPr>
        <w:jc w:val="both"/>
        <w:rPr>
          <w:szCs w:val="28"/>
        </w:rPr>
      </w:pPr>
    </w:p>
    <w:p w:rsidR="009A49F9" w:rsidRDefault="009A49F9" w:rsidP="00F4169C">
      <w:pPr>
        <w:jc w:val="both"/>
        <w:rPr>
          <w:szCs w:val="28"/>
        </w:rPr>
      </w:pPr>
      <w:bookmarkStart w:id="0" w:name="_GoBack"/>
      <w:bookmarkEnd w:id="0"/>
    </w:p>
    <w:p w:rsidR="00F4169C" w:rsidRDefault="00F4169C" w:rsidP="00F4169C">
      <w:pPr>
        <w:jc w:val="both"/>
        <w:rPr>
          <w:szCs w:val="28"/>
        </w:rPr>
      </w:pPr>
    </w:p>
    <w:p w:rsidR="00F4169C" w:rsidRDefault="00F4169C" w:rsidP="00F4169C">
      <w:pPr>
        <w:jc w:val="both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F7EDD">
        <w:rPr>
          <w:szCs w:val="28"/>
        </w:rPr>
        <w:lastRenderedPageBreak/>
        <w:t>Утверждены</w:t>
      </w:r>
    </w:p>
    <w:p w:rsidR="00F4169C" w:rsidRPr="00AF7EDD" w:rsidRDefault="00F4169C" w:rsidP="00F4169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</w:t>
      </w:r>
      <w:r w:rsidRPr="00AF7EDD">
        <w:rPr>
          <w:szCs w:val="28"/>
        </w:rPr>
        <w:t>остановлением</w:t>
      </w:r>
      <w:r>
        <w:rPr>
          <w:szCs w:val="28"/>
        </w:rPr>
        <w:t xml:space="preserve"> а</w:t>
      </w:r>
      <w:r w:rsidRPr="00AF7EDD">
        <w:rPr>
          <w:szCs w:val="28"/>
        </w:rPr>
        <w:t>дминистрации</w:t>
      </w:r>
    </w:p>
    <w:p w:rsidR="00F4169C" w:rsidRPr="00AF7EDD" w:rsidRDefault="00F4169C" w:rsidP="00F4169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МО «</w:t>
      </w:r>
      <w:proofErr w:type="gramStart"/>
      <w:r>
        <w:rPr>
          <w:szCs w:val="28"/>
        </w:rPr>
        <w:t>Шалинское  сельское</w:t>
      </w:r>
      <w:proofErr w:type="gramEnd"/>
      <w:r>
        <w:rPr>
          <w:szCs w:val="28"/>
        </w:rPr>
        <w:t xml:space="preserve"> поселение»</w:t>
      </w:r>
    </w:p>
    <w:p w:rsidR="00F4169C" w:rsidRPr="00AF7EDD" w:rsidRDefault="00F4169C" w:rsidP="00F4169C">
      <w:pPr>
        <w:autoSpaceDE w:val="0"/>
        <w:autoSpaceDN w:val="0"/>
        <w:adjustRightInd w:val="0"/>
        <w:jc w:val="right"/>
        <w:rPr>
          <w:szCs w:val="28"/>
        </w:rPr>
      </w:pPr>
      <w:r w:rsidRPr="00AF7EDD">
        <w:rPr>
          <w:szCs w:val="28"/>
        </w:rPr>
        <w:t xml:space="preserve">от </w:t>
      </w:r>
      <w:proofErr w:type="gramStart"/>
      <w:r>
        <w:rPr>
          <w:szCs w:val="28"/>
        </w:rPr>
        <w:t>23</w:t>
      </w:r>
      <w:r w:rsidRPr="00AF7EDD">
        <w:rPr>
          <w:szCs w:val="28"/>
        </w:rPr>
        <w:t xml:space="preserve"> </w:t>
      </w:r>
      <w:r>
        <w:rPr>
          <w:szCs w:val="28"/>
        </w:rPr>
        <w:t xml:space="preserve"> марта</w:t>
      </w:r>
      <w:proofErr w:type="gramEnd"/>
      <w:r>
        <w:rPr>
          <w:szCs w:val="28"/>
        </w:rPr>
        <w:t xml:space="preserve"> </w:t>
      </w:r>
      <w:r w:rsidRPr="00AF7EDD">
        <w:rPr>
          <w:szCs w:val="28"/>
        </w:rPr>
        <w:t xml:space="preserve"> 20</w:t>
      </w:r>
      <w:r>
        <w:rPr>
          <w:szCs w:val="28"/>
        </w:rPr>
        <w:t>16</w:t>
      </w:r>
      <w:r w:rsidRPr="00AF7EDD">
        <w:rPr>
          <w:szCs w:val="28"/>
        </w:rPr>
        <w:t xml:space="preserve"> г. N </w:t>
      </w:r>
      <w:r>
        <w:rPr>
          <w:szCs w:val="28"/>
        </w:rPr>
        <w:t>22</w:t>
      </w: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</w:p>
    <w:p w:rsidR="00F4169C" w:rsidRDefault="00F4169C" w:rsidP="00F416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68"/>
      <w:bookmarkEnd w:id="1"/>
    </w:p>
    <w:p w:rsidR="00F4169C" w:rsidRDefault="00F4169C" w:rsidP="00F4169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F7EDD">
        <w:rPr>
          <w:b/>
          <w:bCs/>
          <w:szCs w:val="28"/>
        </w:rPr>
        <w:t>ПРАВИЛА</w:t>
      </w: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F7EDD">
        <w:rPr>
          <w:b/>
          <w:bCs/>
          <w:szCs w:val="28"/>
        </w:rPr>
        <w:t>ОРГАНИЗАЦИИ ТРАНСПОРТНОГО ОБСЛУЖИВАНИЯ НАСЕЛЕНИЯ</w:t>
      </w:r>
      <w:r>
        <w:rPr>
          <w:b/>
          <w:bCs/>
          <w:szCs w:val="28"/>
        </w:rPr>
        <w:t xml:space="preserve"> ПО МАРШРУТАМ</w:t>
      </w:r>
      <w:r w:rsidRPr="00AF7EDD">
        <w:rPr>
          <w:b/>
          <w:bCs/>
          <w:szCs w:val="28"/>
        </w:rPr>
        <w:t xml:space="preserve"> В ГРАНИЦАХ МУНИЦИПАЛЬНОГО ОБРАЗОВАНИЯ </w:t>
      </w:r>
      <w:r>
        <w:rPr>
          <w:b/>
          <w:bCs/>
          <w:szCs w:val="28"/>
        </w:rPr>
        <w:t>«ШАЛИНСКОЕ СЕЛЬСКОЕ ПОСЕЛЕНИЕ»</w:t>
      </w: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F7EDD">
        <w:rPr>
          <w:szCs w:val="28"/>
        </w:rPr>
        <w:t>I. Общие положения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1. Правила </w:t>
      </w:r>
      <w:r>
        <w:rPr>
          <w:szCs w:val="28"/>
        </w:rPr>
        <w:t xml:space="preserve">организации транспортного обслуживания населения по маршрутам в границах муниципального образования «Шалинское сельское поселение» (далее - Правила) </w:t>
      </w:r>
      <w:r w:rsidRPr="00AF7EDD">
        <w:rPr>
          <w:szCs w:val="28"/>
        </w:rPr>
        <w:t xml:space="preserve">разработаны в соответствии с п.6 ч.1 ст. 15 Федерального </w:t>
      </w:r>
      <w:hyperlink r:id="rId4" w:history="1">
        <w:r w:rsidRPr="00313802">
          <w:rPr>
            <w:szCs w:val="28"/>
          </w:rPr>
          <w:t>закона</w:t>
        </w:r>
      </w:hyperlink>
      <w:r w:rsidRPr="00AF7EDD">
        <w:rPr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F7EDD">
          <w:rPr>
            <w:szCs w:val="28"/>
          </w:rPr>
          <w:t>2003 г</w:t>
        </w:r>
      </w:smartTag>
      <w:r w:rsidRPr="00AF7EDD">
        <w:rPr>
          <w:szCs w:val="28"/>
        </w:rPr>
        <w:t>. № 131-ФЗ «Об общих принципах организации местного самоуправления в Российской Федерации».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2. Настоящие Правила устанавливают порядок и условия организации транспортного обслуживания населения</w:t>
      </w:r>
      <w:r>
        <w:rPr>
          <w:szCs w:val="28"/>
        </w:rPr>
        <w:t xml:space="preserve"> по маршрутам</w:t>
      </w:r>
      <w:r w:rsidRPr="00AF7EDD">
        <w:rPr>
          <w:szCs w:val="28"/>
        </w:rPr>
        <w:t xml:space="preserve"> в границах муниципального образования </w:t>
      </w:r>
      <w:r>
        <w:rPr>
          <w:szCs w:val="28"/>
        </w:rPr>
        <w:t>«Шалинское сельское поселение»</w:t>
      </w:r>
      <w:r w:rsidRPr="00AF7EDD">
        <w:rPr>
          <w:szCs w:val="28"/>
        </w:rPr>
        <w:t>, в том числе требования к перевозчикам, осуществляющим регулярные пас</w:t>
      </w:r>
      <w:r>
        <w:rPr>
          <w:szCs w:val="28"/>
        </w:rPr>
        <w:t>сажирские перевозки по маршрутам в границах муниципального образования «Шалинское сельское поселение» (далее – по маршрутам)</w:t>
      </w:r>
      <w:r w:rsidRPr="00AF7EDD">
        <w:rPr>
          <w:szCs w:val="28"/>
        </w:rPr>
        <w:t>, а также устанавливают условия формирования сети маршрутов регулярных пассажирских перевозок, открытия, изменения и закрытия маршр</w:t>
      </w:r>
      <w:r>
        <w:rPr>
          <w:szCs w:val="28"/>
        </w:rPr>
        <w:t>утов</w:t>
      </w:r>
      <w:r w:rsidRPr="00AF7EDD">
        <w:rPr>
          <w:szCs w:val="28"/>
        </w:rPr>
        <w:t>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3. Понятия, используемые в настоящих Правилах: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0B7E">
        <w:rPr>
          <w:i/>
          <w:szCs w:val="28"/>
        </w:rPr>
        <w:t>договор на транспортное обслуживание пассажиров</w:t>
      </w:r>
      <w:r w:rsidRPr="00AF7EDD">
        <w:rPr>
          <w:szCs w:val="28"/>
        </w:rPr>
        <w:t xml:space="preserve"> - договор, заключенный уполномоченным органом с перевозчиком, по осуществлению регулярных пас</w:t>
      </w:r>
      <w:r>
        <w:rPr>
          <w:szCs w:val="28"/>
        </w:rPr>
        <w:t xml:space="preserve">сажирских перевозок по маршрутам </w:t>
      </w:r>
      <w:r w:rsidRPr="00AF7EDD">
        <w:rPr>
          <w:szCs w:val="28"/>
        </w:rPr>
        <w:t>без финансирования за счет бюджетных средств;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0B7E">
        <w:rPr>
          <w:i/>
          <w:szCs w:val="28"/>
        </w:rPr>
        <w:t>договор на осуществление социальных перевозок</w:t>
      </w:r>
      <w:r w:rsidRPr="00AF7EDD">
        <w:rPr>
          <w:szCs w:val="28"/>
        </w:rPr>
        <w:t xml:space="preserve"> - договор, заключенный уполномоченным органом с перевозчиком, определенным в порядке, установленном </w:t>
      </w:r>
      <w:r>
        <w:rPr>
          <w:szCs w:val="28"/>
        </w:rPr>
        <w:t xml:space="preserve">администрацией </w:t>
      </w:r>
      <w:r w:rsidRPr="00AF7EDD">
        <w:rPr>
          <w:szCs w:val="28"/>
        </w:rPr>
        <w:t xml:space="preserve">муниципального образования </w:t>
      </w:r>
      <w:r>
        <w:rPr>
          <w:szCs w:val="28"/>
        </w:rPr>
        <w:t>«Шалинское сельское поселение»</w:t>
      </w:r>
      <w:r w:rsidRPr="00AF7EDD">
        <w:rPr>
          <w:szCs w:val="28"/>
        </w:rPr>
        <w:t xml:space="preserve">, предусматривающий перевозку пассажиров с предоставлением в предусмотренных </w:t>
      </w:r>
      <w:r>
        <w:rPr>
          <w:szCs w:val="28"/>
        </w:rPr>
        <w:t>муниципальными правовыми актами</w:t>
      </w:r>
      <w:r w:rsidRPr="00AF7EDD">
        <w:rPr>
          <w:szCs w:val="28"/>
        </w:rPr>
        <w:t xml:space="preserve"> случаях отдельным категориям граждан преимуществ по провозной плате с возмещением затрат перевозчика за счет бюджетных средств;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0B7E">
        <w:rPr>
          <w:i/>
          <w:szCs w:val="28"/>
        </w:rPr>
        <w:t>маршрут</w:t>
      </w:r>
      <w:r w:rsidRPr="00AF7EDD">
        <w:rPr>
          <w:szCs w:val="28"/>
        </w:rPr>
        <w:t xml:space="preserve"> - предназначенный для осуществления перевозок пассажиров и багажа по расписаниям</w:t>
      </w:r>
      <w:r>
        <w:rPr>
          <w:szCs w:val="28"/>
        </w:rPr>
        <w:t>,</w:t>
      </w:r>
      <w:r w:rsidRPr="00AF7EDD">
        <w:rPr>
          <w:szCs w:val="28"/>
        </w:rPr>
        <w:t xml:space="preserve">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</w:t>
      </w:r>
      <w:r>
        <w:rPr>
          <w:szCs w:val="28"/>
        </w:rPr>
        <w:t xml:space="preserve">еделены в установленном порядке по маршрутам </w:t>
      </w:r>
      <w:r w:rsidRPr="00AF7EDD">
        <w:rPr>
          <w:szCs w:val="28"/>
        </w:rPr>
        <w:t xml:space="preserve">в пределах </w:t>
      </w:r>
      <w:r>
        <w:rPr>
          <w:szCs w:val="28"/>
        </w:rPr>
        <w:t>муниципального образования «Шалинское сельское поселение»</w:t>
      </w:r>
      <w:r w:rsidRPr="00AF7EDD">
        <w:rPr>
          <w:szCs w:val="28"/>
        </w:rPr>
        <w:t>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0B7E">
        <w:rPr>
          <w:i/>
          <w:szCs w:val="28"/>
        </w:rPr>
        <w:lastRenderedPageBreak/>
        <w:t>маршрутная карта (карточка допуска)</w:t>
      </w:r>
      <w:r w:rsidRPr="00AF7EDD">
        <w:rPr>
          <w:szCs w:val="28"/>
        </w:rPr>
        <w:t xml:space="preserve"> - документ, выдаваемый уполномоченным органом перевозчику в соответствии с разрешением на право работы по маршруту, определенному в договоре, на каждое транспортное средство;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0B7E">
        <w:rPr>
          <w:i/>
          <w:szCs w:val="28"/>
        </w:rPr>
        <w:t>организация транспортного обслуживания населения</w:t>
      </w:r>
      <w:r w:rsidRPr="00AF7EDD">
        <w:rPr>
          <w:szCs w:val="28"/>
        </w:rPr>
        <w:t xml:space="preserve"> - комплекс организационных мероприятий и распорядительных действий, направленных на удовлетворение потребностей населения в пассажирских перев</w:t>
      </w:r>
      <w:r>
        <w:rPr>
          <w:szCs w:val="28"/>
        </w:rPr>
        <w:t xml:space="preserve">озках автомобильным транспортом </w:t>
      </w:r>
      <w:r w:rsidRPr="00AF7EDD">
        <w:rPr>
          <w:szCs w:val="28"/>
        </w:rPr>
        <w:t xml:space="preserve">на территории </w:t>
      </w:r>
      <w:r>
        <w:rPr>
          <w:szCs w:val="28"/>
        </w:rPr>
        <w:t>муниципального образования «Шалинское сельское поселение»</w:t>
      </w:r>
      <w:r w:rsidRPr="00AF7EDD">
        <w:rPr>
          <w:szCs w:val="28"/>
        </w:rPr>
        <w:t>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0B7E">
        <w:rPr>
          <w:i/>
          <w:szCs w:val="28"/>
        </w:rPr>
        <w:t>разрешение на право работы по маршруту</w:t>
      </w:r>
      <w:r w:rsidRPr="00AF7EDD">
        <w:rPr>
          <w:szCs w:val="28"/>
        </w:rPr>
        <w:t xml:space="preserve"> - документ, выдаваемый уполномоченным органом перевозчику и удостоверяющий допуск перевозчика к транспортному обслуживанию населения по маршруту, определенному в договоре;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0B7E">
        <w:rPr>
          <w:i/>
          <w:szCs w:val="28"/>
        </w:rPr>
        <w:t>регулярные пассажирские перевозки</w:t>
      </w:r>
      <w:r w:rsidRPr="00AF7EDD">
        <w:rPr>
          <w:szCs w:val="28"/>
        </w:rPr>
        <w:t xml:space="preserve"> - перевозки пассажиров и багажа по маршруту по расписаниям;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0B7E">
        <w:rPr>
          <w:i/>
          <w:szCs w:val="28"/>
        </w:rPr>
        <w:t>реестр маршрутов</w:t>
      </w:r>
      <w:r w:rsidRPr="00AF7EDD">
        <w:rPr>
          <w:szCs w:val="28"/>
        </w:rPr>
        <w:t xml:space="preserve"> - учетный документ, содержащий информацию о маршрутах, ведение которого осуществляет уполномоченный орган;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0B7E">
        <w:rPr>
          <w:i/>
          <w:szCs w:val="28"/>
        </w:rPr>
        <w:t>реестр перевозчиков</w:t>
      </w:r>
      <w:r w:rsidRPr="00AF7EDD">
        <w:rPr>
          <w:szCs w:val="28"/>
        </w:rPr>
        <w:t xml:space="preserve"> - учетный документ, содержащий информацию о перевозчиках, осуществляющих регулярные пассажирские перевозки, ведение которого осуществляет уполномоченный орган;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0B7E">
        <w:rPr>
          <w:i/>
          <w:szCs w:val="28"/>
        </w:rPr>
        <w:t>социальные перевозки</w:t>
      </w:r>
      <w:r w:rsidRPr="00AF7EDD">
        <w:rPr>
          <w:szCs w:val="28"/>
        </w:rPr>
        <w:t xml:space="preserve"> - перевозки пассажиров с предоставлением в предусмотренных </w:t>
      </w:r>
      <w:r>
        <w:rPr>
          <w:szCs w:val="28"/>
        </w:rPr>
        <w:t>муниципальными правовыми актами</w:t>
      </w:r>
      <w:r w:rsidRPr="00AF7EDD">
        <w:rPr>
          <w:szCs w:val="28"/>
        </w:rPr>
        <w:t xml:space="preserve"> случаях преимуществ по провозной плате;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0B7E">
        <w:rPr>
          <w:i/>
          <w:szCs w:val="28"/>
        </w:rPr>
        <w:t>уполномоченный орган</w:t>
      </w:r>
      <w:r w:rsidRPr="00AF7EDD">
        <w:rPr>
          <w:szCs w:val="28"/>
        </w:rPr>
        <w:t xml:space="preserve"> </w:t>
      </w:r>
      <w:r>
        <w:rPr>
          <w:szCs w:val="28"/>
        </w:rPr>
        <w:t>–</w:t>
      </w:r>
      <w:r w:rsidRPr="00AF7EDD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r w:rsidRPr="00AF7EDD">
        <w:rPr>
          <w:szCs w:val="28"/>
        </w:rPr>
        <w:t xml:space="preserve">муниципального образования </w:t>
      </w:r>
      <w:r>
        <w:rPr>
          <w:szCs w:val="28"/>
        </w:rPr>
        <w:t>«Шалинское сельское поселение».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В настоящих Правилах используются также другие понятия в значениях, установленных Федеральным </w:t>
      </w:r>
      <w:hyperlink r:id="rId5" w:history="1">
        <w:r w:rsidRPr="00313802">
          <w:rPr>
            <w:szCs w:val="28"/>
          </w:rPr>
          <w:t>законом</w:t>
        </w:r>
      </w:hyperlink>
      <w:r w:rsidRPr="00313802">
        <w:rPr>
          <w:szCs w:val="28"/>
        </w:rPr>
        <w:t xml:space="preserve"> от 8 ноября 2007 года N 259-ФЗ "Устав автомобильного транспорта и городского наземного электрического транспорта" и </w:t>
      </w:r>
      <w:hyperlink r:id="rId6" w:history="1">
        <w:r w:rsidRPr="00313802">
          <w:rPr>
            <w:szCs w:val="28"/>
          </w:rPr>
          <w:t>Правилами</w:t>
        </w:r>
      </w:hyperlink>
      <w:r w:rsidRPr="00313802">
        <w:rPr>
          <w:szCs w:val="28"/>
        </w:rPr>
        <w:t xml:space="preserve"> перевозок пассажиров и багажа автомобильным транспортом и городским наземным электрическим транспортом, утвержденными </w:t>
      </w:r>
      <w:hyperlink r:id="rId7" w:history="1">
        <w:r w:rsidRPr="00313802">
          <w:rPr>
            <w:szCs w:val="28"/>
          </w:rPr>
          <w:t>постановлением</w:t>
        </w:r>
      </w:hyperlink>
      <w:r w:rsidRPr="00AF7EDD">
        <w:rPr>
          <w:szCs w:val="28"/>
        </w:rPr>
        <w:t xml:space="preserve"> Правительства Российской Федерации от 14 февраля </w:t>
      </w:r>
      <w:smartTag w:uri="urn:schemas-microsoft-com:office:smarttags" w:element="metricconverter">
        <w:smartTagPr>
          <w:attr w:name="ProductID" w:val="2009 г"/>
        </w:smartTagPr>
        <w:r w:rsidRPr="00AF7EDD">
          <w:rPr>
            <w:szCs w:val="28"/>
          </w:rPr>
          <w:t>2009 г</w:t>
        </w:r>
      </w:smartTag>
      <w:r w:rsidRPr="00AF7EDD">
        <w:rPr>
          <w:szCs w:val="28"/>
        </w:rPr>
        <w:t>. N 112 "Об утверждении Правил перевозок пассажиров и багажа автомобильным транспортом и городским наземным электрическим транспортом".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4. Организация транспортного обслуживания населения </w:t>
      </w:r>
      <w:r>
        <w:rPr>
          <w:szCs w:val="28"/>
        </w:rPr>
        <w:t>по маршрутам</w:t>
      </w:r>
      <w:r w:rsidRPr="00AF7EDD">
        <w:rPr>
          <w:szCs w:val="28"/>
        </w:rPr>
        <w:t xml:space="preserve"> на территории </w:t>
      </w:r>
      <w:r>
        <w:rPr>
          <w:szCs w:val="28"/>
        </w:rPr>
        <w:t>муниципального образования «Шалинское сельское поселение»</w:t>
      </w:r>
      <w:r w:rsidRPr="00AF7EDD">
        <w:rPr>
          <w:szCs w:val="28"/>
        </w:rPr>
        <w:t xml:space="preserve"> осуществляется уполномоченным органом с участием органов местного самоуправления</w:t>
      </w:r>
      <w:r>
        <w:rPr>
          <w:szCs w:val="28"/>
        </w:rPr>
        <w:t xml:space="preserve"> поселения</w:t>
      </w:r>
      <w:r w:rsidRPr="00AF7EDD">
        <w:rPr>
          <w:szCs w:val="28"/>
        </w:rPr>
        <w:t xml:space="preserve"> и перевозчиков (юридических лиц, индивидуальных предпринимателей).</w:t>
      </w: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F7EDD">
        <w:rPr>
          <w:szCs w:val="28"/>
        </w:rPr>
        <w:t>II. Полномочия уполномоченного органа,</w:t>
      </w: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  <w:r w:rsidRPr="00AF7EDD">
        <w:rPr>
          <w:szCs w:val="28"/>
        </w:rPr>
        <w:t>обязанности перевозчиков и водителей</w:t>
      </w: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5. Уполномоченный орган в пределах своей компетенции осуществляет следующие полномочия: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lastRenderedPageBreak/>
        <w:t>а) осуществляет организацию транспортного обслуживания населения автомобильным транспортом</w:t>
      </w:r>
      <w:r>
        <w:rPr>
          <w:szCs w:val="28"/>
        </w:rPr>
        <w:t xml:space="preserve"> по маршрутам в границах муниципального образования «Шалинское сельское поселение»</w:t>
      </w:r>
      <w:r w:rsidRPr="00AF7EDD">
        <w:rPr>
          <w:szCs w:val="28"/>
        </w:rPr>
        <w:t>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б) организует маршрутную сеть регулярных пассажирских перевозок;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в) определяет потребность населения в регулярных пассажирских перевозках, устанавливает объем транспортных услуг для удовлетворения потребности населения в регулярных пассажирских перевозках;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г) определяет количество и типы транспортных средств по каждому маршруту, определяет для каждого маршрута параметры (протяженность);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д) проводит анализ и прогнозирование состояния транспортного обслуживания населен</w:t>
      </w:r>
      <w:r>
        <w:rPr>
          <w:szCs w:val="28"/>
        </w:rPr>
        <w:t>ия на территории муниципального образования «Шалинское сельское поселение»</w:t>
      </w:r>
      <w:r w:rsidRPr="00AF7EDD">
        <w:rPr>
          <w:szCs w:val="28"/>
        </w:rPr>
        <w:t>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е) в установленном настоящими Правилами порядке принимает решения об открытии, изменении и закрытии маршрутов;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ж) утверждает паспорта маршрутов;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з) заключает с перевозчиками договоры на транспортное обслуживание пассажиров и договоры на осуществление социальных перевозок;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и) информирует население об организации маршрутной сети регулярных пассажирских перевозок (открытие, изменение и закрытие маршрутов), о выполняемых на них перевозках, а также иных сведениях, необходимых потребителям транспортных услуг;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к) осуществляет координацию работы перевозчиков;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л) взаимодействует с органами государственной власти </w:t>
      </w:r>
      <w:r>
        <w:rPr>
          <w:szCs w:val="28"/>
        </w:rPr>
        <w:t xml:space="preserve">Республики Марий Эл </w:t>
      </w:r>
      <w:r w:rsidRPr="00AF7EDD">
        <w:rPr>
          <w:szCs w:val="28"/>
        </w:rPr>
        <w:t>и</w:t>
      </w:r>
      <w:r>
        <w:rPr>
          <w:szCs w:val="28"/>
        </w:rPr>
        <w:t xml:space="preserve"> органами местного самоуправления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</w:t>
      </w:r>
      <w:r w:rsidRPr="00AF7EDD">
        <w:rPr>
          <w:szCs w:val="28"/>
        </w:rPr>
        <w:t>по вопросам организации транспортного обслуживания населения;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м) осуществляет разработку и реализацию мероприятий по строительству и обустройству объектов транспортной инфраструктуры;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н) осуществляет формирование и ведение реестра маршрутов, реестра перевозчиков;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о) утверждает: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форму паспорта маршрута;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порядок заполнения паспорта маршрута;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формы реестра маршрутов и реестра перевозчиков;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порядок внесения записи в реестр маршрутов и в реестр перевозчиков;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формы разрешения на право работы по маршруту и маршрутной карты (карточки допуска);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AF7EDD">
        <w:rPr>
          <w:szCs w:val="28"/>
        </w:rPr>
        <w:t>) представляет для официального опубликования в средствах массовой информации перечень перевозчиков, осуществляющих социальные перевозки;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</w:t>
      </w:r>
      <w:r w:rsidRPr="00AF7EDD">
        <w:rPr>
          <w:szCs w:val="28"/>
        </w:rPr>
        <w:t>) выдает обязательные для исполнения перевозчиками и водителями предписания об устранении нарушений</w:t>
      </w:r>
      <w:r>
        <w:rPr>
          <w:szCs w:val="28"/>
        </w:rPr>
        <w:t xml:space="preserve"> муниципальных правовых актов</w:t>
      </w:r>
      <w:r w:rsidRPr="00AF7EDD">
        <w:rPr>
          <w:szCs w:val="28"/>
        </w:rPr>
        <w:t xml:space="preserve"> в сфере организации транспортного обслуживания населения и устанавливает сроки их исполнения;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</w:t>
      </w:r>
      <w:r w:rsidRPr="00AF7EDD">
        <w:rPr>
          <w:szCs w:val="28"/>
        </w:rPr>
        <w:t>) обеспечивает контроль за соблюдением перевозчиками условий договоров на транспортное обслуживание пассажиров и договоров на осуществление социальных перевозок;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т</w:t>
      </w:r>
      <w:r w:rsidRPr="00AF7EDD">
        <w:rPr>
          <w:szCs w:val="28"/>
        </w:rPr>
        <w:t>) осуществляет контроль за соблюдением перевозчиками и водителями настоящих Правил;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</w:t>
      </w:r>
      <w:r w:rsidRPr="00AF7EDD">
        <w:rPr>
          <w:szCs w:val="28"/>
        </w:rPr>
        <w:t xml:space="preserve">) осуществляет иные полномочия, предусмотренные </w:t>
      </w:r>
      <w:r>
        <w:rPr>
          <w:szCs w:val="28"/>
        </w:rPr>
        <w:t>муниципальными правовыми актами</w:t>
      </w:r>
      <w:r w:rsidRPr="00AF7EDD">
        <w:rPr>
          <w:szCs w:val="28"/>
        </w:rPr>
        <w:t xml:space="preserve"> в сфере организации транспортного обслуживания населения.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6. Перевозчик при осуществлении регулярных пассажирских перевозок обязан: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а) иметь лицензию на перевозку пассажиров автомобильным транспортом, оборудованным для перевозок более восьми человек, и разрешение на право работы по маршруту;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б) выполнять регулярные пассажирские перевозки с соблюдением требований </w:t>
      </w:r>
      <w:r>
        <w:rPr>
          <w:szCs w:val="28"/>
        </w:rPr>
        <w:t xml:space="preserve">действующего </w:t>
      </w:r>
      <w:r w:rsidRPr="00AF7EDD">
        <w:rPr>
          <w:szCs w:val="28"/>
        </w:rPr>
        <w:t>законодательства в сфере организации транспортного обслуживания населения и условиями заключенных договоров на транспортное обслуживание пассажиров и (или) договоров на осуществление социальных перевозок;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в) обеспечивать безопасность перевозки пассажиров и соблюдение режима движения (расписание движения, маршрут и его параметры);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г) обеспечивать 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соответствующих видов перевозок;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д) при перевозках автомобильным транспортом общего пользования предоставлять всем пассажирам одинаковые условия обслуживания и оплаты, за исключением случаев, когда законом или иными нормативными правовыми актами предусмотрено предоставление преимуществ по провозной плате для отдельных категорий пассажиров;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е) осуществлять реализацию и обеспечивать выдачу билетов, квитанций на провоз ручной клади и багажных квитанций в порядке, установленном законодательством Российской Федерации;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ж) обеспечивать наличие у водителя при осуществлении перевозки пассажиров документов, предусмотренных</w:t>
      </w:r>
      <w:r w:rsidRPr="00313802">
        <w:rPr>
          <w:szCs w:val="28"/>
        </w:rPr>
        <w:t xml:space="preserve"> </w:t>
      </w:r>
      <w:hyperlink w:anchor="Par151" w:history="1">
        <w:r w:rsidRPr="00313802">
          <w:rPr>
            <w:szCs w:val="28"/>
          </w:rPr>
          <w:t>подпунктом "з" пункта 8</w:t>
        </w:r>
      </w:hyperlink>
      <w:r w:rsidRPr="00AF7EDD">
        <w:rPr>
          <w:szCs w:val="28"/>
        </w:rPr>
        <w:t xml:space="preserve"> настоящих Правил;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з) обеспечивать беспрепятственный допуск представителей уполномоченного органа при предъявлении соответствующего распоряжения к транспортным средствам, объектам транспортной инфраструктуры, используемым в целях обеспечения транспортного обслуживания населения, а также к документам, касающимся регулярных пассажирских перевозок;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и) выполнять предписания уполномоченного органа в установленные сроки.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7. Перевозчик не вправе: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а) без предварительного согласования с уполномоченным органом отменять назначенные по маршруту рейсы или изменять расписание регулярных пассажирских перевозок. В случаях, когда выполнение рейсов по расписанию невозможно по независящим от перевозчика обстоятельствам (по неблагоприятным дорожным, </w:t>
      </w:r>
      <w:proofErr w:type="spellStart"/>
      <w:r w:rsidRPr="00AF7EDD">
        <w:rPr>
          <w:szCs w:val="28"/>
        </w:rPr>
        <w:t>погодно</w:t>
      </w:r>
      <w:proofErr w:type="spellEnd"/>
      <w:r w:rsidRPr="00AF7EDD">
        <w:rPr>
          <w:szCs w:val="28"/>
        </w:rPr>
        <w:t xml:space="preserve">-климатическим или иным условиям, угрожающим безопасности движения и перевозке пассажиров и багажа), </w:t>
      </w:r>
      <w:r w:rsidRPr="00AF7EDD">
        <w:rPr>
          <w:szCs w:val="28"/>
        </w:rPr>
        <w:lastRenderedPageBreak/>
        <w:t>перевозчик обязан немедленно уведомить об этом уполномоченный орган и население;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б) выполнять регулярные пассажирские перевозки при отсутствии, приостановлении действия разрешения на право работы по маршруту, а также при аннулировании разрешения на право работы по маршруту;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в) допускать к осуществлению регулярных пассажирских перевозок автомобильные транспортные средства, не отвечающие требованиям безопасности, установленным законодательством Российской Федерации.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8. Водитель при осуществлении регулярных пассажирских перевозок обязан: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а) соблюдать требования по обеспечению безопасности регулярных пассажирских перевозок;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б) соблюдать правила эксплуатации автомобильных транспортных средств;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в) использовать автомобильные транспортные средства, отвечающие требованиям безопасности, установленным законодательством Российской Федерации;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г) соблюдать расписание движения на маршруте, маршрут и его параметры;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д) соблюдать требования, предъявляемые к вместимости автомобильных транспортных средств;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е) соблюдать общепринятые нормы поведения (вежливость, доброжелательность, культура речи, внешний вид) при осуществлении перевозок;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ж) представлять пассажирам необходимую достоверную и своевременную информацию об отправлении (прибытии) автотранспортных средств, о правилах проезда, провоза ручной клади и багажа, маршруте, местах расположения аварийных выходов и способах их открытия, способе связи с водителем, а также иную информацию по вопросам, связанным с перевозкой пассажиров и багажа;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151"/>
      <w:bookmarkEnd w:id="2"/>
      <w:r w:rsidRPr="00AF7EDD">
        <w:rPr>
          <w:szCs w:val="28"/>
        </w:rPr>
        <w:t>з) иметь при себе: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копию разрешения на право работы по маршруту;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маршрутную карту (карточку допуска);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копию расписания движения на маршруте;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копию схемы маршрута с указанием опасных участков;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и) соблюдать запрет на курение табака на рабочем месте при осуществлении перевозки пассажиров;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к) своевременно сообщать перевозчику о возникающих (возникших) неисправностях автомобильного транспортного средства, о необходимости текущего или срочного ремонта;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л) соблюдать иные обязанности в соответствии с </w:t>
      </w:r>
      <w:r>
        <w:rPr>
          <w:szCs w:val="28"/>
        </w:rPr>
        <w:t>действующим законодательством.</w:t>
      </w:r>
    </w:p>
    <w:p w:rsidR="00F4169C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</w:p>
    <w:p w:rsidR="00F4169C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F7EDD">
        <w:rPr>
          <w:szCs w:val="28"/>
        </w:rPr>
        <w:t>III. Организация транспортного обслуживания населения</w:t>
      </w: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lastRenderedPageBreak/>
        <w:t>9. Для осуществления регулярных пассажирских перевозок организуется единая маршрутная сеть регулярного сообщения.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Формирование маршрутной сети регулярного сообщения, открытие, изменение и закрытие маршрутов осуществляются в порядке, определяемом настоящими Правилами.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10. Открытие и изменение маршрута удостоверяется паспортом маршрута.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11. Маршрут считается открытым, измененным или закрытым с момента внесения соответствующей записи в реестре маршрутов. Реестр маршрутов ведется в электронном виде и на бумажном носителе.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Инициаторами открытия, изменения и закрытия маршрутов могут выступать уполномоченный орган и перевозчики (юридические лица, индивидуальные предприниматели).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12. Открытие, изменение и закрытие маршрута осуществляется уполномоченным органом по согласованию с органами местного </w:t>
      </w:r>
      <w:r>
        <w:rPr>
          <w:szCs w:val="28"/>
        </w:rPr>
        <w:t>самоуправления городского и сельских поселений</w:t>
      </w:r>
      <w:r w:rsidRPr="00AF7EDD">
        <w:rPr>
          <w:szCs w:val="28"/>
        </w:rPr>
        <w:t>, по территории которых проходит маршрут.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13. При открытии маршрутов должны предусматриваться: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а) расположение начальных и конечных остановочных пунктов маршрутов в достаточно крупных </w:t>
      </w:r>
      <w:proofErr w:type="spellStart"/>
      <w:r w:rsidRPr="00AF7EDD">
        <w:rPr>
          <w:szCs w:val="28"/>
        </w:rPr>
        <w:t>пассажирообразующих</w:t>
      </w:r>
      <w:proofErr w:type="spellEnd"/>
      <w:r w:rsidRPr="00AF7EDD">
        <w:rPr>
          <w:szCs w:val="28"/>
        </w:rPr>
        <w:t xml:space="preserve"> и </w:t>
      </w:r>
      <w:proofErr w:type="spellStart"/>
      <w:r w:rsidRPr="00AF7EDD">
        <w:rPr>
          <w:szCs w:val="28"/>
        </w:rPr>
        <w:t>пассажиропоглощающих</w:t>
      </w:r>
      <w:proofErr w:type="spellEnd"/>
      <w:r w:rsidRPr="00AF7EDD">
        <w:rPr>
          <w:szCs w:val="28"/>
        </w:rPr>
        <w:t xml:space="preserve"> местах;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б) обеспечение транспортной связи для наибольшего числа пассажиров по кратчайшим направлениям между основными остановочными пунктами маршрута;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в) использование типа автомобильного транспортного средства, соответствующего видам перевозок;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г) средства контроля за регулярностью движения;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д) обеспечение координированного движения транспортных средств на вновь организуемом маршруте с движением транспортных средств на существующих маршрутах, а также с работой других видов пассажирского транспорта;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е) применение на маршрутах эффективных систем организации движения;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ж) вновь открываемый маршрут не должен совпадать с действующим маршрутом более чем на 75 процентов своей протяженности.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176"/>
      <w:bookmarkEnd w:id="3"/>
      <w:r w:rsidRPr="00AF7EDD">
        <w:rPr>
          <w:szCs w:val="28"/>
        </w:rPr>
        <w:t>14. Открытие и изменение маршрута осуществляется в следующем порядке: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а) инициатор открытия (изменения) маршрута - перевозчик представляет в уполномоченный орган: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заявку на открытие (изменение) маршрута с указанием наименования, места нахождения (для юридического лица) или фамилии, имени, отчества, места регистрации (жительства) (для индивидуального предпринимателя);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копию действующей лицензии на перевозку пассажиров автомобильным транспортом, оборудованным для перевозок более восьми человек;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копию акта обследования маршрута, выданного </w:t>
      </w:r>
      <w:r w:rsidRPr="00BC1D90">
        <w:rPr>
          <w:szCs w:val="28"/>
        </w:rPr>
        <w:t xml:space="preserve">комиссией по обследованию автобусных маршрутов межмуниципального сообщения, проходящих по территории муниципального образования </w:t>
      </w:r>
      <w:r>
        <w:rPr>
          <w:szCs w:val="28"/>
        </w:rPr>
        <w:t>«Шалинское сельское поселение»</w:t>
      </w:r>
      <w:r w:rsidRPr="00BC1D90">
        <w:rPr>
          <w:szCs w:val="28"/>
        </w:rPr>
        <w:t>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lastRenderedPageBreak/>
        <w:t>схему маршрута с указанием опасных участков (развилок дорог, перекрестков, железнодорожных переездов, мостов и т.д.) в виде графического условного изображения с указанием остановочных пунктов, расстояний между ними;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сведения о типах автомобильного транспортного средства, предполагаемого к использованию для перевозок пассажиров по маршруту, и их количестве;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предполагаемое расписание движения в виде таблицы с указанием времени отправления автомобильного транспортного средства от начального (конечного) остановочного пункта. В случае, если отправление (прибытие) автомобильного транспортного средства по маршруту осуществляется с автовокзалов, автостанций, предполагаемые расписания движения должны быть согласованы с руководителями данных автовокзалов, автостанций;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б) уполномоченный орган в течение 30 календарных дней со дня поступления документов рассматривает представленные документы и сообщает инициатору открытия (изменения) маршрута решение о возможности либо об отсутствии возможности открытия (изменения) маршрута.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15. Решение об отсутствии возможности открытия (изменения) маршрута принимается уполномоченным органом в следующих случаях: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а) документы, указанные в </w:t>
      </w:r>
      <w:hyperlink w:anchor="Par176" w:history="1">
        <w:r w:rsidRPr="00313802">
          <w:rPr>
            <w:szCs w:val="28"/>
          </w:rPr>
          <w:t>пункте 14</w:t>
        </w:r>
      </w:hyperlink>
      <w:r w:rsidRPr="00AF7EDD">
        <w:rPr>
          <w:szCs w:val="28"/>
        </w:rPr>
        <w:t xml:space="preserve"> настоящих Правил, представлены не в полном объеме;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б) дорожные условия на маршруте не соответствуют требованиям, предъявляемым к безопасности дорожного движения;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в) открытие (изменение) маршрута превысит допустимые показатели пропускной способности маршрута и повлечет снижение уровня безопасности дорожного движения.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16. Решение о возможности открытия (изменения) маршрута регулярного сообщения является основанием для разработки паспорта маршрута или внесения в паспорт маршрута соответствующих изменений. Инициатор открытия (изменения) маршрута разрабатывает паспорт маршрута или соответствующие изменения в паспорте маршрута, согласовывает их с органами местного самоуправления </w:t>
      </w:r>
      <w:r>
        <w:rPr>
          <w:szCs w:val="28"/>
        </w:rPr>
        <w:t>городского</w:t>
      </w:r>
      <w:r w:rsidRPr="00AF7EDD">
        <w:rPr>
          <w:szCs w:val="28"/>
        </w:rPr>
        <w:t xml:space="preserve"> и (или) </w:t>
      </w:r>
      <w:r>
        <w:rPr>
          <w:szCs w:val="28"/>
        </w:rPr>
        <w:t>сельских поселений</w:t>
      </w:r>
      <w:r w:rsidRPr="00AF7EDD">
        <w:rPr>
          <w:szCs w:val="28"/>
        </w:rPr>
        <w:t>, по территории которых будет проходить открываемый (изменяемый) маршрут.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17. После согласования паспорта маршрута или соответствующих изменений в паспорт маршрута с органами местного самоуправления инициатор открытия (изменения) маршрута представляет его в уполномоченный орган для утверждения и внесения в реестр маршрутов.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После утверждения паспорта маршрута или изменений в паспорт маршрута и внесения соответствующей записи в реестр маршрутов в установленном порядке паспорт маршрута или соответствующие изменения в паспорт маршрута остаются в уполномоченном органе.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Уполномоченный орган в течение 10 рабочих дней с даты внесения записи в реестр маршрутов письменно уведомляет инициатора открытия (изменения) маршрута об открытии (изменении) маршрута и о внесении соответствующей записи в реестр маршрутов.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lastRenderedPageBreak/>
        <w:t>18. Уполномоченный орган заключает: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с перевозчиком, определенным по результатам открытого конкурса, договор на транспортное обслуживание пассажиров;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с перевозчиком, определенным в порядке, установленном </w:t>
      </w:r>
      <w:r>
        <w:rPr>
          <w:szCs w:val="28"/>
        </w:rPr>
        <w:t xml:space="preserve">администрацией </w:t>
      </w:r>
      <w:r w:rsidRPr="00AF7EDD">
        <w:rPr>
          <w:szCs w:val="28"/>
        </w:rPr>
        <w:t xml:space="preserve">муниципального образования </w:t>
      </w:r>
      <w:r>
        <w:rPr>
          <w:szCs w:val="28"/>
        </w:rPr>
        <w:t>«Шалинское сельское поселение»</w:t>
      </w:r>
      <w:r w:rsidRPr="00AF7EDD">
        <w:rPr>
          <w:szCs w:val="28"/>
        </w:rPr>
        <w:t>, договор на осуществление социальных перевозок.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19. Порядок проведения открытого конкурса на право заключения договора на транспортное обслуживание пассажиров и критерии отбора перевозчиков устанавливаются </w:t>
      </w:r>
      <w:r>
        <w:rPr>
          <w:szCs w:val="28"/>
        </w:rPr>
        <w:t xml:space="preserve">администрацией </w:t>
      </w:r>
      <w:r w:rsidRPr="00AF7EDD">
        <w:rPr>
          <w:szCs w:val="28"/>
        </w:rPr>
        <w:t xml:space="preserve">муниципального образования </w:t>
      </w:r>
      <w:r>
        <w:rPr>
          <w:szCs w:val="28"/>
        </w:rPr>
        <w:t>«Шалинское сельское поселение»</w:t>
      </w:r>
      <w:r w:rsidRPr="00AF7EDD">
        <w:rPr>
          <w:szCs w:val="28"/>
        </w:rPr>
        <w:t>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20. Порядок осуществления социальных перевозок</w:t>
      </w:r>
      <w:r>
        <w:rPr>
          <w:szCs w:val="28"/>
        </w:rPr>
        <w:t xml:space="preserve"> устанавливается администрацией </w:t>
      </w:r>
      <w:r w:rsidRPr="00AF7EDD">
        <w:rPr>
          <w:szCs w:val="28"/>
        </w:rPr>
        <w:t xml:space="preserve">муниципального образования </w:t>
      </w:r>
      <w:r>
        <w:rPr>
          <w:szCs w:val="28"/>
        </w:rPr>
        <w:t>«Шалинское сельское поселение»</w:t>
      </w:r>
      <w:r w:rsidRPr="00AF7EDD">
        <w:rPr>
          <w:szCs w:val="28"/>
        </w:rPr>
        <w:t>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Договор на осуществление социальных перевозок должен содержать перечень маршрутов, по которым должны осуществляться социальные перевозки, расписание движения автомобильного транспорта, его тип и количество, категории граждан, имеющих преимущества по провозной плате, а также сумму денежных средств, подлежащих уплате перевозчику.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21. После заключения договора на транспортное обслуживание пассажиров и (или) договора на осуществление социальных перевозок уполномоченный орган выдает перевозчику по его заявлению разрешение на право работы по маршруту и заверенную копию паспорта маршрута.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22. Одновременно с разрешением на право работы по маршруту перевозчику на каждое транспортное средство выдаются маршрутные карты (карточки допуска).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23. Основанием для закрытия маршрута является отсутствие устойчивого пассажиропотока и (или) невозможность обеспечения безопасности движения.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24. Инициатор закрытия маршрута - перевозчик представляет в уполномоченный орган заявку на закрытие маршрута с указанием причин, послуживших основанием для закрытия маршрута.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25. Уполномоченный орган в установленные законодательством Российской Федерации в сфере транспортного обслуживания сроки, но не более 30 календарных дней со дня поступления документов, рассматривает представленные документы о закрытии маршрута и сообщает инициатору закрытия маршрута решение о возможности либо об отсутствии возможности его закрытия.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26. В случае принятия решения о закрытии маршрута уполномоченный орган уведомляет о принятом решении инициатора закрытия маршрута и вносит в реестр маршрутов соответствующую запись.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27. Об открытии, изменении и закрытии маршрута регулярного сообщения уполномоченный орган не позднее 10 календарных дней со дня внесения соответствующей записи в реестр маршрутов оповещает население чер</w:t>
      </w:r>
      <w:r>
        <w:rPr>
          <w:szCs w:val="28"/>
        </w:rPr>
        <w:t>ез средства массовой информации.</w:t>
      </w: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F7EDD">
        <w:rPr>
          <w:szCs w:val="28"/>
        </w:rPr>
        <w:t>IV. Контроль в сфере транспортного обслуживания населения</w:t>
      </w: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  <w:r w:rsidRPr="00AF7EDD">
        <w:rPr>
          <w:szCs w:val="28"/>
        </w:rPr>
        <w:t>автомобильным транспортом и ответственность</w:t>
      </w: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  <w:r w:rsidRPr="00AF7EDD">
        <w:rPr>
          <w:szCs w:val="28"/>
        </w:rPr>
        <w:t>за нарушения настоящих Правил</w:t>
      </w:r>
    </w:p>
    <w:p w:rsidR="00F4169C" w:rsidRPr="00AF7EDD" w:rsidRDefault="00F4169C" w:rsidP="00F4169C">
      <w:pPr>
        <w:autoSpaceDE w:val="0"/>
        <w:autoSpaceDN w:val="0"/>
        <w:adjustRightInd w:val="0"/>
        <w:jc w:val="center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28. Контроль в сфере транспортного обслуживания населения автомобильным транспортом по маршрутам, а также контроль за исполнением условий договоров на транспортное обслуживание пассажиров и договоров на осуществление социальных перевозок осуществляется уполномоченным органом.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29. Должностные лица уполномоченного органа, осуществляющие контроль в сфере транспортного обслуживания, имеют право: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а) беспрепятственно посещать и осматривать объекты транспортной инфраструктуры, используемые в целях обеспечения транспортного обслуживания населения;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б) контролировать деятельность перевозчиков и водителей при выполнении регулярных пассажирских перевозок;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в) проверять у перевозчиков и водителей наличие документов и их соответствие требованиям, установленным настоящими Правилами;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г) запрашивать и получать от физических и юридических лиц необходимые объяснения и информацию;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д) давать обязательные для исполнения субъектами правонарушений в сфере транспортного обслуживания населения и регулярных пассажирских перевозок предписания об их устранении;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>е) в установленном порядке в пределах своей компетенции составлять протоколы об административных правонарушениях в сфере транспортного обслуживания населения.</w:t>
      </w:r>
    </w:p>
    <w:p w:rsidR="00F4169C" w:rsidRPr="00AF7EDD" w:rsidRDefault="00F4169C" w:rsidP="00F41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EDD">
        <w:rPr>
          <w:szCs w:val="28"/>
        </w:rPr>
        <w:t xml:space="preserve">30. Перевозчики и водители несут административную ответственность за нарушение настоящих Правил в соответствии со </w:t>
      </w:r>
      <w:hyperlink r:id="rId8" w:history="1">
        <w:r w:rsidRPr="00313802">
          <w:rPr>
            <w:szCs w:val="28"/>
          </w:rPr>
          <w:t>статьями 27.1</w:t>
        </w:r>
      </w:hyperlink>
      <w:r w:rsidRPr="00313802">
        <w:rPr>
          <w:szCs w:val="28"/>
        </w:rPr>
        <w:t xml:space="preserve"> и </w:t>
      </w:r>
      <w:hyperlink r:id="rId9" w:history="1">
        <w:r w:rsidRPr="00313802">
          <w:rPr>
            <w:szCs w:val="28"/>
          </w:rPr>
          <w:t>27.2</w:t>
        </w:r>
      </w:hyperlink>
      <w:r w:rsidRPr="00AF7EDD">
        <w:rPr>
          <w:szCs w:val="28"/>
        </w:rPr>
        <w:t xml:space="preserve"> Закона Республики Марий Эл от 4 декабря 2002 года N 43-З "Об административных правонарушениях в Республике Марий Эл".</w:t>
      </w:r>
    </w:p>
    <w:p w:rsidR="00F4169C" w:rsidRPr="00AF7EDD" w:rsidRDefault="00F4169C" w:rsidP="00F4169C">
      <w:pPr>
        <w:autoSpaceDE w:val="0"/>
        <w:autoSpaceDN w:val="0"/>
        <w:adjustRightInd w:val="0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rPr>
          <w:szCs w:val="28"/>
        </w:rPr>
      </w:pPr>
    </w:p>
    <w:p w:rsidR="00F4169C" w:rsidRPr="00AF7EDD" w:rsidRDefault="00F4169C" w:rsidP="00F4169C">
      <w:pPr>
        <w:autoSpaceDE w:val="0"/>
        <w:autoSpaceDN w:val="0"/>
        <w:adjustRightInd w:val="0"/>
        <w:rPr>
          <w:szCs w:val="28"/>
        </w:rPr>
      </w:pPr>
    </w:p>
    <w:p w:rsidR="00F4169C" w:rsidRPr="00AF7EDD" w:rsidRDefault="00F4169C" w:rsidP="00F4169C">
      <w:pPr>
        <w:rPr>
          <w:szCs w:val="28"/>
        </w:rPr>
      </w:pPr>
    </w:p>
    <w:p w:rsidR="000544A4" w:rsidRDefault="000544A4"/>
    <w:sectPr w:rsidR="000544A4" w:rsidSect="00BC1D90">
      <w:pgSz w:w="11905" w:h="16838"/>
      <w:pgMar w:top="720" w:right="743" w:bottom="902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92"/>
    <w:rsid w:val="000544A4"/>
    <w:rsid w:val="009A49F9"/>
    <w:rsid w:val="00A30E92"/>
    <w:rsid w:val="00F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8C37-2290-4BFE-9B21-C2DDE0EB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BF17D7B1D46AC33905D77FFAF68453806374BB8894581DECBC665CE5EDC935814E4A2B21BDE2F6EFA4Bk2yA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2BF17D7B1D46AC3390437AE9C334483F096F42BD8D4DD584949D3899k5y7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BF17D7B1D46AC3390437AE9C334483F096F42BD8D4DD584949D389957D6C41F5BBDE0F616DF2Ck6y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2BF17D7B1D46AC3390437AE9C334483F0E6844BA824DD584949D389957D6C41F5BBDE0F616DF2Ek6yAM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A2BF17D7B1D46AC33905D77FFAF68453806374BBA8E4E84DECBC665CE5EDC935814E4A2B21BDE2F6EF849k2yCM" TargetMode="External"/><Relationship Id="rId9" Type="http://schemas.openxmlformats.org/officeDocument/2006/relationships/hyperlink" Target="consultantplus://offline/ref=EA2BF17D7B1D46AC33905D77FFAF68453806374BB8894581DECBC665CE5EDC935814E4A2B21BDE2F6EFA4Bk2y2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"Об утверждении Правил организации транспортного обслуживания населения по маршрутам в границах муниципального образования «Шалинское сельское поселение»"
</_x041e__x043f__x0438__x0441__x0430__x043d__x0438__x0435_>
    <_x2116__x0020__x0434__x043e__x043a__x0443__x043c__x0435__x043d__x0442__x0430_ xmlns="bcd3f189-e6b7-479a-ac1e-82fdc608c3e8">22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2016-03-22T21:00:00+00:00</_x0414__x0430__x0442__x0430__x0020__x0434__x043e__x043a__x0443__x043c__x0435__x043d__x0442__x0430_>
    <_dlc_DocId xmlns="57504d04-691e-4fc4-8f09-4f19fdbe90f6">XXJ7TYMEEKJ2-4349-148</_dlc_DocId>
    <_dlc_DocIdUrl xmlns="57504d04-691e-4fc4-8f09-4f19fdbe90f6">
      <Url>http://spsearch.gov.mari.ru:32643/morki/shali/_layouts/DocIdRedir.aspx?ID=XXJ7TYMEEKJ2-4349-148</Url>
      <Description>XXJ7TYMEEKJ2-4349-148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3823F-78EA-4DEC-B3B3-0872F663F2AE}"/>
</file>

<file path=customXml/itemProps2.xml><?xml version="1.0" encoding="utf-8"?>
<ds:datastoreItem xmlns:ds="http://schemas.openxmlformats.org/officeDocument/2006/customXml" ds:itemID="{C6D4A440-D02D-4FC8-9C34-D6AA97F6998D}"/>
</file>

<file path=customXml/itemProps3.xml><?xml version="1.0" encoding="utf-8"?>
<ds:datastoreItem xmlns:ds="http://schemas.openxmlformats.org/officeDocument/2006/customXml" ds:itemID="{285BF49D-4C44-4132-96BC-549947B1DB91}"/>
</file>

<file path=customXml/itemProps4.xml><?xml version="1.0" encoding="utf-8"?>
<ds:datastoreItem xmlns:ds="http://schemas.openxmlformats.org/officeDocument/2006/customXml" ds:itemID="{E1CF4B8A-92C5-4079-A2C3-196211DE6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от 23.03.2016 г.</dc:title>
  <dc:subject/>
  <dc:creator>User</dc:creator>
  <cp:keywords/>
  <dc:description/>
  <cp:lastModifiedBy>User</cp:lastModifiedBy>
  <cp:revision>4</cp:revision>
  <cp:lastPrinted>2016-03-23T13:31:00Z</cp:lastPrinted>
  <dcterms:created xsi:type="dcterms:W3CDTF">2016-03-23T10:49:00Z</dcterms:created>
  <dcterms:modified xsi:type="dcterms:W3CDTF">2016-03-23T13:33:00Z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2d420315-56d0-4f9a-9888-cb6c2ab49fa5</vt:lpwstr>
  </property>
</Properties>
</file>