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6F05BA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 xml:space="preserve">» </w:t>
      </w:r>
      <w:r w:rsidR="006F05BA">
        <w:rPr>
          <w:b/>
          <w:sz w:val="26"/>
          <w:szCs w:val="26"/>
        </w:rPr>
        <w:t>августа</w:t>
      </w:r>
      <w:r w:rsidR="00854345">
        <w:rPr>
          <w:b/>
          <w:sz w:val="26"/>
          <w:szCs w:val="26"/>
        </w:rPr>
        <w:t xml:space="preserve">  2015 года № </w:t>
      </w:r>
      <w:r w:rsidR="006F05BA">
        <w:rPr>
          <w:b/>
          <w:sz w:val="26"/>
          <w:szCs w:val="26"/>
        </w:rPr>
        <w:t>60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О</w:t>
      </w:r>
      <w:r w:rsidR="006F05BA">
        <w:rPr>
          <w:b/>
          <w:color w:val="000000"/>
          <w:sz w:val="28"/>
          <w:szCs w:val="28"/>
        </w:rPr>
        <w:t xml:space="preserve"> присвоении адреса вновь образованным земельным участкам</w:t>
      </w:r>
    </w:p>
    <w:p w:rsidR="00765BCC" w:rsidRDefault="00765BCC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5BCC" w:rsidRPr="00066F8F" w:rsidRDefault="00765BCC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66F8F" w:rsidRDefault="00765BCC" w:rsidP="00765BCC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</w:t>
      </w:r>
      <w:r>
        <w:rPr>
          <w:sz w:val="28"/>
          <w:szCs w:val="28"/>
        </w:rPr>
        <w:t xml:space="preserve">вания «Шалинское   </w:t>
      </w:r>
      <w:r>
        <w:rPr>
          <w:sz w:val="28"/>
          <w:szCs w:val="28"/>
        </w:rPr>
        <w:t>сельское поселение», администрация муниципального образования «Шалинское сельское поселение» постановляет:</w:t>
      </w:r>
    </w:p>
    <w:p w:rsidR="00765BCC" w:rsidRDefault="00765BCC" w:rsidP="00765BCC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5BCC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</w:t>
      </w:r>
      <w:r w:rsidR="00765BCC">
        <w:rPr>
          <w:color w:val="000000"/>
          <w:sz w:val="28"/>
          <w:szCs w:val="28"/>
        </w:rPr>
        <w:t>1.</w:t>
      </w:r>
      <w:r w:rsidRPr="007F1C5D">
        <w:rPr>
          <w:color w:val="000000"/>
          <w:sz w:val="28"/>
          <w:szCs w:val="28"/>
        </w:rPr>
        <w:t>В</w:t>
      </w:r>
      <w:r w:rsidRPr="007F1C5D">
        <w:rPr>
          <w:sz w:val="28"/>
          <w:szCs w:val="28"/>
        </w:rPr>
        <w:t xml:space="preserve"> с</w:t>
      </w:r>
      <w:r w:rsidR="006F05BA">
        <w:rPr>
          <w:sz w:val="28"/>
          <w:szCs w:val="28"/>
        </w:rPr>
        <w:t xml:space="preserve">вязи с разделением земельного участка с кадастровым номером </w:t>
      </w:r>
    </w:p>
    <w:p w:rsidR="00765BCC" w:rsidRDefault="006F05BA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12: 13: 0470101: 21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Республика Марий Эл, </w:t>
      </w:r>
      <w:proofErr w:type="spellStart"/>
      <w:r>
        <w:rPr>
          <w:sz w:val="28"/>
          <w:szCs w:val="28"/>
        </w:rPr>
        <w:t>Моркиснкий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горкино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ул.Механизаторов</w:t>
      </w:r>
      <w:proofErr w:type="spellEnd"/>
      <w:r>
        <w:rPr>
          <w:sz w:val="28"/>
          <w:szCs w:val="28"/>
        </w:rPr>
        <w:t xml:space="preserve">, д.5, с площадью </w:t>
      </w:r>
    </w:p>
    <w:p w:rsidR="006F05BA" w:rsidRDefault="006F05BA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3328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 видом разрешенного использования – для ведения личного подсобного хозяйства, категория земель – земли населенных пунктов и образовать следующие земельные участки с присвоением адресов:  </w:t>
      </w:r>
    </w:p>
    <w:p w:rsidR="006F05BA" w:rsidRDefault="00765BCC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05BA">
        <w:rPr>
          <w:sz w:val="28"/>
          <w:szCs w:val="28"/>
        </w:rPr>
        <w:t xml:space="preserve"> - земельному участ</w:t>
      </w:r>
      <w:r>
        <w:rPr>
          <w:sz w:val="28"/>
          <w:szCs w:val="28"/>
        </w:rPr>
        <w:t>ку (ЗУ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с площадью 2121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6F05BA">
        <w:rPr>
          <w:sz w:val="28"/>
          <w:szCs w:val="28"/>
        </w:rPr>
        <w:t xml:space="preserve"> с видом разрешенного использования – приусадебный участок личного подсобного хозяйства, категория земель – земли населенных пунктов, присвоить адрес:  </w:t>
      </w:r>
      <w:r w:rsidR="006F05BA">
        <w:rPr>
          <w:sz w:val="28"/>
          <w:szCs w:val="28"/>
        </w:rPr>
        <w:t xml:space="preserve">Республика Марий Эл, </w:t>
      </w:r>
      <w:proofErr w:type="spellStart"/>
      <w:r w:rsidR="006F05BA">
        <w:rPr>
          <w:sz w:val="28"/>
          <w:szCs w:val="28"/>
        </w:rPr>
        <w:t>Моркиснкий</w:t>
      </w:r>
      <w:proofErr w:type="spellEnd"/>
      <w:r w:rsidR="006F05BA">
        <w:rPr>
          <w:sz w:val="28"/>
          <w:szCs w:val="28"/>
        </w:rPr>
        <w:t xml:space="preserve"> район, </w:t>
      </w:r>
      <w:proofErr w:type="spellStart"/>
      <w:r w:rsidR="006F05BA">
        <w:rPr>
          <w:sz w:val="28"/>
          <w:szCs w:val="28"/>
        </w:rPr>
        <w:t>д</w:t>
      </w:r>
      <w:proofErr w:type="gramStart"/>
      <w:r w:rsidR="006F05BA">
        <w:rPr>
          <w:sz w:val="28"/>
          <w:szCs w:val="28"/>
        </w:rPr>
        <w:t>.Е</w:t>
      </w:r>
      <w:proofErr w:type="gramEnd"/>
      <w:r w:rsidR="006F05BA">
        <w:rPr>
          <w:sz w:val="28"/>
          <w:szCs w:val="28"/>
        </w:rPr>
        <w:t>горкино</w:t>
      </w:r>
      <w:proofErr w:type="spellEnd"/>
      <w:r w:rsidR="006F05BA">
        <w:rPr>
          <w:sz w:val="28"/>
          <w:szCs w:val="28"/>
        </w:rPr>
        <w:t xml:space="preserve">, </w:t>
      </w:r>
      <w:proofErr w:type="spellStart"/>
      <w:r w:rsidR="006F05BA">
        <w:rPr>
          <w:sz w:val="28"/>
          <w:szCs w:val="28"/>
        </w:rPr>
        <w:t>ул.Механизаторов</w:t>
      </w:r>
      <w:proofErr w:type="spellEnd"/>
      <w:r w:rsidR="006F05BA">
        <w:rPr>
          <w:sz w:val="28"/>
          <w:szCs w:val="28"/>
        </w:rPr>
        <w:t>, д.5</w:t>
      </w:r>
      <w:r w:rsidR="006F05BA">
        <w:rPr>
          <w:sz w:val="28"/>
          <w:szCs w:val="28"/>
        </w:rPr>
        <w:t>;</w:t>
      </w:r>
    </w:p>
    <w:p w:rsidR="00066F8F" w:rsidRPr="007F1C5D" w:rsidRDefault="00765BCC" w:rsidP="00765BCC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6F05BA">
        <w:rPr>
          <w:sz w:val="28"/>
          <w:szCs w:val="28"/>
        </w:rPr>
        <w:t xml:space="preserve">  </w:t>
      </w:r>
      <w:r w:rsidR="006F05BA">
        <w:rPr>
          <w:sz w:val="28"/>
          <w:szCs w:val="28"/>
        </w:rPr>
        <w:t xml:space="preserve">- </w:t>
      </w:r>
      <w:r>
        <w:rPr>
          <w:sz w:val="28"/>
          <w:szCs w:val="28"/>
        </w:rPr>
        <w:t>земельному участку (ЗУ</w:t>
      </w:r>
      <w:proofErr w:type="gramStart"/>
      <w:r>
        <w:rPr>
          <w:sz w:val="28"/>
          <w:szCs w:val="28"/>
        </w:rPr>
        <w:t>2</w:t>
      </w:r>
      <w:proofErr w:type="gramEnd"/>
      <w:r w:rsidR="006F05BA">
        <w:rPr>
          <w:sz w:val="28"/>
          <w:szCs w:val="28"/>
        </w:rPr>
        <w:t>) с площадью 1</w:t>
      </w:r>
      <w:r>
        <w:rPr>
          <w:sz w:val="28"/>
          <w:szCs w:val="28"/>
        </w:rPr>
        <w:t xml:space="preserve">207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6F05BA">
        <w:rPr>
          <w:sz w:val="28"/>
          <w:szCs w:val="28"/>
        </w:rPr>
        <w:t xml:space="preserve"> с видом разрешенного использования – приусадебный участок личного подсобного хозяйства, категория земель – земли населенных пунктов, присвоить адрес:  Республика Марий Эл, </w:t>
      </w:r>
      <w:proofErr w:type="spellStart"/>
      <w:r w:rsidR="006F05BA">
        <w:rPr>
          <w:sz w:val="28"/>
          <w:szCs w:val="28"/>
        </w:rPr>
        <w:t>Моркиснкий</w:t>
      </w:r>
      <w:proofErr w:type="spellEnd"/>
      <w:r w:rsidR="006F05BA">
        <w:rPr>
          <w:sz w:val="28"/>
          <w:szCs w:val="28"/>
        </w:rPr>
        <w:t xml:space="preserve"> район, </w:t>
      </w:r>
      <w:proofErr w:type="spellStart"/>
      <w:r w:rsidR="006F05BA">
        <w:rPr>
          <w:sz w:val="28"/>
          <w:szCs w:val="28"/>
        </w:rPr>
        <w:t>д</w:t>
      </w:r>
      <w:proofErr w:type="gramStart"/>
      <w:r w:rsidR="006F05BA">
        <w:rPr>
          <w:sz w:val="28"/>
          <w:szCs w:val="28"/>
        </w:rPr>
        <w:t>.Е</w:t>
      </w:r>
      <w:proofErr w:type="gramEnd"/>
      <w:r w:rsidR="006F05BA">
        <w:rPr>
          <w:sz w:val="28"/>
          <w:szCs w:val="28"/>
        </w:rPr>
        <w:t>горкино</w:t>
      </w:r>
      <w:proofErr w:type="spellEnd"/>
      <w:r w:rsidR="006F05BA">
        <w:rPr>
          <w:sz w:val="28"/>
          <w:szCs w:val="28"/>
        </w:rPr>
        <w:t xml:space="preserve">, </w:t>
      </w:r>
      <w:proofErr w:type="spellStart"/>
      <w:r w:rsidR="006F05BA">
        <w:rPr>
          <w:sz w:val="28"/>
          <w:szCs w:val="28"/>
        </w:rPr>
        <w:t>ул.Механизаторов</w:t>
      </w:r>
      <w:proofErr w:type="spellEnd"/>
      <w:r w:rsidR="006F05BA">
        <w:rPr>
          <w:sz w:val="28"/>
          <w:szCs w:val="28"/>
        </w:rPr>
        <w:t>, д.5</w:t>
      </w:r>
      <w:r>
        <w:rPr>
          <w:sz w:val="28"/>
          <w:szCs w:val="28"/>
        </w:rPr>
        <w:t xml:space="preserve"> «а». </w:t>
      </w:r>
    </w:p>
    <w:p w:rsidR="00066F8F" w:rsidRPr="007F1C5D" w:rsidRDefault="00066F8F" w:rsidP="00066F8F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6F8F" w:rsidRPr="007F1C5D" w:rsidRDefault="00066F8F" w:rsidP="00066F8F">
      <w:pPr>
        <w:rPr>
          <w:sz w:val="28"/>
          <w:szCs w:val="28"/>
        </w:rPr>
      </w:pPr>
    </w:p>
    <w:p w:rsidR="00795F73" w:rsidRPr="007F1C5D" w:rsidRDefault="00795F7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12274F"/>
    <w:rsid w:val="004203CF"/>
    <w:rsid w:val="00431E9D"/>
    <w:rsid w:val="006F05BA"/>
    <w:rsid w:val="00765BCC"/>
    <w:rsid w:val="00795F73"/>
    <w:rsid w:val="007F1C5D"/>
    <w:rsid w:val="00854345"/>
    <w:rsid w:val="00AF0C80"/>
    <w:rsid w:val="00C360A9"/>
    <w:rsid w:val="00D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образованным земельным участкам</_x041e__x043f__x0438__x0441__x0430__x043d__x0438__x0435_>
    <_x2116__x0020__x0434__x043e__x043a__x0443__x043c__x0435__x043d__x0442__x0430_ xmlns="bcd3f189-e6b7-479a-ac1e-82fdc608c3e8">60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2015-08-02T20:00:00+00:00</_x0414__x0430__x0442__x0430__x0020__x0434__x043e__x043a__x0443__x043c__x0435__x043d__x0442__x0430_>
    <_dlc_DocId xmlns="57504d04-691e-4fc4-8f09-4f19fdbe90f6">XXJ7TYMEEKJ2-4349-70</_dlc_DocId>
    <_dlc_DocIdUrl xmlns="57504d04-691e-4fc4-8f09-4f19fdbe90f6">
      <Url>http://spsearch.gov.mari.ru:32643/morki/shali/_layouts/DocIdRedir.aspx?ID=XXJ7TYMEEKJ2-4349-70</Url>
      <Description>XXJ7TYMEEKJ2-4349-70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C8EDF-1498-4B4C-8E97-BD6DBC956ECC}"/>
</file>

<file path=customXml/itemProps2.xml><?xml version="1.0" encoding="utf-8"?>
<ds:datastoreItem xmlns:ds="http://schemas.openxmlformats.org/officeDocument/2006/customXml" ds:itemID="{C1BA7C7D-B105-4B4D-8BD5-42E1316607D4}"/>
</file>

<file path=customXml/itemProps3.xml><?xml version="1.0" encoding="utf-8"?>
<ds:datastoreItem xmlns:ds="http://schemas.openxmlformats.org/officeDocument/2006/customXml" ds:itemID="{EB12F786-D7AF-451C-AF3D-67B957DA55D5}"/>
</file>

<file path=customXml/itemProps4.xml><?xml version="1.0" encoding="utf-8"?>
<ds:datastoreItem xmlns:ds="http://schemas.openxmlformats.org/officeDocument/2006/customXml" ds:itemID="{BAC730B5-46B1-4AA1-B021-78928FCB2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№60 от 3 августа 2015</dc:title>
  <dc:subject/>
  <dc:creator>1</dc:creator>
  <cp:keywords/>
  <dc:description/>
  <cp:lastModifiedBy>1</cp:lastModifiedBy>
  <cp:revision>14</cp:revision>
  <cp:lastPrinted>2015-08-03T12:15:00Z</cp:lastPrinted>
  <dcterms:created xsi:type="dcterms:W3CDTF">2015-06-17T10:43:00Z</dcterms:created>
  <dcterms:modified xsi:type="dcterms:W3CDTF">2015-08-03T12:31:00Z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b81cb008-15e8-4371-8e45-d8c66c8e5abb</vt:lpwstr>
  </property>
</Properties>
</file>