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FF045D" w:rsidRDefault="00FF045D" w:rsidP="00FF045D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FF045D" w:rsidRDefault="00FF045D" w:rsidP="00FF045D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</w:t>
      </w:r>
    </w:p>
    <w:p w:rsidR="00FF045D" w:rsidRDefault="00FF045D" w:rsidP="00FF045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FF045D" w:rsidRDefault="00FF045D" w:rsidP="00FF04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5A0736" w:rsidRDefault="005A0736" w:rsidP="00FF045D">
      <w:pPr>
        <w:jc w:val="center"/>
        <w:rPr>
          <w:sz w:val="28"/>
          <w:szCs w:val="28"/>
        </w:rPr>
      </w:pPr>
    </w:p>
    <w:p w:rsidR="00FF045D" w:rsidRPr="006F13F9" w:rsidRDefault="00FF045D" w:rsidP="00FF045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5A0736">
        <w:rPr>
          <w:sz w:val="28"/>
          <w:szCs w:val="28"/>
        </w:rPr>
        <w:t>01</w:t>
      </w:r>
      <w:r w:rsidR="00CF24D6">
        <w:rPr>
          <w:sz w:val="28"/>
          <w:szCs w:val="28"/>
        </w:rPr>
        <w:t>» июл</w:t>
      </w:r>
      <w:bookmarkStart w:id="0" w:name="_GoBack"/>
      <w:bookmarkEnd w:id="0"/>
      <w:r>
        <w:rPr>
          <w:sz w:val="28"/>
          <w:szCs w:val="28"/>
        </w:rPr>
        <w:t xml:space="preserve">я   2015 г. N </w:t>
      </w:r>
      <w:r w:rsidR="005A0736">
        <w:rPr>
          <w:sz w:val="28"/>
          <w:szCs w:val="28"/>
        </w:rPr>
        <w:t>45</w:t>
      </w:r>
    </w:p>
    <w:p w:rsidR="00FF045D" w:rsidRDefault="00FF045D" w:rsidP="00FF045D">
      <w:pPr>
        <w:jc w:val="both"/>
        <w:rPr>
          <w:sz w:val="28"/>
          <w:szCs w:val="28"/>
        </w:rPr>
      </w:pPr>
    </w:p>
    <w:p w:rsidR="00FF045D" w:rsidRDefault="00FF045D" w:rsidP="00FF045D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>ПОСТАНОВЛЕНИЕ</w:t>
      </w:r>
    </w:p>
    <w:p w:rsidR="00DC019D" w:rsidRPr="00595F49" w:rsidRDefault="00DC019D" w:rsidP="00FF045D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FF045D" w:rsidRPr="00595F49" w:rsidRDefault="00FF045D" w:rsidP="00FF045D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О внесении изменений  в </w:t>
      </w:r>
      <w:r w:rsidR="00B54348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B54348" w:rsidRPr="00976F30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муниципального образования  «Шалинское   сельское поселение» </w:t>
      </w:r>
      <w:r w:rsidR="00B54348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от 20.03.2015 года № 19 «Об утверждении</w:t>
      </w:r>
      <w:r w:rsidR="00DC019D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95F49">
        <w:rPr>
          <w:rFonts w:ascii="Times New Roman" w:hAnsi="Times New Roman"/>
          <w:sz w:val="26"/>
          <w:szCs w:val="26"/>
        </w:rPr>
        <w:t>административн</w:t>
      </w:r>
      <w:r w:rsidR="00DC019D">
        <w:rPr>
          <w:rFonts w:ascii="Times New Roman" w:hAnsi="Times New Roman"/>
          <w:sz w:val="26"/>
          <w:szCs w:val="26"/>
        </w:rPr>
        <w:t>ого</w:t>
      </w:r>
      <w:r w:rsidRPr="00595F49">
        <w:rPr>
          <w:rFonts w:ascii="Times New Roman" w:hAnsi="Times New Roman"/>
          <w:sz w:val="26"/>
          <w:szCs w:val="26"/>
        </w:rPr>
        <w:t xml:space="preserve"> регламент</w:t>
      </w:r>
      <w:r w:rsidR="00DC019D">
        <w:rPr>
          <w:rFonts w:ascii="Times New Roman" w:hAnsi="Times New Roman"/>
          <w:sz w:val="26"/>
          <w:szCs w:val="26"/>
        </w:rPr>
        <w:t>а</w:t>
      </w:r>
      <w:r w:rsidRPr="00595F49">
        <w:rPr>
          <w:rFonts w:ascii="Times New Roman" w:hAnsi="Times New Roman"/>
          <w:sz w:val="26"/>
          <w:szCs w:val="26"/>
        </w:rPr>
        <w:t xml:space="preserve"> </w:t>
      </w:r>
    </w:p>
    <w:p w:rsidR="00FF045D" w:rsidRPr="00976F30" w:rsidRDefault="00FF045D" w:rsidP="00FF045D">
      <w:pPr>
        <w:pStyle w:val="ConsPlusTitle"/>
        <w:jc w:val="center"/>
        <w:rPr>
          <w:rFonts w:cs="Georgia"/>
          <w:b w:val="0"/>
          <w:bCs w:val="0"/>
          <w:color w:val="000000"/>
          <w:sz w:val="26"/>
          <w:szCs w:val="26"/>
          <w:shd w:val="clear" w:color="auto" w:fill="FFFFFF"/>
        </w:rPr>
      </w:pPr>
      <w:r w:rsidRPr="00595F49">
        <w:rPr>
          <w:rFonts w:ascii="Times New Roman" w:hAnsi="Times New Roman"/>
          <w:sz w:val="26"/>
          <w:szCs w:val="26"/>
        </w:rPr>
        <w:t xml:space="preserve"> </w:t>
      </w:r>
      <w:r w:rsidRPr="00976F30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осуществления муниципального земельного контроля в границах муниципального образования  «Шалинское   сельское поселение» </w:t>
      </w:r>
    </w:p>
    <w:p w:rsidR="00FF045D" w:rsidRPr="00595F49" w:rsidRDefault="00FF045D" w:rsidP="00FF045D">
      <w:pPr>
        <w:pStyle w:val="ConsPlusTitle"/>
        <w:jc w:val="center"/>
        <w:rPr>
          <w:b w:val="0"/>
          <w:sz w:val="26"/>
          <w:szCs w:val="26"/>
        </w:rPr>
      </w:pPr>
    </w:p>
    <w:p w:rsidR="00FF045D" w:rsidRDefault="00FF045D" w:rsidP="00FF045D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FF045D" w:rsidRPr="00595F49" w:rsidRDefault="00FF045D" w:rsidP="008819B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В </w:t>
      </w:r>
      <w:r w:rsidR="008819BE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Pr="00595F49">
        <w:rPr>
          <w:rFonts w:ascii="Times New Roman" w:hAnsi="Times New Roman"/>
          <w:sz w:val="26"/>
          <w:szCs w:val="26"/>
        </w:rPr>
        <w:t xml:space="preserve">   Федеральн</w:t>
      </w:r>
      <w:r w:rsidR="008819BE">
        <w:rPr>
          <w:rFonts w:ascii="Times New Roman" w:hAnsi="Times New Roman"/>
          <w:sz w:val="26"/>
          <w:szCs w:val="26"/>
        </w:rPr>
        <w:t>ого закона</w:t>
      </w:r>
      <w:r w:rsidRPr="00595F49">
        <w:rPr>
          <w:rFonts w:ascii="Times New Roman" w:hAnsi="Times New Roman"/>
          <w:sz w:val="26"/>
          <w:szCs w:val="26"/>
        </w:rPr>
        <w:t xml:space="preserve"> от 26.12.2008 г. </w:t>
      </w:r>
      <w:r w:rsidRPr="00595F49">
        <w:rPr>
          <w:rFonts w:ascii="Times New Roman" w:hAnsi="Times New Roman"/>
          <w:color w:val="000000"/>
          <w:sz w:val="26"/>
          <w:szCs w:val="26"/>
        </w:rPr>
        <w:t>№ 294-ФЗ</w:t>
      </w:r>
      <w:r w:rsidRPr="00595F49">
        <w:rPr>
          <w:rFonts w:ascii="Times New Roman" w:hAnsi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F045D" w:rsidRPr="00595F49" w:rsidRDefault="00FF045D" w:rsidP="00FF04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>администрация муниципального образования «Шалинское сельское поселение» постановляет:</w:t>
      </w:r>
    </w:p>
    <w:p w:rsidR="00FF045D" w:rsidRDefault="00FF045D" w:rsidP="00FF045D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                  1.Внести в </w:t>
      </w:r>
      <w:r w:rsidR="00B54348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B54348">
        <w:rPr>
          <w:sz w:val="26"/>
          <w:szCs w:val="26"/>
        </w:rPr>
        <w:t xml:space="preserve"> </w:t>
      </w:r>
      <w:r w:rsidR="00B54348" w:rsidRPr="00B54348">
        <w:rPr>
          <w:rFonts w:ascii="Times New Roman" w:hAnsi="Times New Roman"/>
          <w:sz w:val="26"/>
          <w:szCs w:val="26"/>
        </w:rPr>
        <w:t xml:space="preserve">муниципального образования «Шалинское сельское поселение» </w:t>
      </w:r>
      <w:r w:rsidR="00B54348" w:rsidRPr="00595F49">
        <w:rPr>
          <w:rFonts w:ascii="Times New Roman" w:hAnsi="Times New Roman"/>
          <w:sz w:val="26"/>
          <w:szCs w:val="26"/>
        </w:rPr>
        <w:t xml:space="preserve">от </w:t>
      </w:r>
      <w:r w:rsidR="00B54348">
        <w:rPr>
          <w:rFonts w:ascii="Times New Roman" w:hAnsi="Times New Roman"/>
          <w:sz w:val="26"/>
          <w:szCs w:val="26"/>
        </w:rPr>
        <w:t>20</w:t>
      </w:r>
      <w:r w:rsidR="00B54348" w:rsidRPr="00595F49">
        <w:rPr>
          <w:rFonts w:ascii="Times New Roman" w:hAnsi="Times New Roman"/>
          <w:sz w:val="26"/>
          <w:szCs w:val="26"/>
        </w:rPr>
        <w:t>.0</w:t>
      </w:r>
      <w:r w:rsidR="00B54348">
        <w:rPr>
          <w:rFonts w:ascii="Times New Roman" w:hAnsi="Times New Roman"/>
          <w:sz w:val="26"/>
          <w:szCs w:val="26"/>
        </w:rPr>
        <w:t>3</w:t>
      </w:r>
      <w:r w:rsidR="00B54348" w:rsidRPr="00595F49">
        <w:rPr>
          <w:rFonts w:ascii="Times New Roman" w:hAnsi="Times New Roman"/>
          <w:sz w:val="26"/>
          <w:szCs w:val="26"/>
        </w:rPr>
        <w:t>.201</w:t>
      </w:r>
      <w:r w:rsidR="00B54348">
        <w:rPr>
          <w:rFonts w:ascii="Times New Roman" w:hAnsi="Times New Roman"/>
          <w:sz w:val="26"/>
          <w:szCs w:val="26"/>
        </w:rPr>
        <w:t xml:space="preserve">5 года </w:t>
      </w:r>
      <w:r w:rsidR="00B54348" w:rsidRPr="00595F49">
        <w:rPr>
          <w:rFonts w:ascii="Times New Roman" w:hAnsi="Times New Roman"/>
          <w:sz w:val="26"/>
          <w:szCs w:val="26"/>
        </w:rPr>
        <w:t xml:space="preserve">№ </w:t>
      </w:r>
      <w:r w:rsidR="00B54348">
        <w:rPr>
          <w:rFonts w:ascii="Times New Roman" w:hAnsi="Times New Roman"/>
          <w:sz w:val="26"/>
          <w:szCs w:val="26"/>
        </w:rPr>
        <w:t xml:space="preserve">19 «Об утверждении </w:t>
      </w:r>
      <w:r w:rsidRPr="00595F49">
        <w:rPr>
          <w:rFonts w:ascii="Times New Roman" w:hAnsi="Times New Roman"/>
          <w:color w:val="000000"/>
          <w:sz w:val="26"/>
          <w:szCs w:val="26"/>
        </w:rPr>
        <w:t>административн</w:t>
      </w:r>
      <w:r w:rsidR="00B54348">
        <w:rPr>
          <w:rFonts w:ascii="Times New Roman" w:hAnsi="Times New Roman"/>
          <w:color w:val="000000"/>
          <w:sz w:val="26"/>
          <w:szCs w:val="26"/>
        </w:rPr>
        <w:t>ого</w:t>
      </w:r>
      <w:r w:rsidRPr="00595F49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 w:rsidR="00B54348">
        <w:rPr>
          <w:rFonts w:ascii="Times New Roman" w:hAnsi="Times New Roman"/>
          <w:color w:val="000000"/>
          <w:sz w:val="26"/>
          <w:szCs w:val="26"/>
        </w:rPr>
        <w:t>а</w:t>
      </w:r>
      <w:r w:rsidRPr="00595F4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осуществления муниципального образования земельного контроля в границах </w:t>
      </w:r>
      <w:r w:rsidRPr="00595F49">
        <w:rPr>
          <w:rFonts w:ascii="Times New Roman" w:hAnsi="Times New Roman"/>
          <w:sz w:val="26"/>
          <w:szCs w:val="26"/>
        </w:rPr>
        <w:t xml:space="preserve"> муниципального образования «Шалинское сельское поселение» </w:t>
      </w:r>
      <w:r w:rsidR="005E543C">
        <w:rPr>
          <w:rFonts w:ascii="Times New Roman" w:hAnsi="Times New Roman"/>
          <w:sz w:val="26"/>
          <w:szCs w:val="26"/>
        </w:rPr>
        <w:t>(далее –</w:t>
      </w:r>
      <w:r w:rsidR="00015B3F">
        <w:rPr>
          <w:rFonts w:ascii="Times New Roman" w:hAnsi="Times New Roman"/>
          <w:sz w:val="26"/>
          <w:szCs w:val="26"/>
        </w:rPr>
        <w:t xml:space="preserve"> </w:t>
      </w:r>
      <w:r w:rsidR="005E543C">
        <w:rPr>
          <w:rFonts w:ascii="Times New Roman" w:hAnsi="Times New Roman"/>
          <w:sz w:val="26"/>
          <w:szCs w:val="26"/>
        </w:rPr>
        <w:t>Регламент)</w:t>
      </w:r>
      <w:r w:rsidRPr="00595F49">
        <w:rPr>
          <w:rFonts w:ascii="Times New Roman" w:hAnsi="Times New Roman"/>
          <w:sz w:val="26"/>
          <w:szCs w:val="26"/>
        </w:rPr>
        <w:t xml:space="preserve">  следующ</w:t>
      </w:r>
      <w:r w:rsidR="005E543C">
        <w:rPr>
          <w:rFonts w:ascii="Times New Roman" w:hAnsi="Times New Roman"/>
          <w:sz w:val="26"/>
          <w:szCs w:val="26"/>
        </w:rPr>
        <w:t>и</w:t>
      </w:r>
      <w:r w:rsidRPr="00595F49">
        <w:rPr>
          <w:rFonts w:ascii="Times New Roman" w:hAnsi="Times New Roman"/>
          <w:sz w:val="26"/>
          <w:szCs w:val="26"/>
        </w:rPr>
        <w:t>е изменени</w:t>
      </w:r>
      <w:r w:rsidR="005E543C">
        <w:rPr>
          <w:rFonts w:ascii="Times New Roman" w:hAnsi="Times New Roman"/>
          <w:sz w:val="26"/>
          <w:szCs w:val="26"/>
        </w:rPr>
        <w:t>я</w:t>
      </w:r>
      <w:r w:rsidRPr="00595F49">
        <w:rPr>
          <w:rFonts w:ascii="Times New Roman" w:hAnsi="Times New Roman"/>
          <w:sz w:val="26"/>
          <w:szCs w:val="26"/>
        </w:rPr>
        <w:t>:</w:t>
      </w:r>
    </w:p>
    <w:p w:rsidR="005E543C" w:rsidRPr="005E543C" w:rsidRDefault="005E543C" w:rsidP="005E543C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543C">
        <w:rPr>
          <w:sz w:val="26"/>
          <w:szCs w:val="26"/>
        </w:rPr>
        <w:t>- абзац 1 пункта 1.1 Регламента изложить в следующей редакции:</w:t>
      </w:r>
    </w:p>
    <w:p w:rsidR="005E543C" w:rsidRDefault="005E543C" w:rsidP="005E543C">
      <w:pPr>
        <w:pStyle w:val="ConsPlusNormal"/>
        <w:widowControl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1.1. Административный регламент </w:t>
      </w:r>
      <w:r w:rsidRPr="00976F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осуществления муниципального земельного контроля в границах муниципального образования «Шалинское сельское поселение»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(далее - Регламент), разработан в целях организации муниципального земельного контроля за соблюдением юридическими лицами и индивидуальными предпринимателями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в отношении объектов земельных отношений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E543C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требований законодательства Российской Федерации, законодательства Республики Марий Эл, за нарушение которых законодательством Российской Федерации, законодательством Республики Марий Эл предусмотрена административная и иная ответственность </w:t>
      </w:r>
      <w:r w:rsidRPr="00976F30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(далее – требования земельного законодательства) и определяет последовательность действий (административных процедур), осуществляемых администрацией муниципального образования «Шалинское сельское поселение» при проведении муниципального земельного контроля, а также взаимодействие администрации муниципального образования «Шалинское сельское поселение» с юридическими лицами и индивидуальными предпринимателями.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»;</w:t>
      </w:r>
    </w:p>
    <w:p w:rsidR="005E543C" w:rsidRPr="005E543C" w:rsidRDefault="005E543C" w:rsidP="005E543C">
      <w:pPr>
        <w:rPr>
          <w:sz w:val="26"/>
          <w:szCs w:val="26"/>
        </w:rPr>
      </w:pPr>
      <w:r>
        <w:t xml:space="preserve">         </w:t>
      </w:r>
      <w:r w:rsidRPr="005E543C">
        <w:rPr>
          <w:sz w:val="26"/>
          <w:szCs w:val="26"/>
        </w:rPr>
        <w:t>- в абзаце 2 пункта 1.1.Регламента слова «Федеральную службу» заменить словами «Управление Федеральной службы»;</w:t>
      </w:r>
    </w:p>
    <w:p w:rsidR="00FF045D" w:rsidRDefault="00015B3F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F045D" w:rsidRPr="00595F49">
        <w:rPr>
          <w:sz w:val="26"/>
          <w:szCs w:val="26"/>
        </w:rPr>
        <w:t xml:space="preserve">- </w:t>
      </w:r>
      <w:r w:rsidR="00FF045D">
        <w:rPr>
          <w:sz w:val="26"/>
          <w:szCs w:val="26"/>
        </w:rPr>
        <w:t>под</w:t>
      </w:r>
      <w:r w:rsidR="00FF045D" w:rsidRPr="00595F49">
        <w:rPr>
          <w:sz w:val="26"/>
          <w:szCs w:val="26"/>
        </w:rPr>
        <w:t xml:space="preserve">пункт </w:t>
      </w:r>
      <w:r w:rsidR="00FF045D">
        <w:rPr>
          <w:sz w:val="26"/>
          <w:szCs w:val="26"/>
        </w:rPr>
        <w:t>3</w:t>
      </w:r>
      <w:r w:rsidR="00FF045D" w:rsidRPr="00595F49">
        <w:rPr>
          <w:sz w:val="26"/>
          <w:szCs w:val="26"/>
        </w:rPr>
        <w:t>.</w:t>
      </w:r>
      <w:r w:rsidR="00FF045D">
        <w:rPr>
          <w:sz w:val="26"/>
          <w:szCs w:val="26"/>
        </w:rPr>
        <w:t>2.4. пункта 3.2</w:t>
      </w:r>
      <w:r w:rsidR="00FF045D" w:rsidRPr="00595F49">
        <w:rPr>
          <w:sz w:val="26"/>
          <w:szCs w:val="26"/>
        </w:rPr>
        <w:t xml:space="preserve"> и</w:t>
      </w:r>
      <w:r>
        <w:rPr>
          <w:sz w:val="26"/>
          <w:szCs w:val="26"/>
        </w:rPr>
        <w:t>сключить;</w:t>
      </w:r>
    </w:p>
    <w:p w:rsidR="00226C09" w:rsidRDefault="00226C09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дополнить Регламент пунктом 3.4.1. следующего содержания:</w:t>
      </w:r>
    </w:p>
    <w:p w:rsidR="00CC2257" w:rsidRDefault="00226C09" w:rsidP="00FF045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«3.4.1. 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администрацией муниципального образования «Шалинское сельское поселение» проверок исполнения одних и тех же обязательных требований, установленных законодательством Российской Федерации периодичности проведения  плановых проверок ежегодные планы проведения плановых проверок юридических лиц и индивидуальных предпринимателей в рамках муниципального земельного контроля разрабатываемые в соответствии с Правилами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</w:t>
      </w:r>
      <w:r w:rsidR="00CC2257">
        <w:rPr>
          <w:sz w:val="26"/>
          <w:szCs w:val="26"/>
        </w:rPr>
        <w:t>30 июня 2010 г.№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согласовываются с территориальным органом федеральных органов исполнительной власти, осуществляющим государственный земельный надзор (далее – территориальный орган федеральных органов государственного земельного надзора).»;</w:t>
      </w:r>
    </w:p>
    <w:p w:rsidR="00CC2257" w:rsidRDefault="00CC2257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- пункт 3.5. Регламента изложить в следующей редакции:</w:t>
      </w:r>
    </w:p>
    <w:p w:rsidR="00226C09" w:rsidRDefault="00CC2257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«3.5. Проекты ежегодных планов муниципальных проверок до их утверждения направляются администрацией муниципального образования «Шалинское сельское поселение» на согласование в территориальный орган федеральных органов</w:t>
      </w:r>
      <w:r w:rsidR="007424C3">
        <w:rPr>
          <w:sz w:val="26"/>
          <w:szCs w:val="26"/>
        </w:rPr>
        <w:t xml:space="preserve"> государственного земельного надзора до 1 июня года, предшествующего году проведения соответствующих проверок.</w:t>
      </w:r>
      <w:r>
        <w:rPr>
          <w:sz w:val="26"/>
          <w:szCs w:val="26"/>
        </w:rPr>
        <w:t xml:space="preserve"> </w:t>
      </w:r>
      <w:r w:rsidR="00226C09">
        <w:rPr>
          <w:sz w:val="26"/>
          <w:szCs w:val="26"/>
        </w:rPr>
        <w:t xml:space="preserve"> </w:t>
      </w:r>
    </w:p>
    <w:p w:rsidR="007424C3" w:rsidRDefault="007424C3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В случае принятия решения об отказе в согласовании проекта ежегодного плана муниципальных проверок администрацией муниципального образования «Шалинское сельское поселение» не позднее 14 рабочих дней со дня принятия решения об отказе, проводится согласительное совещание с участием представителей территориального органа федерального органа государственного земельного надзора.»;</w:t>
      </w:r>
    </w:p>
    <w:p w:rsidR="007424C3" w:rsidRDefault="007424C3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пункт 3.6. Регламента изложить в следующей редакции:</w:t>
      </w:r>
    </w:p>
    <w:p w:rsidR="007424C3" w:rsidRDefault="007424C3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«3.6. Изменения, вносимые в ежегодный план муниципальных проверок, подлежат согласованию с </w:t>
      </w:r>
      <w:r w:rsidR="003D0261">
        <w:rPr>
          <w:sz w:val="26"/>
          <w:szCs w:val="26"/>
        </w:rPr>
        <w:t>территориальными органами федеральных органов государственного земельного надзора в порядке, предусмотренном настоящим пунктом.»;</w:t>
      </w:r>
    </w:p>
    <w:p w:rsidR="00015B3F" w:rsidRDefault="00015B3F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абзац 2 пункта 5.8 Регламента исключить;</w:t>
      </w:r>
    </w:p>
    <w:p w:rsidR="00015B3F" w:rsidRPr="00595F49" w:rsidRDefault="00015B3F" w:rsidP="00FF045D">
      <w:pPr>
        <w:rPr>
          <w:sz w:val="26"/>
          <w:szCs w:val="26"/>
        </w:rPr>
      </w:pPr>
      <w:r>
        <w:rPr>
          <w:sz w:val="26"/>
          <w:szCs w:val="26"/>
        </w:rPr>
        <w:t xml:space="preserve">         - блок - схемы Регламента дополнить административной процедурой,  выдача предписания юридическому лицу, индивидуальному предпринимателю об устранении нарушений земельного законодательства в случае, если выявлены нарушения (пункты 1.11 и 3.32 Регламента). </w:t>
      </w:r>
    </w:p>
    <w:p w:rsidR="00FF045D" w:rsidRPr="00595F49" w:rsidRDefault="00FF045D" w:rsidP="00FF04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       2.Настоящее постановление вступает в силу  со дня его обнародования.</w:t>
      </w:r>
    </w:p>
    <w:p w:rsidR="00FF045D" w:rsidRPr="00595F49" w:rsidRDefault="00FF045D" w:rsidP="00FF04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95F49">
        <w:rPr>
          <w:rFonts w:ascii="Times New Roman" w:hAnsi="Times New Roman"/>
          <w:sz w:val="26"/>
          <w:szCs w:val="26"/>
        </w:rPr>
        <w:t xml:space="preserve">      3. Контроль за исполнением настоящего постановления оставляю за</w:t>
      </w:r>
      <w:r w:rsidRPr="00595F49">
        <w:rPr>
          <w:sz w:val="26"/>
          <w:szCs w:val="26"/>
        </w:rPr>
        <w:t xml:space="preserve"> </w:t>
      </w:r>
      <w:r w:rsidRPr="00595F49">
        <w:rPr>
          <w:rFonts w:ascii="Times New Roman" w:hAnsi="Times New Roman"/>
          <w:sz w:val="26"/>
          <w:szCs w:val="26"/>
        </w:rPr>
        <w:t>собой.</w:t>
      </w:r>
    </w:p>
    <w:p w:rsidR="00FF045D" w:rsidRPr="00595F49" w:rsidRDefault="00FF045D" w:rsidP="00FF045D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FF045D" w:rsidRPr="00595F49" w:rsidTr="00B972B7">
        <w:tc>
          <w:tcPr>
            <w:tcW w:w="4857" w:type="dxa"/>
            <w:shd w:val="clear" w:color="auto" w:fill="auto"/>
          </w:tcPr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FF045D" w:rsidRPr="00595F49" w:rsidRDefault="00FF045D" w:rsidP="00B972B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FF045D" w:rsidRPr="00595F49" w:rsidRDefault="00FF045D" w:rsidP="00B972B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045D" w:rsidRPr="00AF12A7" w:rsidRDefault="00FF045D" w:rsidP="003D0261">
            <w:pPr>
              <w:pStyle w:val="ConsPlusNormal"/>
              <w:snapToGrid w:val="0"/>
              <w:ind w:firstLine="0"/>
            </w:pPr>
            <w:r w:rsidRPr="00595F4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95F4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Николаев</w:t>
            </w:r>
          </w:p>
        </w:tc>
      </w:tr>
    </w:tbl>
    <w:p w:rsidR="00180C8B" w:rsidRDefault="00180C8B"/>
    <w:sectPr w:rsidR="0018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13"/>
    <w:rsid w:val="00015B3F"/>
    <w:rsid w:val="00180C8B"/>
    <w:rsid w:val="00226C09"/>
    <w:rsid w:val="002C5F13"/>
    <w:rsid w:val="003D0261"/>
    <w:rsid w:val="005A0736"/>
    <w:rsid w:val="005E543C"/>
    <w:rsid w:val="007424C3"/>
    <w:rsid w:val="008819BE"/>
    <w:rsid w:val="00B54348"/>
    <w:rsid w:val="00CC2257"/>
    <w:rsid w:val="00CF24D6"/>
    <w:rsid w:val="00DC019D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984E-82D1-406C-9AE2-2D831E70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4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FF04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 «Шалинское   сельское поселение» от 20.03.2015 года № 19 «Об утверждении административного регламента осуществления муниципального земельного контроля в границах муниципального образования  «Шалинское   сельское поселение» </_x041e__x043f__x0438__x0441__x0430__x043d__x0438__x0435_>
    <_x2116__x0020__x0434__x043e__x043a__x0443__x043c__x0435__x043d__x0442__x0430_ xmlns="bcd3f189-e6b7-479a-ac1e-82fdc608c3e8">45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2015-06-30T20:00:00+00:00</_x0414__x0430__x0442__x0430__x0020__x0434__x043e__x043a__x0443__x043c__x0435__x043d__x0442__x0430_>
    <_dlc_DocId xmlns="57504d04-691e-4fc4-8f09-4f19fdbe90f6">XXJ7TYMEEKJ2-4349-55</_dlc_DocId>
    <_dlc_DocIdUrl xmlns="57504d04-691e-4fc4-8f09-4f19fdbe90f6">
      <Url>http://spsearch.gov.mari.ru:32643/morki/shali/_layouts/DocIdRedir.aspx?ID=XXJ7TYMEEKJ2-4349-55</Url>
      <Description>XXJ7TYMEEKJ2-4349-55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3974E-29CE-40C8-96B0-57C7D4419D67}"/>
</file>

<file path=customXml/itemProps2.xml><?xml version="1.0" encoding="utf-8"?>
<ds:datastoreItem xmlns:ds="http://schemas.openxmlformats.org/officeDocument/2006/customXml" ds:itemID="{3265565E-DFF8-4080-B262-039AD5CBE53B}"/>
</file>

<file path=customXml/itemProps3.xml><?xml version="1.0" encoding="utf-8"?>
<ds:datastoreItem xmlns:ds="http://schemas.openxmlformats.org/officeDocument/2006/customXml" ds:itemID="{FCA16658-2F82-4026-93AE-E5CE32D745BB}"/>
</file>

<file path=customXml/itemProps4.xml><?xml version="1.0" encoding="utf-8"?>
<ds:datastoreItem xmlns:ds="http://schemas.openxmlformats.org/officeDocument/2006/customXml" ds:itemID="{1DF3E2BC-A236-489D-B310-DA939B35AB10}"/>
</file>

<file path=customXml/itemProps5.xml><?xml version="1.0" encoding="utf-8"?>
<ds:datastoreItem xmlns:ds="http://schemas.openxmlformats.org/officeDocument/2006/customXml" ds:itemID="{B98BB1F6-6E61-45F3-ACD7-09A862DEC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№45 от 1 июля 2015</dc:title>
  <dc:subject/>
  <dc:creator>1</dc:creator>
  <cp:keywords/>
  <dc:description/>
  <cp:lastModifiedBy>Администратор</cp:lastModifiedBy>
  <cp:revision>8</cp:revision>
  <cp:lastPrinted>2015-07-02T06:53:00Z</cp:lastPrinted>
  <dcterms:created xsi:type="dcterms:W3CDTF">2015-06-26T05:42:00Z</dcterms:created>
  <dcterms:modified xsi:type="dcterms:W3CDTF">2015-08-04T10:17:00Z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f585a7b8-367d-4ebe-9c4a-6fb2b6ac0451</vt:lpwstr>
  </property>
</Properties>
</file>