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9D6393" w:rsidTr="009D6393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РОССИЙ ФЕДЕРАЦИЙ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«ШАЛЕ ЯЛ КУНДЕМ»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ОБРАЗОВАНИЙЫН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АДМИНИСТРАЦИЙЖЕ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autoSpaceDE/>
              <w:autoSpaceDN/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РОССИЙСКАЯ ФЕДЕРАЦИЯ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«ШАЛИНСКОЕ СЕЛЬСКОЕ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</w:tbl>
    <w:p w:rsidR="009D6393" w:rsidRDefault="009D6393" w:rsidP="009D6393">
      <w:pPr>
        <w:jc w:val="center"/>
        <w:rPr>
          <w:sz w:val="28"/>
        </w:rPr>
      </w:pPr>
    </w:p>
    <w:p w:rsidR="009D6393" w:rsidRDefault="009D6393" w:rsidP="009D6393">
      <w:pPr>
        <w:jc w:val="center"/>
        <w:rPr>
          <w:lang w:eastAsia="ja-JP"/>
        </w:rPr>
      </w:pPr>
      <w:r>
        <w:rPr>
          <w:sz w:val="28"/>
        </w:rPr>
        <w:t xml:space="preserve">от </w:t>
      </w:r>
      <w:r w:rsidR="00831ACA">
        <w:rPr>
          <w:sz w:val="28"/>
        </w:rPr>
        <w:t>23</w:t>
      </w:r>
      <w:r>
        <w:rPr>
          <w:sz w:val="28"/>
        </w:rPr>
        <w:t xml:space="preserve"> декабря 2015 года</w:t>
      </w:r>
      <w:r w:rsidR="00831ACA">
        <w:rPr>
          <w:sz w:val="28"/>
        </w:rPr>
        <w:t xml:space="preserve"> № 108</w:t>
      </w:r>
    </w:p>
    <w:p w:rsidR="009D6393" w:rsidRDefault="009D6393" w:rsidP="009D6393">
      <w:pPr>
        <w:rPr>
          <w:lang w:eastAsia="ja-JP"/>
        </w:rPr>
      </w:pPr>
    </w:p>
    <w:p w:rsidR="009D6393" w:rsidRDefault="009D6393" w:rsidP="009D6393">
      <w:pPr>
        <w:pStyle w:val="1"/>
      </w:pPr>
      <w:r>
        <w:t>ПОСТАНОВЛЕНИЕ</w:t>
      </w:r>
    </w:p>
    <w:p w:rsidR="009D6393" w:rsidRDefault="009D6393" w:rsidP="009D6393"/>
    <w:p w:rsidR="009D6393" w:rsidRDefault="009D6393" w:rsidP="009D63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 не жилого помещения  в жилое помещение.</w:t>
      </w:r>
    </w:p>
    <w:p w:rsidR="009D6393" w:rsidRDefault="009D6393" w:rsidP="009D6393">
      <w:pPr>
        <w:jc w:val="center"/>
        <w:rPr>
          <w:sz w:val="28"/>
          <w:szCs w:val="28"/>
        </w:rPr>
      </w:pPr>
    </w:p>
    <w:p w:rsidR="009D6393" w:rsidRDefault="009D6393" w:rsidP="009D6393">
      <w:r>
        <w:t xml:space="preserve">           </w:t>
      </w:r>
      <w:proofErr w:type="gramStart"/>
      <w:r>
        <w:t xml:space="preserve">Рассмотрев  заявление Соловьевой Зои </w:t>
      </w:r>
      <w:proofErr w:type="spellStart"/>
      <w:r>
        <w:t>Поликарповны</w:t>
      </w:r>
      <w:proofErr w:type="spellEnd"/>
      <w:r>
        <w:t xml:space="preserve"> и приложенные документы  об изменении вида разрешения в многоквартирном доме помещение буфета под квартиру № 34,  руководствуясь ст. 22,23 Жилищного кодекса Российской Федерации от 29.12.2004 г. №188-ФЗ, Положением о порядке переустройства и (или) перепланировке жилых помещений, приемке завершенных работ по перепланировке и (или) переустройству, переводу жилого помещения в нежилые помещения или нежилого помещения в жилые на</w:t>
      </w:r>
      <w:proofErr w:type="gramEnd"/>
      <w:r>
        <w:t xml:space="preserve"> территории муниципального образования «Шалинское сельское поселения», результаты предварительного рассмотрения комиссии, администрация </w:t>
      </w:r>
      <w:r w:rsidR="00831ACA">
        <w:t>муниципального образования</w:t>
      </w:r>
      <w:r>
        <w:t xml:space="preserve">  «Шалинское сельское поселения» постановляет:</w:t>
      </w:r>
    </w:p>
    <w:p w:rsidR="009D6393" w:rsidRDefault="009D6393" w:rsidP="009D6393"/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нежилое помещение буфета в многоквартирном доме, общей площадью </w:t>
      </w:r>
    </w:p>
    <w:p w:rsidR="009D6393" w:rsidRDefault="009D6393" w:rsidP="009D63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Республика Марий Эл, Моркинский район, д. Большие Шали, ул. Школьная д.1 кв.34, 2001 года постройки, находящиеся в собственности администрации </w:t>
      </w:r>
      <w:r w:rsidR="00831ACA" w:rsidRPr="00831ACA">
        <w:rPr>
          <w:rFonts w:ascii="Times New Roman" w:hAnsi="Times New Roman" w:cs="Times New Roman"/>
        </w:rPr>
        <w:t xml:space="preserve">муниципального образования  </w:t>
      </w:r>
      <w:r w:rsidRPr="00831A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«Шалинское сельское поселения», в жилое помещение, квартиру.</w:t>
      </w:r>
      <w:proofErr w:type="gramEnd"/>
    </w:p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1ACA" w:rsidRPr="00831ACA">
        <w:rPr>
          <w:rFonts w:ascii="Times New Roman" w:hAnsi="Times New Roman" w:cs="Times New Roman"/>
        </w:rPr>
        <w:t>муниципального образования</w:t>
      </w:r>
      <w:r w:rsidR="00831ACA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«Шалинское сельское поселения» уведомить заявителя в трехдневный срок о принятии решения о переводе с нежилого помещения, указанного в пункте 1 настоящего постановления в жилое помещение  по форме, утвержденной Правительством Российской Федерации от 10.08.2005 года № 502 «Об утверждении формы уведомления о переводе (отказе в переводе) жилого помещения». </w:t>
      </w:r>
    </w:p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</w:t>
      </w:r>
    </w:p>
    <w:p w:rsidR="009D6393" w:rsidRDefault="009D6393" w:rsidP="009D6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393" w:rsidRDefault="00831ACA" w:rsidP="009D6393">
      <w:r>
        <w:t xml:space="preserve">         </w:t>
      </w:r>
      <w:bookmarkStart w:id="0" w:name="_GoBack"/>
      <w:bookmarkEnd w:id="0"/>
      <w:r w:rsidR="009D6393">
        <w:t>Глава администрации МО</w:t>
      </w:r>
    </w:p>
    <w:p w:rsidR="009D6393" w:rsidRDefault="009D6393" w:rsidP="009D6393">
      <w:r>
        <w:t>«Шалинское сельское поселение»:                                                                       С.Л.Николаев</w:t>
      </w:r>
    </w:p>
    <w:p w:rsidR="009D6393" w:rsidRDefault="009D6393" w:rsidP="009D6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AB0" w:rsidRDefault="00D91AB0"/>
    <w:sectPr w:rsidR="00D9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D01"/>
    <w:multiLevelType w:val="hybridMultilevel"/>
    <w:tmpl w:val="7038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7"/>
    <w:rsid w:val="00731D6A"/>
    <w:rsid w:val="00831ACA"/>
    <w:rsid w:val="009D6393"/>
    <w:rsid w:val="00D91AB0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93"/>
    <w:pPr>
      <w:keepNext/>
      <w:autoSpaceDE/>
      <w:autoSpaceDN/>
      <w:jc w:val="center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9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3">
    <w:name w:val="List Paragraph"/>
    <w:basedOn w:val="a"/>
    <w:uiPriority w:val="34"/>
    <w:qFormat/>
    <w:rsid w:val="009D639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93"/>
    <w:pPr>
      <w:keepNext/>
      <w:autoSpaceDE/>
      <w:autoSpaceDN/>
      <w:jc w:val="center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9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3">
    <w:name w:val="List Paragraph"/>
    <w:basedOn w:val="a"/>
    <w:uiPriority w:val="34"/>
    <w:qFormat/>
    <w:rsid w:val="009D639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не жилого помещения  в жилое помещение.</_x041e__x043f__x0438__x0441__x0430__x043d__x0438__x0435_>
    <_x2116__x0020__x0434__x043e__x043a__x0443__x043c__x0435__x043d__x0442__x0430_ xmlns="bcd3f189-e6b7-479a-ac1e-82fdc608c3e8">108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2015-12-22T21:00:00+00:00</_x0414__x0430__x0442__x0430__x0020__x0434__x043e__x043a__x0443__x043c__x0435__x043d__x0442__x0430_>
    <_dlc_DocId xmlns="57504d04-691e-4fc4-8f09-4f19fdbe90f6">XXJ7TYMEEKJ2-4349-124</_dlc_DocId>
    <_dlc_DocIdUrl xmlns="57504d04-691e-4fc4-8f09-4f19fdbe90f6">
      <Url>http://spsearch.gov.mari.ru:32643/morki/shali/_layouts/DocIdRedir.aspx?ID=XXJ7TYMEEKJ2-4349-124</Url>
      <Description>XXJ7TYMEEKJ2-4349-124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528A-3E3F-43A3-A8F9-CC250C3A7BE4}"/>
</file>

<file path=customXml/itemProps2.xml><?xml version="1.0" encoding="utf-8"?>
<ds:datastoreItem xmlns:ds="http://schemas.openxmlformats.org/officeDocument/2006/customXml" ds:itemID="{B588A97C-F53D-432D-8823-D63BB21D028B}"/>
</file>

<file path=customXml/itemProps3.xml><?xml version="1.0" encoding="utf-8"?>
<ds:datastoreItem xmlns:ds="http://schemas.openxmlformats.org/officeDocument/2006/customXml" ds:itemID="{E37B78C5-6457-48F2-86D9-542F283947E7}"/>
</file>

<file path=customXml/itemProps4.xml><?xml version="1.0" encoding="utf-8"?>
<ds:datastoreItem xmlns:ds="http://schemas.openxmlformats.org/officeDocument/2006/customXml" ds:itemID="{82DF1C18-B3A8-48B2-AC08-A4386EEE3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108 от 23.12.2015 года</dc:title>
  <dc:subject/>
  <dc:creator>1</dc:creator>
  <cp:keywords/>
  <dc:description/>
  <cp:lastModifiedBy>1</cp:lastModifiedBy>
  <cp:revision>5</cp:revision>
  <cp:lastPrinted>2015-12-29T07:35:00Z</cp:lastPrinted>
  <dcterms:created xsi:type="dcterms:W3CDTF">2015-12-11T06:26:00Z</dcterms:created>
  <dcterms:modified xsi:type="dcterms:W3CDTF">2015-12-29T07:42:00Z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e85f5a8f-b454-4d3a-9c2a-afb50f3a2676</vt:lpwstr>
  </property>
</Properties>
</file>