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4" w:rsidRDefault="00677EB4" w:rsidP="00677EB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РОССИЙ ФЕДЕРАЦИЙ                                РОССИЙСКАЯ ФЕДЕРАЦИЯ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677EB4" w:rsidRDefault="00677EB4" w:rsidP="00677EB4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677EB4" w:rsidRDefault="00677EB4" w:rsidP="00677EB4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677EB4" w:rsidRDefault="00677EB4" w:rsidP="00677EB4"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677EB4" w:rsidRDefault="00677EB4" w:rsidP="00677EB4">
      <w:pPr>
        <w:ind w:left="2124" w:firstLine="708"/>
      </w:pPr>
      <w:r>
        <w:t xml:space="preserve">               </w:t>
      </w:r>
    </w:p>
    <w:p w:rsidR="00677EB4" w:rsidRPr="00CF1524" w:rsidRDefault="00677EB4" w:rsidP="00677EB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</w:t>
      </w:r>
      <w:r w:rsidR="0050117E">
        <w:rPr>
          <w:b/>
          <w:sz w:val="28"/>
          <w:szCs w:val="28"/>
        </w:rPr>
        <w:t>24</w:t>
      </w:r>
      <w:r w:rsidR="00112E7F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201</w:t>
      </w:r>
      <w:r w:rsidR="00112E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№ </w:t>
      </w:r>
      <w:r w:rsidR="0050117E">
        <w:rPr>
          <w:b/>
          <w:sz w:val="28"/>
          <w:szCs w:val="28"/>
        </w:rPr>
        <w:t>9</w:t>
      </w:r>
    </w:p>
    <w:p w:rsidR="00677EB4" w:rsidRDefault="00677EB4" w:rsidP="00677EB4">
      <w:pPr>
        <w:jc w:val="center"/>
        <w:rPr>
          <w:sz w:val="28"/>
          <w:szCs w:val="28"/>
        </w:rPr>
      </w:pPr>
    </w:p>
    <w:p w:rsidR="00677EB4" w:rsidRDefault="00677EB4" w:rsidP="00677E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4ED">
        <w:rPr>
          <w:b/>
          <w:sz w:val="28"/>
          <w:szCs w:val="28"/>
        </w:rPr>
        <w:t>ПОСТАНОВЛЕНИЕ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МУНИЦИПАЛЬНОЙ </w:t>
      </w:r>
      <w:r w:rsidR="00D71263">
        <w:t xml:space="preserve"> </w:t>
      </w:r>
      <w:r>
        <w:t>ПРОГРАММЕ</w:t>
      </w:r>
    </w:p>
    <w:p w:rsidR="00677EB4" w:rsidRDefault="00677EB4" w:rsidP="00677EB4">
      <w:pPr>
        <w:pStyle w:val="ConsPlusTitle"/>
        <w:widowControl/>
        <w:jc w:val="center"/>
      </w:pPr>
      <w:r>
        <w:t>"РАЗВИТИЕ МУНИЦИПАЛЬНОЙ СЛУЖБЫ В МУНИЦИПАЛЬНОМ ОБРАЗОВАНИИ « ШАЛИНСКОЕ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112E7F">
        <w:t>5</w:t>
      </w:r>
      <w:r>
        <w:t xml:space="preserve"> - 201</w:t>
      </w:r>
      <w:r w:rsidR="00112E7F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804CF6">
      <w:pPr>
        <w:spacing w:before="240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в соответствии с </w:t>
      </w:r>
      <w:r w:rsidRPr="0057075E">
        <w:rPr>
          <w:sz w:val="28"/>
          <w:szCs w:val="28"/>
        </w:rPr>
        <w:t>Указом Президента Республики Марий Эл от 26 февраля 2010 г. N 28</w:t>
      </w:r>
      <w:r w:rsidR="00804CF6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"О республиканской программе "Развитие государственной гражданской службы Республики Марий Эл </w:t>
      </w:r>
      <w:r w:rsidR="00804CF6">
        <w:rPr>
          <w:sz w:val="28"/>
          <w:szCs w:val="28"/>
        </w:rPr>
        <w:t xml:space="preserve"> и резерва управленческих кадров Республики Марий Эл </w:t>
      </w:r>
      <w:r w:rsidRPr="0057075E">
        <w:rPr>
          <w:sz w:val="28"/>
          <w:szCs w:val="28"/>
        </w:rPr>
        <w:t>(2010 - 201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годы)"</w:t>
      </w:r>
      <w:r>
        <w:rPr>
          <w:sz w:val="28"/>
          <w:szCs w:val="28"/>
        </w:rPr>
        <w:t>,</w:t>
      </w:r>
      <w:r w:rsidRPr="0057075E">
        <w:rPr>
          <w:sz w:val="28"/>
          <w:szCs w:val="28"/>
        </w:rPr>
        <w:t xml:space="preserve"> Администрация  муниципального </w:t>
      </w:r>
      <w:r>
        <w:rPr>
          <w:sz w:val="28"/>
          <w:szCs w:val="28"/>
        </w:rPr>
        <w:t>образования «Шалинское сельское поселение»</w:t>
      </w:r>
      <w:r w:rsidRPr="0057075E">
        <w:rPr>
          <w:sz w:val="28"/>
          <w:szCs w:val="28"/>
        </w:rPr>
        <w:t xml:space="preserve">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r>
        <w:rPr>
          <w:sz w:val="28"/>
          <w:szCs w:val="28"/>
        </w:rPr>
        <w:t>в муниципальном образовании «Шалинское сельское поселение» (201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- 201</w:t>
      </w:r>
      <w:r w:rsidR="00804CF6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годы)" (далее - Программа).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proofErr w:type="gramStart"/>
      <w:r w:rsidRPr="0057075E">
        <w:rPr>
          <w:sz w:val="28"/>
          <w:szCs w:val="28"/>
        </w:rPr>
        <w:t>Контроль за</w:t>
      </w:r>
      <w:proofErr w:type="gramEnd"/>
      <w:r w:rsidRPr="0057075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администрации МО «Шалинское сельское поселение» Кольцову В.Ф</w:t>
      </w:r>
      <w:r w:rsidRPr="0057075E">
        <w:rPr>
          <w:sz w:val="28"/>
          <w:szCs w:val="28"/>
        </w:rPr>
        <w:t>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</w:t>
      </w:r>
      <w:r w:rsidRPr="0057075E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50117E">
        <w:rPr>
          <w:sz w:val="28"/>
          <w:szCs w:val="28"/>
        </w:rPr>
        <w:t>обнародов</w:t>
      </w:r>
      <w:r w:rsidRPr="0057075E">
        <w:rPr>
          <w:sz w:val="28"/>
          <w:szCs w:val="28"/>
        </w:rPr>
        <w:t>ания.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677EB4" w:rsidRDefault="0050117E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D71263">
        <w:rPr>
          <w:sz w:val="28"/>
          <w:szCs w:val="28"/>
        </w:rPr>
        <w:t>.о</w:t>
      </w:r>
      <w:proofErr w:type="gramStart"/>
      <w:r w:rsidR="00D71263">
        <w:rPr>
          <w:sz w:val="28"/>
          <w:szCs w:val="28"/>
        </w:rPr>
        <w:t>.г</w:t>
      </w:r>
      <w:proofErr w:type="gramEnd"/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D71263">
        <w:rPr>
          <w:sz w:val="28"/>
          <w:szCs w:val="28"/>
        </w:rPr>
        <w:t>ы</w:t>
      </w:r>
      <w:r w:rsidR="00677EB4">
        <w:rPr>
          <w:sz w:val="28"/>
          <w:szCs w:val="28"/>
        </w:rPr>
        <w:t xml:space="preserve"> Администрации</w:t>
      </w:r>
    </w:p>
    <w:p w:rsidR="00677EB4" w:rsidRPr="000B07AF" w:rsidRDefault="00677EB4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«Шалинское  сельское поселение»                                            В.</w:t>
      </w:r>
      <w:r w:rsidR="00D71263">
        <w:rPr>
          <w:sz w:val="28"/>
          <w:szCs w:val="28"/>
        </w:rPr>
        <w:t>Кольцова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50117E" w:rsidRDefault="0050117E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lastRenderedPageBreak/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Главы администрации МО 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«Шалинское сельское поселение»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50117E">
        <w:t>24 февраля</w:t>
      </w:r>
      <w:r w:rsidRPr="000D4DE8">
        <w:t xml:space="preserve">   201</w:t>
      </w:r>
      <w:r w:rsidR="000D4DE8">
        <w:t>5</w:t>
      </w:r>
      <w:r w:rsidRPr="000D4DE8">
        <w:t xml:space="preserve"> г. N </w:t>
      </w:r>
      <w:r w:rsidR="0050117E">
        <w:t>9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proofErr w:type="gramStart"/>
      <w:r>
        <w:t>МУНИЦИПАЛЬНОМ</w:t>
      </w:r>
      <w:proofErr w:type="gramEnd"/>
      <w:r>
        <w:t xml:space="preserve"> ОБРАОВАНИИ «ШАЛИНСКОЕ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D71263">
        <w:t>5</w:t>
      </w:r>
      <w:r>
        <w:t xml:space="preserve"> - 201</w:t>
      </w:r>
      <w:r w:rsidR="00D7126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муниципальной </w:t>
      </w:r>
      <w:r w:rsidR="00677EB4">
        <w:t xml:space="preserve"> программы</w:t>
      </w:r>
    </w:p>
    <w:p w:rsidR="00D71263" w:rsidRDefault="00677EB4" w:rsidP="00D71263">
      <w:pPr>
        <w:autoSpaceDE w:val="0"/>
        <w:autoSpaceDN w:val="0"/>
        <w:adjustRightInd w:val="0"/>
      </w:pPr>
      <w:r>
        <w:t xml:space="preserve">"Развитие муниципальной службы в муниципальном образовании 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«Шалинское сельское поселение» (201</w:t>
      </w:r>
      <w:r w:rsidR="00D71263">
        <w:t>5</w:t>
      </w:r>
      <w:r>
        <w:t xml:space="preserve"> - 201</w:t>
      </w:r>
      <w:r w:rsidR="00D71263">
        <w:t>7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  <w:r>
        <w:t xml:space="preserve"> Наименование     -</w:t>
      </w:r>
      <w:r w:rsidR="00D71263">
        <w:t xml:space="preserve"> </w:t>
      </w:r>
      <w:r>
        <w:t xml:space="preserve">муниципальная </w:t>
      </w:r>
      <w:r w:rsidR="00D71263">
        <w:t xml:space="preserve"> </w:t>
      </w:r>
      <w:r>
        <w:t xml:space="preserve"> программа  "Развитие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службы в муниципальном образовании «Шалинское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сельское поселение»  (201</w:t>
      </w:r>
      <w:r w:rsidR="00585D21">
        <w:t>5</w:t>
      </w:r>
      <w:r>
        <w:t xml:space="preserve">  -  201</w:t>
      </w:r>
      <w:r w:rsidR="00585D21">
        <w:t>7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годы)" (далее - Программа)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Основание для     - Федеральный закон от 2 марта  2007  года  N  25-ФЗ  "</w:t>
      </w:r>
      <w:proofErr w:type="gramStart"/>
      <w:r>
        <w:t>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разработки          муниципальной службе в Российской Федерации";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Закон Республики Марий Эл от 31 мая 2007 г. № 25-З «О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реализации полномочий Республики Марий Эл в области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службы»;      </w:t>
      </w:r>
    </w:p>
    <w:p w:rsidR="00677EB4" w:rsidRDefault="00677EB4" w:rsidP="00677EB4">
      <w:pPr>
        <w:pStyle w:val="ConsPlusNonformat"/>
        <w:widowControl/>
      </w:pPr>
      <w:r>
        <w:t xml:space="preserve">                     Указ Президента Республики Марий Эл от 26 февраля  2010</w:t>
      </w:r>
    </w:p>
    <w:p w:rsidR="00677EB4" w:rsidRDefault="00677EB4" w:rsidP="00677EB4">
      <w:pPr>
        <w:pStyle w:val="ConsPlusNonformat"/>
        <w:widowControl/>
      </w:pPr>
      <w:r>
        <w:t xml:space="preserve">                     г. N 28 "О республиканской  программе  "Развитие  </w:t>
      </w:r>
    </w:p>
    <w:p w:rsidR="00585D21" w:rsidRDefault="00677EB4" w:rsidP="00585D21">
      <w:pPr>
        <w:pStyle w:val="ConsPlusNonformat"/>
        <w:widowControl/>
      </w:pPr>
      <w:r>
        <w:t xml:space="preserve">                     </w:t>
      </w:r>
      <w:proofErr w:type="gramStart"/>
      <w:r>
        <w:t>государственной  службы  Республики</w:t>
      </w:r>
      <w:r w:rsidR="00D71263">
        <w:t xml:space="preserve"> </w:t>
      </w:r>
      <w:r>
        <w:t xml:space="preserve">Марий Эл (2010 - </w:t>
      </w:r>
      <w:r w:rsidR="00585D21">
        <w:t xml:space="preserve">  </w:t>
      </w:r>
      <w:proofErr w:type="gramEnd"/>
    </w:p>
    <w:p w:rsidR="00677EB4" w:rsidRDefault="00585D21" w:rsidP="00585D21">
      <w:pPr>
        <w:pStyle w:val="ConsPlusNonformat"/>
        <w:widowControl/>
      </w:pPr>
      <w:r>
        <w:t xml:space="preserve">                     </w:t>
      </w:r>
      <w:proofErr w:type="gramStart"/>
      <w:r w:rsidR="000D4DE8">
        <w:t>2015</w:t>
      </w:r>
      <w:r w:rsidR="00677EB4">
        <w:t xml:space="preserve"> годы)"</w:t>
      </w:r>
      <w:proofErr w:type="gramEnd"/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Муниципальный</w:t>
      </w:r>
      <w:proofErr w:type="gramEnd"/>
      <w:r>
        <w:t xml:space="preserve">   -   Администрация МО «Шалинское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заказчик -</w:t>
      </w:r>
    </w:p>
    <w:p w:rsidR="00677EB4" w:rsidRDefault="00677EB4" w:rsidP="00677EB4">
      <w:pPr>
        <w:pStyle w:val="ConsPlusNonformat"/>
        <w:widowControl/>
      </w:pPr>
      <w:r>
        <w:t xml:space="preserve"> координатор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Разработчик       - Администрация МО «Шалинское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Основная цель     - развитие муниципальной службы МО «Шалинское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сельское поселение» (далее - муниципальная служба);</w:t>
      </w:r>
    </w:p>
    <w:p w:rsidR="00677EB4" w:rsidRDefault="00677EB4" w:rsidP="00677EB4">
      <w:pPr>
        <w:pStyle w:val="ConsPlusNonformat"/>
        <w:widowControl/>
      </w:pPr>
      <w:r>
        <w:t xml:space="preserve">                     формирование    </w:t>
      </w:r>
      <w:proofErr w:type="gramStart"/>
      <w:r>
        <w:t>высококвалифицированного</w:t>
      </w:r>
      <w:proofErr w:type="gramEnd"/>
      <w:r>
        <w:t xml:space="preserve">     кадрового</w:t>
      </w:r>
    </w:p>
    <w:p w:rsidR="00677EB4" w:rsidRDefault="00677EB4" w:rsidP="00677EB4">
      <w:pPr>
        <w:pStyle w:val="ConsPlusNonformat"/>
        <w:widowControl/>
      </w:pPr>
      <w:r>
        <w:t xml:space="preserve">                     состава    муниципальной     службы,     обеспечивающего</w:t>
      </w:r>
    </w:p>
    <w:p w:rsidR="00677EB4" w:rsidRDefault="00677EB4" w:rsidP="00677EB4">
      <w:pPr>
        <w:pStyle w:val="ConsPlusNonformat"/>
        <w:widowControl/>
      </w:pPr>
      <w:r>
        <w:t xml:space="preserve">                     эффективность муниципального управления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Основные задачи   - совершенствование правовой основы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развитие механизма предупреждения коррупции, выявления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и  разрешения  конфликта  интересов   на 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упорядочение      и      конкретизация      полномочий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 поселения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(далее - муниципальные служащие), которые должны быть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закреплены</w:t>
      </w:r>
      <w:proofErr w:type="gramEnd"/>
      <w:r>
        <w:t xml:space="preserve"> в должностных регламентах;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работы, направленных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повышение профессиональной  компетентности,  мотивации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и   обеспечение   условий   </w:t>
      </w:r>
      <w:proofErr w:type="gramStart"/>
      <w:r>
        <w:t>для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увеличения   результативности   их    профессиональной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деятельности;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в практику кадровой  работы  </w:t>
      </w:r>
    </w:p>
    <w:p w:rsidR="00677EB4" w:rsidRDefault="00677EB4" w:rsidP="00677EB4">
      <w:pPr>
        <w:pStyle w:val="ConsPlusNonformat"/>
        <w:widowControl/>
      </w:pPr>
      <w:r>
        <w:t xml:space="preserve">                     правила, в соответствии с которым  </w:t>
      </w:r>
      <w:proofErr w:type="gramStart"/>
      <w:r>
        <w:t>длительное</w:t>
      </w:r>
      <w:proofErr w:type="gramEnd"/>
      <w:r>
        <w:t>,</w:t>
      </w:r>
    </w:p>
    <w:p w:rsidR="00677EB4" w:rsidRDefault="00677EB4" w:rsidP="00677EB4">
      <w:pPr>
        <w:pStyle w:val="ConsPlusNonformat"/>
        <w:widowControl/>
      </w:pPr>
      <w:r>
        <w:t xml:space="preserve">                     безупречное  и  эффективное   исполнение   </w:t>
      </w:r>
      <w:proofErr w:type="gramStart"/>
      <w:r>
        <w:t>муниципальным</w:t>
      </w:r>
      <w:proofErr w:type="gramEnd"/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служащим своих должностных обязанностей в </w:t>
      </w:r>
      <w:proofErr w:type="gramStart"/>
      <w:r>
        <w:t>обязательном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порядке учитывается при назначении его на  </w:t>
      </w:r>
      <w:proofErr w:type="gramStart"/>
      <w:r>
        <w:t>вышестоящую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должность;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</w:t>
      </w:r>
      <w:proofErr w:type="gramStart"/>
      <w:r>
        <w:t>организационных</w:t>
      </w:r>
      <w:proofErr w:type="gramEnd"/>
      <w:r>
        <w:t xml:space="preserve">    и     правовых</w:t>
      </w:r>
    </w:p>
    <w:p w:rsidR="00677EB4" w:rsidRDefault="00677EB4" w:rsidP="00677EB4">
      <w:pPr>
        <w:pStyle w:val="ConsPlusNonformat"/>
        <w:widowControl/>
      </w:pPr>
      <w:r>
        <w:t xml:space="preserve">                     механизмов  профессиональной  служебной   деятельности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в  целях   повышения   качества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услуг,  оказываемых органами</w:t>
      </w:r>
    </w:p>
    <w:p w:rsidR="00677EB4" w:rsidRDefault="00677EB4" w:rsidP="00677EB4">
      <w:pPr>
        <w:pStyle w:val="ConsPlusNonformat"/>
        <w:widowControl/>
      </w:pPr>
      <w:r>
        <w:t xml:space="preserve">                     местного самоуправления гражданам и организациям;</w:t>
      </w:r>
    </w:p>
    <w:p w:rsidR="00677EB4" w:rsidRDefault="00677EB4" w:rsidP="00677EB4">
      <w:pPr>
        <w:pStyle w:val="ConsPlusNonformat"/>
        <w:widowControl/>
      </w:pPr>
      <w:r>
        <w:t xml:space="preserve">                     выработка    оптимальной    системы     взаимодействия</w:t>
      </w:r>
    </w:p>
    <w:p w:rsidR="00677EB4" w:rsidRDefault="00677EB4" w:rsidP="00677EB4">
      <w:pPr>
        <w:pStyle w:val="ConsPlusNonformat"/>
        <w:widowControl/>
      </w:pPr>
      <w:r>
        <w:t xml:space="preserve">                     институтов гражданского общества  и  средств  </w:t>
      </w:r>
      <w:proofErr w:type="gramStart"/>
      <w:r>
        <w:t>массовой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информации с  органами местного самоуправления,     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исключающей</w:t>
      </w:r>
      <w:proofErr w:type="gramEnd"/>
      <w:r w:rsidRPr="004A3D17">
        <w:t xml:space="preserve"> </w:t>
      </w:r>
      <w:r>
        <w:t xml:space="preserve">возможность     неправомерного     </w:t>
      </w:r>
    </w:p>
    <w:p w:rsidR="00677EB4" w:rsidRDefault="00677EB4" w:rsidP="00677EB4">
      <w:pPr>
        <w:pStyle w:val="ConsPlusNonformat"/>
        <w:widowControl/>
      </w:pPr>
      <w:r>
        <w:t xml:space="preserve">                     вмешательства</w:t>
      </w:r>
      <w:r w:rsidRPr="004A3D17">
        <w:t xml:space="preserve"> </w:t>
      </w:r>
      <w:r>
        <w:t>в</w:t>
      </w:r>
      <w:r w:rsidRPr="004A3D17">
        <w:t xml:space="preserve"> </w:t>
      </w:r>
      <w:r>
        <w:t xml:space="preserve">деятельность муниципальных служащих;     </w:t>
      </w:r>
    </w:p>
    <w:p w:rsidR="00677EB4" w:rsidRDefault="00677EB4" w:rsidP="00677EB4">
      <w:pPr>
        <w:pStyle w:val="ConsPlusNonformat"/>
        <w:widowControl/>
      </w:pPr>
      <w:r>
        <w:t xml:space="preserve">                     оптимизация   численности   муниципальных   служащих  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одновременным  привлечением  на   муниципальную   службу</w:t>
      </w:r>
    </w:p>
    <w:p w:rsidR="00677EB4" w:rsidRDefault="00677EB4" w:rsidP="00677EB4">
      <w:pPr>
        <w:pStyle w:val="ConsPlusNonformat"/>
        <w:widowControl/>
      </w:pPr>
      <w:r>
        <w:t xml:space="preserve">                     наиболее  квалифицированных  специалистов  и  создание</w:t>
      </w:r>
    </w:p>
    <w:p w:rsidR="00677EB4" w:rsidRDefault="00677EB4" w:rsidP="00677EB4">
      <w:pPr>
        <w:pStyle w:val="ConsPlusNonformat"/>
        <w:widowControl/>
      </w:pPr>
      <w:r>
        <w:t xml:space="preserve">                     адекватных материальных и  нематериальных  стимулов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зависимости от объема и результатов работы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развитие  системы  </w:t>
      </w:r>
      <w:proofErr w:type="gramStart"/>
      <w:r>
        <w:t>дополнительного</w:t>
      </w:r>
      <w:proofErr w:type="gramEnd"/>
      <w:r>
        <w:t xml:space="preserve">   профессионального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образования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Сроки  и  этапы   - 201</w:t>
      </w:r>
      <w:r w:rsidR="00E3359F">
        <w:t>5</w:t>
      </w:r>
      <w:r>
        <w:t xml:space="preserve"> - 201</w:t>
      </w:r>
      <w:r w:rsidR="00E3359F">
        <w:t>7</w:t>
      </w:r>
      <w:r>
        <w:t xml:space="preserve"> годы.</w:t>
      </w:r>
    </w:p>
    <w:p w:rsidR="00677EB4" w:rsidRDefault="00677EB4" w:rsidP="00677EB4">
      <w:pPr>
        <w:pStyle w:val="ConsPlusNonformat"/>
        <w:widowControl/>
      </w:pPr>
      <w:r>
        <w:t xml:space="preserve"> реализации</w:t>
      </w:r>
      <w:proofErr w:type="gramStart"/>
      <w:r>
        <w:t xml:space="preserve">          П</w:t>
      </w:r>
      <w:proofErr w:type="gramEnd"/>
      <w:r>
        <w:t>ервый этап - 201</w:t>
      </w:r>
      <w:r w:rsidR="00E3359F">
        <w:t>5</w:t>
      </w:r>
      <w:r>
        <w:t xml:space="preserve"> год;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второй этап - 201</w:t>
      </w:r>
      <w:r w:rsidR="00E3359F">
        <w:t>6</w:t>
      </w:r>
      <w:r>
        <w:t xml:space="preserve"> - 201</w:t>
      </w:r>
      <w:r w:rsidR="00E3359F">
        <w:t>7</w:t>
      </w:r>
      <w:r>
        <w:t xml:space="preserve"> годы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Основные 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мероприятия        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работы;</w:t>
      </w:r>
    </w:p>
    <w:p w:rsidR="00677EB4" w:rsidRDefault="00677EB4" w:rsidP="00677EB4">
      <w:pPr>
        <w:pStyle w:val="ConsPlusNonformat"/>
        <w:widowControl/>
      </w:pPr>
      <w:r>
        <w:t xml:space="preserve">                     повышение   эффективности   муниципальной    службы    и</w:t>
      </w:r>
    </w:p>
    <w:p w:rsidR="00677EB4" w:rsidRDefault="00677EB4" w:rsidP="00677EB4">
      <w:pPr>
        <w:pStyle w:val="ConsPlusNonformat"/>
        <w:widowControl/>
      </w:pPr>
      <w:r>
        <w:t xml:space="preserve">                     результативности      профессиональной       служебной</w:t>
      </w:r>
    </w:p>
    <w:p w:rsidR="00677EB4" w:rsidRDefault="00677EB4" w:rsidP="00677EB4">
      <w:pPr>
        <w:pStyle w:val="ConsPlusNonformat"/>
        <w:widowControl/>
      </w:pPr>
      <w:r>
        <w:t xml:space="preserve">                     деятельности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Исполнители       - Администрация МО «Шалинское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основных            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мероприятий         образовательные учреждения  высшего  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образования  и  иные   организации,   определяемые 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соответствии</w:t>
      </w:r>
      <w:proofErr w:type="gramEnd"/>
      <w:r>
        <w:t xml:space="preserve"> с действующим законодательством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Объемы и          - финансирование  Программы   осуществляется   за   счет</w:t>
      </w:r>
    </w:p>
    <w:p w:rsidR="00677EB4" w:rsidRDefault="00677EB4" w:rsidP="00677EB4">
      <w:pPr>
        <w:pStyle w:val="ConsPlusNonformat"/>
        <w:widowControl/>
      </w:pPr>
      <w:r>
        <w:t xml:space="preserve"> источники           средств бюджета МО «Шалинское сельское поселение» </w:t>
      </w:r>
    </w:p>
    <w:p w:rsidR="00677EB4" w:rsidRDefault="00677EB4" w:rsidP="00677EB4">
      <w:pPr>
        <w:pStyle w:val="ConsPlusNonformat"/>
        <w:widowControl/>
      </w:pPr>
      <w:r>
        <w:t xml:space="preserve"> финансирования      на обеспечение деятельности органов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местного самоуправления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</w:p>
    <w:p w:rsidR="00677EB4" w:rsidRDefault="00677EB4" w:rsidP="00677EB4">
      <w:pPr>
        <w:pStyle w:val="ConsPlusNonformat"/>
        <w:widowControl/>
      </w:pPr>
      <w:r>
        <w:t xml:space="preserve"> Система           - контроль реализации мероприятий Программы осуществляет</w:t>
      </w:r>
    </w:p>
    <w:p w:rsidR="00677EB4" w:rsidRDefault="00677EB4" w:rsidP="00677EB4">
      <w:pPr>
        <w:pStyle w:val="ConsPlusNonformat"/>
        <w:widowControl/>
      </w:pPr>
      <w:r>
        <w:t xml:space="preserve"> организации         муниципальный заказчик - координатор Программы</w:t>
      </w:r>
    </w:p>
    <w:p w:rsidR="00677EB4" w:rsidRDefault="00677EB4" w:rsidP="00677EB4">
      <w:pPr>
        <w:pStyle w:val="ConsPlusNonformat"/>
        <w:widowControl/>
      </w:pPr>
      <w:r>
        <w:t xml:space="preserve"> управления и</w:t>
      </w:r>
    </w:p>
    <w:p w:rsidR="00677EB4" w:rsidRDefault="00677EB4" w:rsidP="00677EB4">
      <w:pPr>
        <w:pStyle w:val="ConsPlusNonformat"/>
        <w:widowControl/>
      </w:pPr>
      <w:r>
        <w:t xml:space="preserve"> контроля </w:t>
      </w:r>
      <w:proofErr w:type="gramStart"/>
      <w:r>
        <w:t>за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исполнением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Ожидаемые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конечные            муниципальной службы МО «Шалинское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результаты          создание  необходимых  условий  для  </w:t>
      </w:r>
      <w:proofErr w:type="gramStart"/>
      <w:r>
        <w:t>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реализации          развития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разработка механизмов, обеспечивающих соблюдение  норм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профессиональной  этики  и  правил  </w:t>
      </w:r>
      <w:proofErr w:type="gramStart"/>
      <w:r>
        <w:t>делового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поведения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обеспечение  открытости  муниципальной   службы   и   ее</w:t>
      </w:r>
    </w:p>
    <w:p w:rsidR="00677EB4" w:rsidRDefault="00677EB4" w:rsidP="00677EB4">
      <w:pPr>
        <w:pStyle w:val="ConsPlusNonformat"/>
        <w:widowControl/>
      </w:pPr>
      <w:r>
        <w:t xml:space="preserve">                     доступности общественному контролю;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реализация  </w:t>
      </w:r>
      <w:proofErr w:type="spellStart"/>
      <w:r>
        <w:t>антикоррупционных</w:t>
      </w:r>
      <w:proofErr w:type="spellEnd"/>
      <w:r>
        <w:t xml:space="preserve">  мероприятий  в  системе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                    унификация  и  методическое  сопровождение  разработки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должностных регламентов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порядка    замещения    </w:t>
      </w:r>
      <w:proofErr w:type="gramStart"/>
      <w:r>
        <w:t>вакантных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должностей  муниципальной  службы  на  основе  конкурса,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обеспечивающего</w:t>
      </w:r>
      <w:proofErr w:type="gramEnd"/>
      <w:r>
        <w:t xml:space="preserve"> равный доступ  граждан  к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и совершенствование механизмов  формирования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кадрового резерва,  проведения  аттестации  и  ротации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актуализация   содержания   программ   подготовки    и</w:t>
      </w:r>
    </w:p>
    <w:p w:rsidR="00677EB4" w:rsidRDefault="00677EB4" w:rsidP="00677EB4">
      <w:pPr>
        <w:pStyle w:val="ConsPlusNonformat"/>
        <w:widowControl/>
      </w:pPr>
      <w:r>
        <w:t xml:space="preserve">                     дополнительного     профессионального      образования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 служащих   и    внедрение    современных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образовательных технологий в процесс их обучения;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 в органах   местного самоуправления программ                                    </w:t>
      </w:r>
    </w:p>
    <w:p w:rsidR="00677EB4" w:rsidRDefault="00677EB4" w:rsidP="00677EB4">
      <w:pPr>
        <w:pStyle w:val="ConsPlusNonformat"/>
        <w:widowControl/>
      </w:pPr>
      <w:r>
        <w:t xml:space="preserve">                     и индивидуальных   планов   профессионального   развития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разработка  и  применение  в  органах местного </w:t>
      </w:r>
    </w:p>
    <w:p w:rsidR="00677EB4" w:rsidRDefault="00677EB4" w:rsidP="00677EB4">
      <w:pPr>
        <w:pStyle w:val="ConsPlusNonformat"/>
        <w:widowControl/>
      </w:pPr>
      <w:r>
        <w:t xml:space="preserve">                     самоуправления</w:t>
      </w:r>
      <w:r w:rsidRPr="00152C51">
        <w:t xml:space="preserve"> </w:t>
      </w:r>
      <w:r>
        <w:t xml:space="preserve">современных  механизмов   стимулирования   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</w:t>
      </w:r>
      <w:r w:rsidRPr="00152C51">
        <w:t xml:space="preserve"> </w:t>
      </w:r>
      <w:r>
        <w:t xml:space="preserve">служащих к исполнению обязанностей     </w:t>
      </w:r>
    </w:p>
    <w:p w:rsidR="00677EB4" w:rsidRDefault="00677EB4" w:rsidP="00677EB4">
      <w:pPr>
        <w:pStyle w:val="ConsPlusNonformat"/>
        <w:widowControl/>
      </w:pPr>
      <w:r>
        <w:t xml:space="preserve">                    муниципальной  службы на высоком профессиональном уровне;</w:t>
      </w:r>
    </w:p>
    <w:p w:rsidR="00677EB4" w:rsidRDefault="00677EB4" w:rsidP="00677EB4">
      <w:pPr>
        <w:pStyle w:val="ConsPlusNonformat"/>
        <w:widowControl/>
      </w:pPr>
      <w:r>
        <w:t xml:space="preserve">                     регламентация     и     реализация      </w:t>
      </w:r>
      <w:proofErr w:type="gramStart"/>
      <w:r>
        <w:t>дополнительных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гарантий муниципальных служащих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</w:t>
      </w:r>
      <w:proofErr w:type="gramStart"/>
      <w:r>
        <w:t>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муниципального образования «Шалинское сельское поселение»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201</w:t>
      </w:r>
      <w:r w:rsidR="00E3359F">
        <w:t>5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201</w:t>
      </w:r>
      <w:r w:rsidR="00E3359F" w:rsidRPr="000D4DE8">
        <w:t>5</w:t>
      </w:r>
      <w:r w:rsidRPr="000D4DE8">
        <w:t xml:space="preserve"> г. общее число муниципальных служащих, имеющих высшее образование, составило </w:t>
      </w:r>
      <w:r w:rsidR="00585D21" w:rsidRPr="000D4DE8">
        <w:t>71,4</w:t>
      </w:r>
      <w:r w:rsidRPr="000D4DE8">
        <w:t xml:space="preserve"> процента. По срав</w:t>
      </w:r>
      <w:r w:rsidR="00E3359F" w:rsidRPr="000D4DE8">
        <w:t>нению с аналогичным периодом 2010</w:t>
      </w:r>
      <w:r w:rsidRPr="000D4DE8">
        <w:t xml:space="preserve"> года доля лиц с высшим профессиональным образованием выросла на  0 процентов (20</w:t>
      </w:r>
      <w:r w:rsidR="00E3359F" w:rsidRPr="000D4DE8">
        <w:t>1</w:t>
      </w:r>
      <w:r w:rsidR="00585D21" w:rsidRPr="000D4DE8">
        <w:t>1</w:t>
      </w:r>
      <w:r w:rsidR="00E3359F" w:rsidRPr="000D4DE8">
        <w:t xml:space="preserve"> год – 66,7 процента; 201</w:t>
      </w:r>
      <w:r w:rsidR="00585D21" w:rsidRPr="000D4DE8">
        <w:t>3</w:t>
      </w:r>
      <w:r w:rsidRPr="000D4DE8">
        <w:t xml:space="preserve"> год – 66,7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201</w:t>
      </w:r>
      <w:r w:rsidR="00E3359F" w:rsidRPr="000D4DE8">
        <w:t>5</w:t>
      </w:r>
      <w:r w:rsidRPr="000D4DE8">
        <w:t xml:space="preserve"> г. должности муниципальной службы, составляет 4</w:t>
      </w:r>
      <w:r w:rsidR="00585D21" w:rsidRPr="000D4DE8">
        <w:t>1</w:t>
      </w:r>
      <w:r w:rsidRPr="000D4DE8">
        <w:t xml:space="preserve"> год.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</w:t>
      </w:r>
      <w:r w:rsidR="00E3359F">
        <w:t>2</w:t>
      </w:r>
      <w:r>
        <w:t xml:space="preserve"> до 5</w:t>
      </w:r>
      <w:r w:rsidR="00E3359F">
        <w:t>5</w:t>
      </w:r>
      <w:r>
        <w:t xml:space="preserve"> лет). В 20</w:t>
      </w:r>
      <w:r w:rsidR="00F757B9">
        <w:t>1</w:t>
      </w:r>
      <w:r w:rsidR="00585D21">
        <w:t>1</w:t>
      </w:r>
      <w:r>
        <w:t xml:space="preserve"> году доля таких муниципальных </w:t>
      </w:r>
      <w:r>
        <w:lastRenderedPageBreak/>
        <w:t>служащих составляла 100 процентов, а в 20</w:t>
      </w:r>
      <w:r w:rsidR="00585D21">
        <w:t>13</w:t>
      </w:r>
      <w:r>
        <w:t xml:space="preserve"> году - 100 процентов. Кроме того, значительной является доля молодых кадров (до 30 лет) – </w:t>
      </w:r>
      <w:r w:rsidR="00F757B9">
        <w:t>0,0</w:t>
      </w:r>
      <w:r>
        <w:t xml:space="preserve">  процентов.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</w:t>
      </w:r>
      <w:r w:rsidR="00F757B9">
        <w:t xml:space="preserve"> </w:t>
      </w:r>
      <w:r>
        <w:t>группы служащих, имеющих достаточно большой опыт</w:t>
      </w:r>
      <w:r w:rsidR="00585D21">
        <w:t xml:space="preserve"> работы (стаж от 5 до 15 лет – 28,6</w:t>
      </w:r>
      <w:r>
        <w:t xml:space="preserve"> процента, свыше 15 лет – </w:t>
      </w:r>
      <w:r w:rsidR="00585D21">
        <w:t>42,9</w:t>
      </w:r>
      <w:r>
        <w:t xml:space="preserve"> процент</w:t>
      </w:r>
      <w:r w:rsidR="00585D21">
        <w:t>а</w:t>
      </w:r>
      <w:r>
        <w:t>), и муниципальных служащих, сравнительно недавно пришедших в органы местного самоуправле</w:t>
      </w:r>
      <w:r w:rsidR="00585D21">
        <w:t>ния (стаж от 1 года до 5 лет – 28</w:t>
      </w:r>
      <w:r>
        <w:t>,</w:t>
      </w:r>
      <w:r w:rsidR="00585D21">
        <w:t>5</w:t>
      </w:r>
      <w:r>
        <w:t xml:space="preserve"> процента</w:t>
      </w:r>
      <w:proofErr w:type="gramEnd"/>
      <w:r>
        <w:t xml:space="preserve">). Доля </w:t>
      </w:r>
      <w:r w:rsidR="00104FD9">
        <w:t>лиц со стажем менее 1 года в 2015го</w:t>
      </w:r>
      <w:r>
        <w:t>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201</w:t>
      </w:r>
      <w:r w:rsidR="00104FD9">
        <w:t>5</w:t>
      </w:r>
      <w:r>
        <w:t xml:space="preserve"> г. составляет </w:t>
      </w:r>
      <w:r w:rsidR="00104FD9">
        <w:t xml:space="preserve">5 </w:t>
      </w:r>
      <w:r>
        <w:t>человек (7</w:t>
      </w:r>
      <w:r w:rsidR="00104FD9">
        <w:t>1</w:t>
      </w:r>
      <w:r>
        <w:t>,</w:t>
      </w:r>
      <w:r w:rsidR="00104FD9">
        <w:t>4</w:t>
      </w:r>
      <w:r>
        <w:t xml:space="preserve"> процента). На 1 января 20</w:t>
      </w:r>
      <w:r w:rsidR="00104FD9">
        <w:t>1</w:t>
      </w:r>
      <w:r>
        <w:t xml:space="preserve">0 г. общая численность женщин составляла </w:t>
      </w:r>
      <w:r w:rsidR="00104FD9">
        <w:t>5</w:t>
      </w:r>
      <w:r>
        <w:t xml:space="preserve"> человек (7</w:t>
      </w:r>
      <w:r w:rsidR="00104FD9">
        <w:t>1,4</w:t>
      </w:r>
      <w:r>
        <w:t xml:space="preserve"> процент</w:t>
      </w:r>
      <w:r w:rsidR="00104FD9">
        <w:t>а</w:t>
      </w:r>
      <w:r>
        <w:t xml:space="preserve">), на 1 января 2009 г. - </w:t>
      </w:r>
      <w:r w:rsidR="00104FD9">
        <w:t>5</w:t>
      </w:r>
      <w:r>
        <w:t xml:space="preserve"> человек (7</w:t>
      </w:r>
      <w:r w:rsidR="00104FD9">
        <w:t>1,4</w:t>
      </w:r>
      <w:r>
        <w:t xml:space="preserve"> процента).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3 человека (42,9 процента от общей численности муниципальных служащих). Начиная с 20</w:t>
      </w:r>
      <w:r w:rsidR="00104FD9">
        <w:t>1</w:t>
      </w:r>
      <w:r>
        <w:t xml:space="preserve">0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Цель Программы - развитие муниципальной службы МО «Шалинское сельское поселение»,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201</w:t>
      </w:r>
      <w:r w:rsidR="00F0610E">
        <w:t>5</w:t>
      </w:r>
      <w:r>
        <w:t xml:space="preserve"> - 201</w:t>
      </w:r>
      <w:r w:rsidR="00F0610E">
        <w:t>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(201</w:t>
      </w:r>
      <w:r w:rsidR="00F0610E">
        <w:t>5</w:t>
      </w:r>
      <w:r>
        <w:t xml:space="preserve"> год)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(201</w:t>
      </w:r>
      <w:r w:rsidR="00F0610E">
        <w:t>6</w:t>
      </w:r>
      <w:r>
        <w:t xml:space="preserve"> - 201</w:t>
      </w:r>
      <w:r w:rsidR="00F0610E">
        <w:t>7</w:t>
      </w:r>
      <w:r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</w:t>
      </w:r>
      <w:proofErr w:type="gramStart"/>
      <w:r>
        <w:t>согласно приложения</w:t>
      </w:r>
      <w:proofErr w:type="gramEnd"/>
      <w:r>
        <w:t xml:space="preserve"> к программе. Мониторинг целевых показателей и индикаторов </w:t>
      </w:r>
      <w:proofErr w:type="gramStart"/>
      <w:r>
        <w:t>осуществляется</w:t>
      </w:r>
      <w:proofErr w:type="gramEnd"/>
      <w:r>
        <w:t xml:space="preserve">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</w:t>
      </w:r>
      <w:proofErr w:type="gramEnd"/>
      <w:r>
        <w:t xml:space="preserve"> </w:t>
      </w:r>
      <w:r>
        <w:lastRenderedPageBreak/>
        <w:t>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муниципального образования «Шалинское сельское поселение», ведения Реестра муниципальных  служащих</w:t>
      </w:r>
      <w:r w:rsidRPr="00A958EB">
        <w:t xml:space="preserve"> </w:t>
      </w:r>
      <w:r>
        <w:t>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11) реализовать концепцию совершенствования </w:t>
      </w:r>
      <w:proofErr w:type="spellStart"/>
      <w:r>
        <w:t>антикоррупционных</w:t>
      </w:r>
      <w:proofErr w:type="spellEnd"/>
      <w:r>
        <w:t xml:space="preserve">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5. Реализация Программы и </w:t>
      </w:r>
      <w:proofErr w:type="gramStart"/>
      <w:r>
        <w:t>контроль за</w:t>
      </w:r>
      <w:proofErr w:type="gramEnd"/>
      <w:r>
        <w:t xml:space="preserve">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исполнителями – Администрацией МО «Шалинское сельское поселение, образовательными и иными организациями, определяемыми в соответствии с действующим законодательством.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Координатор Программы - Администрация МО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Организацию реализации Программы и общий </w:t>
      </w:r>
      <w:proofErr w:type="gramStart"/>
      <w:r>
        <w:t>контроль за</w:t>
      </w:r>
      <w:proofErr w:type="gramEnd"/>
      <w:r>
        <w:t xml:space="preserve"> ее выполнением осуществляет координатор Программы.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реализации полномочий муниципального заказчика - координатора Программы </w:t>
      </w:r>
      <w:proofErr w:type="gramStart"/>
      <w:r>
        <w:t>на ___________________________________ возлагается</w:t>
      </w:r>
      <w:proofErr w:type="gramEnd"/>
      <w: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«Шалинское сельское поселение»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(201</w:t>
      </w:r>
      <w:r w:rsidR="00CA6E55">
        <w:t>5</w:t>
      </w:r>
      <w:r>
        <w:t xml:space="preserve"> - 201</w:t>
      </w:r>
      <w:r w:rsidR="00CA6E55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</w:t>
      </w:r>
      <w:proofErr w:type="spellStart"/>
      <w:r>
        <w:t>│Значение</w:t>
      </w:r>
      <w:proofErr w:type="spellEnd"/>
      <w:r>
        <w:t xml:space="preserve"> показателя </w:t>
      </w:r>
      <w:proofErr w:type="spellStart"/>
      <w:r>
        <w:t>в│Значение</w:t>
      </w:r>
      <w:proofErr w:type="spellEnd"/>
      <w:r>
        <w:t xml:space="preserve"> показателя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</w:t>
      </w:r>
      <w:proofErr w:type="gramStart"/>
      <w:r>
        <w:t>конце</w:t>
      </w:r>
      <w:proofErr w:type="gramEnd"/>
      <w:r>
        <w:t xml:space="preserve">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│реализации</w:t>
      </w:r>
      <w:proofErr w:type="spellEnd"/>
      <w:r>
        <w:t xml:space="preserve">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 (201</w:t>
      </w:r>
      <w:r w:rsidR="00CA6E55">
        <w:t>5</w:t>
      </w:r>
      <w:r>
        <w:t xml:space="preserve"> год)      │      (201</w:t>
      </w:r>
      <w:r w:rsidR="00CA6E55">
        <w:t>7</w:t>
      </w:r>
      <w:r>
        <w:t>год)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</w:t>
      </w:r>
      <w:proofErr w:type="gramStart"/>
      <w:r>
        <w:t>к</w:t>
      </w:r>
      <w:proofErr w:type="gramEnd"/>
      <w:r>
        <w:t xml:space="preserve">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которых</w:t>
      </w:r>
      <w:proofErr w:type="gramEnd"/>
      <w:r>
        <w:t xml:space="preserve">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регламенты,   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</w:t>
      </w:r>
      <w:proofErr w:type="gramStart"/>
      <w:r>
        <w:t>муниципальных</w:t>
      </w:r>
      <w:proofErr w:type="gramEnd"/>
      <w:r>
        <w:t xml:space="preserve">            не менее 70% от числа  100%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</w:t>
      </w:r>
      <w:proofErr w:type="gramStart"/>
      <w:r>
        <w:t>должностные</w:t>
      </w:r>
      <w:proofErr w:type="gramEnd"/>
      <w:r>
        <w:t xml:space="preserve">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регламенты</w:t>
      </w:r>
      <w:proofErr w:type="gramEnd"/>
      <w:r>
        <w:t xml:space="preserve">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</w:t>
      </w:r>
      <w:proofErr w:type="gramStart"/>
      <w:r>
        <w:t>от</w:t>
      </w:r>
      <w:proofErr w:type="gramEnd"/>
      <w:r>
        <w:t xml:space="preserve">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</w:t>
      </w:r>
      <w:proofErr w:type="gramStart"/>
      <w:r>
        <w:t>из</w:t>
      </w:r>
      <w:proofErr w:type="gramEnd"/>
      <w:r>
        <w:t xml:space="preserve">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</w:t>
      </w:r>
      <w:proofErr w:type="gramStart"/>
      <w:r>
        <w:t>от</w:t>
      </w:r>
      <w:proofErr w:type="gramEnd"/>
      <w:r>
        <w:t xml:space="preserve">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</w:t>
      </w:r>
      <w:proofErr w:type="gramStart"/>
      <w:r>
        <w:t>от</w:t>
      </w:r>
      <w:proofErr w:type="gramEnd"/>
      <w:r>
        <w:t xml:space="preserve">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</w:t>
      </w:r>
      <w:proofErr w:type="gramStart"/>
      <w:r>
        <w:t>на</w:t>
      </w:r>
      <w:proofErr w:type="gramEnd"/>
      <w:r>
        <w:t xml:space="preserve">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</w:t>
      </w:r>
      <w:proofErr w:type="gramStart"/>
      <w:r>
        <w:t>на</w:t>
      </w:r>
      <w:proofErr w:type="gramEnd"/>
      <w:r>
        <w:t xml:space="preserve">     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реализованных</w:t>
      </w:r>
      <w:proofErr w:type="gramEnd"/>
      <w:r>
        <w:t xml:space="preserve">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инновационных</w:t>
      </w:r>
      <w:proofErr w:type="gramEnd"/>
      <w:r>
        <w:t xml:space="preserve">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служащих, принявших участие </w:t>
      </w:r>
      <w:proofErr w:type="gramStart"/>
      <w:r>
        <w:t>в</w:t>
      </w:r>
      <w:proofErr w:type="gramEnd"/>
      <w:r>
        <w:t xml:space="preserve">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</w:t>
      </w:r>
      <w:proofErr w:type="gramStart"/>
      <w:r>
        <w:t>программах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муниципальным заказом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</w:t>
      </w:r>
      <w:proofErr w:type="gramStart"/>
      <w:r>
        <w:t>до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7EB4"/>
    <w:rsid w:val="000B5272"/>
    <w:rsid w:val="000D4DE8"/>
    <w:rsid w:val="00104FD9"/>
    <w:rsid w:val="00112E7F"/>
    <w:rsid w:val="00171A4D"/>
    <w:rsid w:val="00481A28"/>
    <w:rsid w:val="004A4A5D"/>
    <w:rsid w:val="0050117E"/>
    <w:rsid w:val="00585D21"/>
    <w:rsid w:val="0060672C"/>
    <w:rsid w:val="00677EB4"/>
    <w:rsid w:val="007A690B"/>
    <w:rsid w:val="007A6CF2"/>
    <w:rsid w:val="00804CF6"/>
    <w:rsid w:val="00953E5E"/>
    <w:rsid w:val="00997F93"/>
    <w:rsid w:val="009B5B7D"/>
    <w:rsid w:val="00BE3A85"/>
    <w:rsid w:val="00CA6E55"/>
    <w:rsid w:val="00D53834"/>
    <w:rsid w:val="00D71263"/>
    <w:rsid w:val="00E3359F"/>
    <w:rsid w:val="00E459A8"/>
    <w:rsid w:val="00F0610E"/>
    <w:rsid w:val="00F757B9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_x003b_ xmlns="c3657bea-68e9-410f-8801-c91fa6082d02">2016</_x041f__x0430__x043f__x043a__x0430__x003b_>
    <_x041e__x043f__x0438__x0441__x0430__x043d__x0438__x0435_ xmlns="6d7c22ec-c6a4-4777-88aa-bc3c76ac660e">О МУНИЦИПАЛЬНОЙ  ПРОГРАММЕ
"РАЗВИТИЕ МУНИЦИПАЛЬНОЙ СЛУЖБЫ В МУНИЦИПАЛЬНОМ ОБРАЗОВАНИИ « ШАЛИНСКОЕ СЕЛЬСКОЕ ПОСЕЛЕНИЕ»
(2015 - 2017 ГОДЫ)"</_x041e__x043f__x0438__x0441__x0430__x043d__x0438__x0435_>
    <_dlc_DocId xmlns="57504d04-691e-4fc4-8f09-4f19fdbe90f6">XXJ7TYMEEKJ2-5571-3</_dlc_DocId>
    <_dlc_DocIdUrl xmlns="57504d04-691e-4fc4-8f09-4f19fdbe90f6">
      <Url>http://spsearch.gov.mari.ru:32643/morki/shali/_layouts/DocIdRedir.aspx?ID=XXJ7TYMEEKJ2-5571-3</Url>
      <Description>XXJ7TYMEEKJ2-5571-3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0CBD6-9939-430D-A455-9D6C2A6AB91E}"/>
</file>

<file path=customXml/itemProps2.xml><?xml version="1.0" encoding="utf-8"?>
<ds:datastoreItem xmlns:ds="http://schemas.openxmlformats.org/officeDocument/2006/customXml" ds:itemID="{69A430B6-3775-4373-A0F0-2D3E345A02EA}"/>
</file>

<file path=customXml/itemProps3.xml><?xml version="1.0" encoding="utf-8"?>
<ds:datastoreItem xmlns:ds="http://schemas.openxmlformats.org/officeDocument/2006/customXml" ds:itemID="{1C30C09C-DE65-4B23-A2E9-C478FC40F943}"/>
</file>

<file path=customXml/itemProps4.xml><?xml version="1.0" encoding="utf-8"?>
<ds:datastoreItem xmlns:ds="http://schemas.openxmlformats.org/officeDocument/2006/customXml" ds:itemID="{8A063536-8AB0-4143-9A44-44308B275C8C}"/>
</file>

<file path=customXml/itemProps5.xml><?xml version="1.0" encoding="utf-8"?>
<ds:datastoreItem xmlns:ds="http://schemas.openxmlformats.org/officeDocument/2006/customXml" ds:itemID="{72F52098-CB64-4DAE-8C3D-045E14A04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24.02.2015 г</dc:title>
  <dc:subject/>
  <dc:creator>1</dc:creator>
  <cp:keywords/>
  <dc:description/>
  <cp:lastModifiedBy>Валя</cp:lastModifiedBy>
  <cp:revision>9</cp:revision>
  <cp:lastPrinted>2015-02-24T12:52:00Z</cp:lastPrinted>
  <dcterms:created xsi:type="dcterms:W3CDTF">2014-04-10T06:18:00Z</dcterms:created>
  <dcterms:modified xsi:type="dcterms:W3CDTF">2015-02-24T12:54:00Z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0e0a290f-cf2a-4663-8f6f-47e0aa574afe</vt:lpwstr>
  </property>
</Properties>
</file>