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3DC92" w14:textId="77777777" w:rsidR="003547C9" w:rsidRPr="00570EED" w:rsidRDefault="003E7B33" w:rsidP="003547C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ПРОТ</w:t>
      </w:r>
      <w:r w:rsidR="003547C9" w:rsidRPr="00570EED">
        <w:rPr>
          <w:rFonts w:cs="Times New Roman"/>
          <w:b/>
        </w:rPr>
        <w:t>О</w:t>
      </w:r>
      <w:r>
        <w:rPr>
          <w:rFonts w:cs="Times New Roman"/>
          <w:b/>
        </w:rPr>
        <w:t>КО</w:t>
      </w:r>
      <w:r w:rsidR="003547C9" w:rsidRPr="00570EED">
        <w:rPr>
          <w:rFonts w:cs="Times New Roman"/>
          <w:b/>
        </w:rPr>
        <w:t xml:space="preserve">Л </w:t>
      </w:r>
      <w:r>
        <w:rPr>
          <w:rFonts w:cs="Times New Roman"/>
          <w:b/>
        </w:rPr>
        <w:t xml:space="preserve"> </w:t>
      </w:r>
      <w:r w:rsidR="003547C9" w:rsidRPr="00570EED">
        <w:rPr>
          <w:rFonts w:cs="Times New Roman"/>
          <w:b/>
        </w:rPr>
        <w:t xml:space="preserve">№ </w:t>
      </w:r>
      <w:r w:rsidR="003547C9">
        <w:rPr>
          <w:rFonts w:cs="Times New Roman"/>
          <w:b/>
        </w:rPr>
        <w:t>1</w:t>
      </w:r>
    </w:p>
    <w:p w14:paraId="5961BC28" w14:textId="77777777" w:rsidR="003547C9" w:rsidRDefault="003547C9" w:rsidP="003547C9">
      <w:pPr>
        <w:jc w:val="center"/>
        <w:rPr>
          <w:sz w:val="28"/>
        </w:rPr>
      </w:pPr>
      <w:r w:rsidRPr="00570EED">
        <w:rPr>
          <w:rFonts w:cs="Times New Roman"/>
          <w:b/>
        </w:rPr>
        <w:t xml:space="preserve">заседания </w:t>
      </w:r>
      <w:r w:rsidRPr="007617EB">
        <w:rPr>
          <w:b/>
        </w:rPr>
        <w:t>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</w:t>
      </w:r>
      <w:r>
        <w:rPr>
          <w:b/>
        </w:rPr>
        <w:t xml:space="preserve">д прав </w:t>
      </w:r>
      <w:r w:rsidRPr="007617EB">
        <w:rPr>
          <w:b/>
        </w:rPr>
        <w:t>в отношении имущества муниципальной собственно</w:t>
      </w:r>
      <w:r w:rsidR="0012171B">
        <w:rPr>
          <w:b/>
        </w:rPr>
        <w:t xml:space="preserve">сти </w:t>
      </w:r>
      <w:proofErr w:type="spellStart"/>
      <w:r w:rsidR="0012171B">
        <w:rPr>
          <w:b/>
        </w:rPr>
        <w:t>Себеусадской</w:t>
      </w:r>
      <w:proofErr w:type="spellEnd"/>
      <w:r w:rsidR="0012171B">
        <w:rPr>
          <w:b/>
        </w:rPr>
        <w:t xml:space="preserve"> сельской администрации </w:t>
      </w:r>
      <w:proofErr w:type="spellStart"/>
      <w:r w:rsidR="0012171B">
        <w:rPr>
          <w:b/>
        </w:rPr>
        <w:t>Моркинского</w:t>
      </w:r>
      <w:proofErr w:type="spellEnd"/>
      <w:r w:rsidR="0012171B">
        <w:rPr>
          <w:b/>
        </w:rPr>
        <w:t xml:space="preserve"> муниципального района Республики Марий Эл</w:t>
      </w:r>
    </w:p>
    <w:p w14:paraId="157C32AF" w14:textId="77777777" w:rsidR="003547C9" w:rsidRPr="00570EED" w:rsidRDefault="003547C9" w:rsidP="003547C9">
      <w:pPr>
        <w:jc w:val="center"/>
        <w:rPr>
          <w:rFonts w:eastAsia="Times New Roman" w:cs="Times New Roman"/>
          <w:b/>
        </w:rPr>
      </w:pPr>
    </w:p>
    <w:p w14:paraId="58B1297B" w14:textId="47CA6D6D" w:rsidR="003547C9" w:rsidRPr="00570EED" w:rsidRDefault="00A805FA" w:rsidP="003547C9">
      <w:pPr>
        <w:rPr>
          <w:rFonts w:eastAsia="Times New Roman" w:cs="Times New Roman"/>
          <w:b/>
        </w:rPr>
      </w:pPr>
      <w:r>
        <w:rPr>
          <w:rFonts w:cs="Times New Roman"/>
        </w:rPr>
        <w:t>д</w:t>
      </w:r>
      <w:r w:rsidR="003547C9" w:rsidRPr="00570EED">
        <w:rPr>
          <w:rFonts w:cs="Times New Roman"/>
        </w:rPr>
        <w:t xml:space="preserve">.  </w:t>
      </w:r>
      <w:proofErr w:type="spellStart"/>
      <w:r w:rsidR="0012171B">
        <w:rPr>
          <w:rFonts w:cs="Times New Roman"/>
        </w:rPr>
        <w:t>Себеусад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2171B">
        <w:rPr>
          <w:rFonts w:cs="Times New Roman"/>
          <w:color w:val="FF0000"/>
        </w:rPr>
        <w:t xml:space="preserve"> </w:t>
      </w:r>
      <w:r w:rsidR="002E6F91" w:rsidRPr="002E6F91">
        <w:rPr>
          <w:rFonts w:cs="Times New Roman"/>
          <w:color w:val="000000" w:themeColor="text1"/>
        </w:rPr>
        <w:t>12.02.2021г</w:t>
      </w:r>
    </w:p>
    <w:p w14:paraId="1F913F95" w14:textId="77777777" w:rsidR="003547C9" w:rsidRDefault="003547C9" w:rsidP="003547C9">
      <w:pPr>
        <w:ind w:right="-1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10 час.00 мин.</w:t>
      </w:r>
    </w:p>
    <w:p w14:paraId="22410030" w14:textId="77777777" w:rsidR="003547C9" w:rsidRPr="00570EED" w:rsidRDefault="003547C9" w:rsidP="003547C9">
      <w:pPr>
        <w:ind w:right="-284"/>
        <w:jc w:val="both"/>
        <w:rPr>
          <w:rFonts w:cs="Times New Roman"/>
        </w:rPr>
      </w:pPr>
    </w:p>
    <w:p w14:paraId="32B0E8BC" w14:textId="77777777" w:rsidR="003547C9" w:rsidRPr="00570EED" w:rsidRDefault="008D438A" w:rsidP="003547C9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547C9" w:rsidRPr="00570EED">
        <w:rPr>
          <w:rFonts w:cs="Times New Roman"/>
        </w:rPr>
        <w:t>Присутствовали: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964"/>
      </w:tblGrid>
      <w:tr w:rsidR="003547C9" w:rsidRPr="00570EED" w14:paraId="43CBCAFA" w14:textId="77777777" w:rsidTr="00ED0D6D">
        <w:trPr>
          <w:trHeight w:val="626"/>
        </w:trPr>
        <w:tc>
          <w:tcPr>
            <w:tcW w:w="3407" w:type="dxa"/>
          </w:tcPr>
          <w:p w14:paraId="47DD5015" w14:textId="77777777" w:rsidR="003547C9" w:rsidRDefault="003547C9" w:rsidP="00ED0D6D">
            <w:pPr>
              <w:ind w:right="-284"/>
              <w:rPr>
                <w:rFonts w:cs="Times New Roman"/>
              </w:rPr>
            </w:pPr>
            <w:r w:rsidRPr="00570EED">
              <w:rPr>
                <w:rFonts w:cs="Times New Roman"/>
              </w:rPr>
              <w:t>Председатель комиссии:</w:t>
            </w:r>
          </w:p>
          <w:p w14:paraId="10562307" w14:textId="77777777" w:rsidR="008D438A" w:rsidRDefault="008D438A" w:rsidP="00ED0D6D">
            <w:pPr>
              <w:ind w:right="-284"/>
              <w:rPr>
                <w:rFonts w:cs="Times New Roman"/>
              </w:rPr>
            </w:pPr>
          </w:p>
          <w:p w14:paraId="538A7E83" w14:textId="77777777" w:rsidR="00A805FA" w:rsidRPr="00570EED" w:rsidRDefault="00A805FA" w:rsidP="00ED0D6D">
            <w:pPr>
              <w:ind w:right="-284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председателя                      </w:t>
            </w:r>
          </w:p>
        </w:tc>
        <w:tc>
          <w:tcPr>
            <w:tcW w:w="5964" w:type="dxa"/>
          </w:tcPr>
          <w:p w14:paraId="03243F8F" w14:textId="77777777" w:rsidR="00A805FA" w:rsidRDefault="003547C9" w:rsidP="00A805FA">
            <w:pPr>
              <w:jc w:val="both"/>
              <w:rPr>
                <w:rFonts w:cs="Times New Roman"/>
              </w:rPr>
            </w:pPr>
            <w:r w:rsidRPr="00570EED">
              <w:rPr>
                <w:rFonts w:cs="Times New Roman"/>
              </w:rPr>
              <w:t xml:space="preserve">- </w:t>
            </w:r>
            <w:r w:rsidR="0012171B">
              <w:rPr>
                <w:rFonts w:cs="Times New Roman"/>
              </w:rPr>
              <w:t>Букетов Юрий Иванович</w:t>
            </w:r>
            <w:r>
              <w:rPr>
                <w:rFonts w:cs="Times New Roman"/>
              </w:rPr>
              <w:t xml:space="preserve"> - глав</w:t>
            </w:r>
            <w:r w:rsidR="00A805FA">
              <w:rPr>
                <w:rFonts w:cs="Times New Roman"/>
              </w:rPr>
              <w:t>а</w:t>
            </w:r>
            <w:r w:rsidR="0012171B">
              <w:rPr>
                <w:rFonts w:cs="Times New Roman"/>
              </w:rPr>
              <w:t xml:space="preserve"> </w:t>
            </w:r>
            <w:proofErr w:type="spellStart"/>
            <w:r w:rsidR="0012171B">
              <w:rPr>
                <w:rFonts w:cs="Times New Roman"/>
              </w:rPr>
              <w:t>Себеусадской</w:t>
            </w:r>
            <w:proofErr w:type="spellEnd"/>
            <w:r w:rsidR="0012171B">
              <w:rPr>
                <w:rFonts w:cs="Times New Roman"/>
              </w:rPr>
              <w:t xml:space="preserve"> сельской администрации</w:t>
            </w:r>
            <w:r w:rsidRPr="00570EED">
              <w:rPr>
                <w:rFonts w:cs="Times New Roman"/>
              </w:rPr>
              <w:t>;</w:t>
            </w:r>
          </w:p>
          <w:p w14:paraId="20A70DDE" w14:textId="77777777" w:rsidR="00A805FA" w:rsidRPr="00570EED" w:rsidRDefault="00A805FA" w:rsidP="001217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="0012171B">
              <w:rPr>
                <w:rFonts w:cs="Times New Roman"/>
              </w:rPr>
              <w:t>Миткина</w:t>
            </w:r>
            <w:proofErr w:type="spellEnd"/>
            <w:r w:rsidR="0012171B">
              <w:rPr>
                <w:rFonts w:cs="Times New Roman"/>
              </w:rPr>
              <w:t xml:space="preserve"> Эльвира Анатольевна – главный специалист </w:t>
            </w:r>
            <w:proofErr w:type="spellStart"/>
            <w:r w:rsidR="0012171B">
              <w:rPr>
                <w:rFonts w:cs="Times New Roman"/>
              </w:rPr>
              <w:t>Себеусадской</w:t>
            </w:r>
            <w:proofErr w:type="spellEnd"/>
            <w:r w:rsidR="0012171B">
              <w:rPr>
                <w:rFonts w:cs="Times New Roman"/>
              </w:rPr>
              <w:t xml:space="preserve"> сельской администрации</w:t>
            </w:r>
            <w:r>
              <w:rPr>
                <w:rFonts w:cs="Times New Roman"/>
              </w:rPr>
              <w:t>;</w:t>
            </w:r>
          </w:p>
        </w:tc>
      </w:tr>
      <w:tr w:rsidR="003547C9" w:rsidRPr="00570EED" w14:paraId="7931C3AF" w14:textId="77777777" w:rsidTr="00ED0D6D">
        <w:trPr>
          <w:trHeight w:val="860"/>
        </w:trPr>
        <w:tc>
          <w:tcPr>
            <w:tcW w:w="3407" w:type="dxa"/>
          </w:tcPr>
          <w:p w14:paraId="7C36B4AE" w14:textId="77777777" w:rsidR="003547C9" w:rsidRPr="00570EED" w:rsidRDefault="003547C9" w:rsidP="00ED0D6D">
            <w:pPr>
              <w:ind w:right="-284"/>
              <w:rPr>
                <w:rFonts w:cs="Times New Roman"/>
              </w:rPr>
            </w:pPr>
            <w:r w:rsidRPr="00570EED">
              <w:rPr>
                <w:rFonts w:cs="Times New Roman"/>
              </w:rPr>
              <w:t>Секретарь комиссии:</w:t>
            </w:r>
          </w:p>
        </w:tc>
        <w:tc>
          <w:tcPr>
            <w:tcW w:w="5964" w:type="dxa"/>
          </w:tcPr>
          <w:p w14:paraId="59BE6B93" w14:textId="77777777" w:rsidR="003547C9" w:rsidRPr="00A805FA" w:rsidRDefault="003547C9" w:rsidP="0012171B">
            <w:pPr>
              <w:jc w:val="both"/>
              <w:rPr>
                <w:rFonts w:cs="Times New Roman"/>
              </w:rPr>
            </w:pPr>
            <w:r w:rsidRPr="00570EED">
              <w:rPr>
                <w:rFonts w:cs="Times New Roman"/>
              </w:rPr>
              <w:t xml:space="preserve">- </w:t>
            </w:r>
            <w:r w:rsidR="0012171B">
              <w:rPr>
                <w:rFonts w:cs="Times New Roman"/>
              </w:rPr>
              <w:t>Алексеева Надежда Васильевна</w:t>
            </w:r>
            <w:r w:rsidRPr="00570EED">
              <w:rPr>
                <w:rFonts w:cs="Times New Roman"/>
              </w:rPr>
              <w:t xml:space="preserve"> –</w:t>
            </w:r>
            <w:r w:rsidR="00A125F4">
              <w:rPr>
                <w:rFonts w:cs="Times New Roman"/>
              </w:rPr>
              <w:t xml:space="preserve"> </w:t>
            </w:r>
            <w:r w:rsidR="0012171B">
              <w:rPr>
                <w:rFonts w:cs="Times New Roman"/>
              </w:rPr>
              <w:t xml:space="preserve">ведущий </w:t>
            </w:r>
            <w:r w:rsidRPr="00570EED">
              <w:rPr>
                <w:rFonts w:cs="Times New Roman"/>
              </w:rPr>
              <w:t xml:space="preserve">специалист </w:t>
            </w:r>
            <w:r w:rsidR="0012171B">
              <w:rPr>
                <w:rFonts w:cs="Times New Roman"/>
              </w:rPr>
              <w:t xml:space="preserve"> </w:t>
            </w:r>
            <w:proofErr w:type="spellStart"/>
            <w:r w:rsidR="0012171B">
              <w:rPr>
                <w:rFonts w:cs="Times New Roman"/>
              </w:rPr>
              <w:t>Себеусадской</w:t>
            </w:r>
            <w:proofErr w:type="spellEnd"/>
            <w:r w:rsidR="0012171B">
              <w:rPr>
                <w:rFonts w:cs="Times New Roman"/>
              </w:rPr>
              <w:t xml:space="preserve"> сельской администрации</w:t>
            </w:r>
            <w:r w:rsidR="00A805FA">
              <w:rPr>
                <w:rFonts w:cs="Times New Roman"/>
              </w:rPr>
              <w:t>;</w:t>
            </w:r>
          </w:p>
        </w:tc>
      </w:tr>
      <w:tr w:rsidR="003547C9" w:rsidRPr="00570EED" w14:paraId="3DF1E64A" w14:textId="77777777" w:rsidTr="00ED0D6D">
        <w:trPr>
          <w:trHeight w:val="845"/>
        </w:trPr>
        <w:tc>
          <w:tcPr>
            <w:tcW w:w="3407" w:type="dxa"/>
          </w:tcPr>
          <w:p w14:paraId="052D1640" w14:textId="77777777" w:rsidR="003547C9" w:rsidRPr="00570EED" w:rsidRDefault="003547C9" w:rsidP="00ED0D6D">
            <w:pPr>
              <w:ind w:right="-284"/>
              <w:rPr>
                <w:rFonts w:cs="Times New Roman"/>
              </w:rPr>
            </w:pPr>
            <w:r w:rsidRPr="00570EED">
              <w:rPr>
                <w:rFonts w:cs="Times New Roman"/>
              </w:rPr>
              <w:t>Член</w:t>
            </w:r>
            <w:r>
              <w:rPr>
                <w:rFonts w:cs="Times New Roman"/>
              </w:rPr>
              <w:t>ы</w:t>
            </w:r>
            <w:r w:rsidRPr="00570EED">
              <w:rPr>
                <w:rFonts w:cs="Times New Roman"/>
              </w:rPr>
              <w:t xml:space="preserve"> комиссии:</w:t>
            </w:r>
          </w:p>
        </w:tc>
        <w:tc>
          <w:tcPr>
            <w:tcW w:w="5964" w:type="dxa"/>
          </w:tcPr>
          <w:p w14:paraId="2DBB4A87" w14:textId="77777777" w:rsidR="003547C9" w:rsidRDefault="003547C9" w:rsidP="00ED0D6D">
            <w:pPr>
              <w:jc w:val="both"/>
              <w:rPr>
                <w:rFonts w:cs="Times New Roman"/>
              </w:rPr>
            </w:pPr>
            <w:r w:rsidRPr="00570EED">
              <w:rPr>
                <w:rFonts w:cs="Times New Roman"/>
              </w:rPr>
              <w:t xml:space="preserve">- </w:t>
            </w:r>
            <w:r w:rsidR="0012171B">
              <w:rPr>
                <w:rFonts w:cs="Times New Roman"/>
              </w:rPr>
              <w:t xml:space="preserve">Михайлов Альберт Николаевич </w:t>
            </w:r>
            <w:r w:rsidRPr="00570EED">
              <w:rPr>
                <w:rFonts w:cs="Times New Roman"/>
              </w:rPr>
              <w:t xml:space="preserve"> – </w:t>
            </w:r>
            <w:r w:rsidR="007827B1">
              <w:rPr>
                <w:rFonts w:cs="Times New Roman"/>
              </w:rPr>
              <w:t>гл</w:t>
            </w:r>
            <w:r w:rsidR="0012171B">
              <w:rPr>
                <w:rFonts w:cs="Times New Roman"/>
              </w:rPr>
              <w:t xml:space="preserve">авный специалист </w:t>
            </w:r>
            <w:proofErr w:type="spellStart"/>
            <w:r w:rsidR="0012171B">
              <w:rPr>
                <w:rFonts w:cs="Times New Roman"/>
              </w:rPr>
              <w:t>Себеусадская</w:t>
            </w:r>
            <w:proofErr w:type="spellEnd"/>
            <w:r w:rsidR="0012171B">
              <w:rPr>
                <w:rFonts w:cs="Times New Roman"/>
              </w:rPr>
              <w:t xml:space="preserve"> сельская администрация.</w:t>
            </w:r>
          </w:p>
          <w:p w14:paraId="0526D624" w14:textId="77777777" w:rsidR="003547C9" w:rsidRPr="00CD5946" w:rsidRDefault="003547C9" w:rsidP="007827B1">
            <w:pPr>
              <w:jc w:val="both"/>
              <w:rPr>
                <w:rFonts w:cs="Times New Roman"/>
              </w:rPr>
            </w:pPr>
          </w:p>
        </w:tc>
      </w:tr>
    </w:tbl>
    <w:p w14:paraId="041C7C1A" w14:textId="77777777" w:rsidR="003547C9" w:rsidRDefault="003547C9" w:rsidP="003547C9">
      <w:pPr>
        <w:ind w:right="-284"/>
        <w:jc w:val="both"/>
        <w:rPr>
          <w:rFonts w:ascii="Arial" w:hAnsi="Arial" w:cs="Arial"/>
        </w:rPr>
      </w:pPr>
    </w:p>
    <w:p w14:paraId="53D1B568" w14:textId="77777777" w:rsidR="003547C9" w:rsidRDefault="003547C9" w:rsidP="003547C9">
      <w:pPr>
        <w:ind w:right="-284"/>
        <w:jc w:val="center"/>
        <w:rPr>
          <w:rFonts w:cs="Times New Roman"/>
        </w:rPr>
      </w:pPr>
      <w:r>
        <w:rPr>
          <w:rFonts w:cs="Times New Roman"/>
        </w:rPr>
        <w:t>Кворум имеется, комиссия правомочна.</w:t>
      </w:r>
    </w:p>
    <w:p w14:paraId="2F2926F5" w14:textId="77777777" w:rsidR="003547C9" w:rsidRPr="00E45296" w:rsidRDefault="003547C9" w:rsidP="003547C9">
      <w:pPr>
        <w:ind w:right="-284"/>
        <w:jc w:val="center"/>
        <w:rPr>
          <w:rFonts w:cs="Times New Roman"/>
        </w:rPr>
      </w:pPr>
    </w:p>
    <w:p w14:paraId="58C8461E" w14:textId="77777777" w:rsidR="003547C9" w:rsidRPr="00986467" w:rsidRDefault="003547C9" w:rsidP="003547C9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Вскрытие конвертов с заявками на участие в открытом конкурсе </w:t>
      </w:r>
      <w:r w:rsidRPr="00986467">
        <w:rPr>
          <w:rFonts w:cs="Times New Roman"/>
        </w:rPr>
        <w:t>на право заключения договор</w:t>
      </w:r>
      <w:r w:rsidR="0012171B">
        <w:rPr>
          <w:rFonts w:cs="Times New Roman"/>
        </w:rPr>
        <w:t>а</w:t>
      </w:r>
      <w:r w:rsidRPr="00986467">
        <w:rPr>
          <w:rFonts w:cs="Times New Roman"/>
        </w:rPr>
        <w:t xml:space="preserve"> аренды имущества муниципальной соб</w:t>
      </w:r>
      <w:r w:rsidR="0012171B">
        <w:rPr>
          <w:rFonts w:cs="Times New Roman"/>
        </w:rPr>
        <w:t xml:space="preserve">ственности </w:t>
      </w:r>
      <w:proofErr w:type="spellStart"/>
      <w:r w:rsidR="0012171B">
        <w:rPr>
          <w:rFonts w:cs="Times New Roman"/>
        </w:rPr>
        <w:t>Себеусадской</w:t>
      </w:r>
      <w:proofErr w:type="spellEnd"/>
      <w:r w:rsidR="0012171B">
        <w:rPr>
          <w:rFonts w:cs="Times New Roman"/>
        </w:rPr>
        <w:t xml:space="preserve"> сельской администрации </w:t>
      </w:r>
      <w:proofErr w:type="spellStart"/>
      <w:r w:rsidR="0012171B">
        <w:rPr>
          <w:rFonts w:cs="Times New Roman"/>
        </w:rPr>
        <w:t>Моркинского</w:t>
      </w:r>
      <w:proofErr w:type="spellEnd"/>
      <w:r w:rsidR="0012171B">
        <w:rPr>
          <w:rFonts w:cs="Times New Roman"/>
        </w:rPr>
        <w:t xml:space="preserve"> муниципального района Республики Марий Эл</w:t>
      </w:r>
    </w:p>
    <w:p w14:paraId="1636C0D2" w14:textId="77777777" w:rsidR="003547C9" w:rsidRPr="00570EED" w:rsidRDefault="003547C9" w:rsidP="003547C9">
      <w:pPr>
        <w:pBdr>
          <w:bottom w:val="single" w:sz="8" w:space="2" w:color="000000"/>
        </w:pBdr>
        <w:ind w:right="-284"/>
        <w:rPr>
          <w:rFonts w:cs="Times New Roman"/>
        </w:rPr>
      </w:pPr>
    </w:p>
    <w:p w14:paraId="4D8FFC8C" w14:textId="77777777" w:rsidR="003547C9" w:rsidRDefault="0012171B" w:rsidP="003547C9">
      <w:pPr>
        <w:ind w:right="-284" w:firstLine="709"/>
        <w:jc w:val="center"/>
        <w:rPr>
          <w:rFonts w:cs="Times New Roman"/>
        </w:rPr>
      </w:pPr>
      <w:r>
        <w:rPr>
          <w:rFonts w:cs="Times New Roman"/>
        </w:rPr>
        <w:t>Букетов Ю.И.</w:t>
      </w:r>
    </w:p>
    <w:p w14:paraId="27D872E8" w14:textId="77777777" w:rsidR="003547C9" w:rsidRPr="00570EED" w:rsidRDefault="003547C9" w:rsidP="003547C9">
      <w:pPr>
        <w:ind w:right="-284" w:firstLine="709"/>
        <w:jc w:val="center"/>
        <w:rPr>
          <w:rFonts w:cs="Times New Roman"/>
        </w:rPr>
      </w:pPr>
    </w:p>
    <w:p w14:paraId="35BD0546" w14:textId="77777777" w:rsidR="003547C9" w:rsidRDefault="003547C9" w:rsidP="003547C9">
      <w:pPr>
        <w:ind w:right="-286"/>
        <w:jc w:val="both"/>
        <w:rPr>
          <w:rStyle w:val="a4"/>
          <w:rFonts w:cs="Times New Roman"/>
        </w:rPr>
      </w:pPr>
      <w:r w:rsidRPr="00570EED">
        <w:rPr>
          <w:rFonts w:cs="Times New Roman"/>
        </w:rPr>
        <w:tab/>
      </w:r>
      <w:r>
        <w:t xml:space="preserve">Извещение о проведении открытого конкурсаи конкурсная документация  размещена на официальном сайте торгов по адресу: </w:t>
      </w:r>
      <w:hyperlink r:id="rId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>., а также на</w:t>
      </w:r>
      <w:r w:rsidRPr="00161C34">
        <w:rPr>
          <w:rFonts w:cs="Times New Roman"/>
          <w:color w:val="000000"/>
        </w:rPr>
        <w:t xml:space="preserve"> официальном сайте </w:t>
      </w:r>
      <w:proofErr w:type="spellStart"/>
      <w:r w:rsidR="0012171B">
        <w:rPr>
          <w:rFonts w:cs="Times New Roman"/>
        </w:rPr>
        <w:t>Себеусадской</w:t>
      </w:r>
      <w:proofErr w:type="spellEnd"/>
      <w:r w:rsidR="0012171B">
        <w:rPr>
          <w:rFonts w:cs="Times New Roman"/>
        </w:rPr>
        <w:t xml:space="preserve"> сельской администрации: </w:t>
      </w:r>
      <w:hyperlink r:id="rId5" w:history="1">
        <w:r w:rsidR="0012171B" w:rsidRPr="00D676DB">
          <w:rPr>
            <w:rStyle w:val="a4"/>
            <w:rFonts w:cs="Times New Roman"/>
          </w:rPr>
          <w:t>http://mari-el.gov.ru/morki/s</w:t>
        </w:r>
        <w:proofErr w:type="spellStart"/>
        <w:r w:rsidR="0012171B" w:rsidRPr="00D676DB">
          <w:rPr>
            <w:rStyle w:val="a4"/>
            <w:rFonts w:cs="Times New Roman"/>
            <w:lang w:val="en-US"/>
          </w:rPr>
          <w:t>ebeusad</w:t>
        </w:r>
        <w:proofErr w:type="spellEnd"/>
        <w:r w:rsidR="0012171B" w:rsidRPr="00D676DB">
          <w:rPr>
            <w:rStyle w:val="a4"/>
            <w:rFonts w:cs="Times New Roman"/>
          </w:rPr>
          <w:t>/</w:t>
        </w:r>
      </w:hyperlink>
      <w:r w:rsidR="00A125F4">
        <w:t>.</w:t>
      </w:r>
    </w:p>
    <w:p w14:paraId="2F8023D9" w14:textId="77777777" w:rsidR="003547C9" w:rsidRDefault="003547C9" w:rsidP="003547C9">
      <w:pPr>
        <w:tabs>
          <w:tab w:val="left" w:pos="0"/>
        </w:tabs>
        <w:ind w:right="-286"/>
        <w:jc w:val="both"/>
        <w:rPr>
          <w:bCs/>
        </w:rPr>
      </w:pPr>
      <w:r>
        <w:rPr>
          <w:bCs/>
        </w:rPr>
        <w:tab/>
        <w:t xml:space="preserve">Вскрытие конвертов с заявками на участие в конкурсе осуществлялось по адресу: Республика Марий Эл, </w:t>
      </w:r>
      <w:proofErr w:type="spellStart"/>
      <w:r>
        <w:rPr>
          <w:bCs/>
        </w:rPr>
        <w:t>Моркинский</w:t>
      </w:r>
      <w:proofErr w:type="spellEnd"/>
      <w:r>
        <w:rPr>
          <w:bCs/>
        </w:rPr>
        <w:t xml:space="preserve"> район, </w:t>
      </w:r>
      <w:r w:rsidR="007827B1">
        <w:rPr>
          <w:bCs/>
        </w:rPr>
        <w:t>д</w:t>
      </w:r>
      <w:r>
        <w:rPr>
          <w:bCs/>
        </w:rPr>
        <w:t xml:space="preserve">. </w:t>
      </w:r>
      <w:r w:rsidR="0012171B">
        <w:rPr>
          <w:bCs/>
        </w:rPr>
        <w:t>Себеусад</w:t>
      </w:r>
      <w:r>
        <w:rPr>
          <w:bCs/>
        </w:rPr>
        <w:t xml:space="preserve">, ул. </w:t>
      </w:r>
      <w:r w:rsidR="0012171B">
        <w:rPr>
          <w:bCs/>
        </w:rPr>
        <w:t>Колхозная</w:t>
      </w:r>
      <w:r>
        <w:rPr>
          <w:bCs/>
        </w:rPr>
        <w:t xml:space="preserve">, д. </w:t>
      </w:r>
      <w:r w:rsidR="0012171B">
        <w:rPr>
          <w:bCs/>
        </w:rPr>
        <w:t>4</w:t>
      </w:r>
      <w:r>
        <w:rPr>
          <w:bCs/>
        </w:rPr>
        <w:t xml:space="preserve">. </w:t>
      </w:r>
    </w:p>
    <w:p w14:paraId="61EC185E" w14:textId="77777777" w:rsidR="003547C9" w:rsidRPr="003547C9" w:rsidRDefault="003547C9" w:rsidP="003547C9">
      <w:pPr>
        <w:tabs>
          <w:tab w:val="left" w:pos="0"/>
        </w:tabs>
        <w:ind w:right="-286"/>
        <w:jc w:val="both"/>
        <w:rPr>
          <w:rStyle w:val="a4"/>
          <w:bCs/>
          <w:color w:val="auto"/>
          <w:u w:val="none"/>
        </w:rPr>
      </w:pPr>
      <w:r w:rsidRPr="003547C9">
        <w:rPr>
          <w:rStyle w:val="a4"/>
          <w:bCs/>
          <w:u w:val="none"/>
        </w:rPr>
        <w:tab/>
      </w:r>
      <w:r w:rsidRPr="003547C9">
        <w:rPr>
          <w:rStyle w:val="a4"/>
          <w:bCs/>
          <w:color w:val="auto"/>
          <w:u w:val="none"/>
        </w:rPr>
        <w:t>На процедуре вскрытия конвертов с заявками на участие в конкурсе представители участников конкурса не присутствовали.</w:t>
      </w:r>
    </w:p>
    <w:p w14:paraId="396FB480" w14:textId="77777777" w:rsidR="003547C9" w:rsidRPr="003547C9" w:rsidRDefault="003547C9" w:rsidP="003547C9">
      <w:pPr>
        <w:tabs>
          <w:tab w:val="left" w:pos="0"/>
        </w:tabs>
        <w:ind w:right="-286"/>
        <w:jc w:val="both"/>
        <w:rPr>
          <w:rStyle w:val="a4"/>
          <w:bCs/>
          <w:color w:val="auto"/>
          <w:u w:val="none"/>
        </w:rPr>
      </w:pPr>
      <w:r w:rsidRPr="003547C9">
        <w:rPr>
          <w:rStyle w:val="a4"/>
          <w:bCs/>
          <w:color w:val="auto"/>
          <w:u w:val="none"/>
        </w:rPr>
        <w:tab/>
        <w:t xml:space="preserve">Предмет конкурса </w:t>
      </w:r>
      <w:r w:rsidRPr="00A272C4">
        <w:rPr>
          <w:rStyle w:val="a4"/>
          <w:b/>
          <w:bCs/>
          <w:color w:val="auto"/>
          <w:u w:val="none"/>
        </w:rPr>
        <w:t>Лот №</w:t>
      </w:r>
      <w:r w:rsidR="00A272C4">
        <w:rPr>
          <w:rStyle w:val="a4"/>
          <w:b/>
          <w:bCs/>
          <w:color w:val="auto"/>
          <w:u w:val="none"/>
        </w:rPr>
        <w:t xml:space="preserve"> </w:t>
      </w:r>
      <w:r w:rsidRPr="00A272C4">
        <w:rPr>
          <w:rStyle w:val="a4"/>
          <w:b/>
          <w:bCs/>
          <w:color w:val="auto"/>
          <w:u w:val="none"/>
        </w:rPr>
        <w:t>1</w:t>
      </w:r>
    </w:p>
    <w:p w14:paraId="0D6C70FD" w14:textId="77777777" w:rsidR="00473C21" w:rsidRPr="00070A9C" w:rsidRDefault="00473C21" w:rsidP="00473C21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</w:t>
      </w:r>
      <w:r w:rsidRPr="00070A9C">
        <w:rPr>
          <w:rFonts w:cs="Times New Roman"/>
          <w:bCs/>
        </w:rPr>
        <w:t>Комплекс объектов:</w:t>
      </w:r>
      <w:r w:rsidR="005D7664">
        <w:rPr>
          <w:rFonts w:cs="Times New Roman"/>
          <w:bCs/>
        </w:rPr>
        <w:t xml:space="preserve"> </w:t>
      </w:r>
      <w:r w:rsidRPr="00070A9C">
        <w:rPr>
          <w:rFonts w:cs="Times New Roman"/>
          <w:bCs/>
        </w:rPr>
        <w:t>Сооружения вод</w:t>
      </w:r>
      <w:r w:rsidR="0012171B">
        <w:rPr>
          <w:rFonts w:cs="Times New Roman"/>
          <w:bCs/>
        </w:rPr>
        <w:t>озаборные: скважина, глубина 135</w:t>
      </w:r>
      <w:r w:rsidRPr="00070A9C">
        <w:rPr>
          <w:rFonts w:cs="Times New Roman"/>
          <w:bCs/>
        </w:rPr>
        <w:t xml:space="preserve"> м., кад</w:t>
      </w:r>
      <w:r w:rsidR="0012171B">
        <w:rPr>
          <w:rFonts w:cs="Times New Roman"/>
          <w:bCs/>
        </w:rPr>
        <w:t>астровый номер 12:13:0080301:</w:t>
      </w:r>
      <w:proofErr w:type="gramStart"/>
      <w:r w:rsidR="0012171B">
        <w:rPr>
          <w:rFonts w:cs="Times New Roman"/>
          <w:bCs/>
        </w:rPr>
        <w:t>144</w:t>
      </w:r>
      <w:r w:rsidRPr="00070A9C">
        <w:rPr>
          <w:rFonts w:cs="Times New Roman"/>
          <w:bCs/>
        </w:rPr>
        <w:t xml:space="preserve">,   </w:t>
      </w:r>
      <w:proofErr w:type="gramEnd"/>
      <w:r w:rsidRPr="00070A9C">
        <w:rPr>
          <w:rFonts w:cs="Times New Roman"/>
          <w:bCs/>
        </w:rPr>
        <w:t xml:space="preserve"> с</w:t>
      </w:r>
      <w:r w:rsidR="0012171B">
        <w:rPr>
          <w:rFonts w:cs="Times New Roman"/>
          <w:bCs/>
        </w:rPr>
        <w:t xml:space="preserve"> земельным участком площадью 3 435</w:t>
      </w:r>
      <w:r w:rsidRPr="00070A9C">
        <w:rPr>
          <w:rFonts w:cs="Times New Roman"/>
          <w:bCs/>
        </w:rPr>
        <w:t xml:space="preserve"> кв. м., кад</w:t>
      </w:r>
      <w:r w:rsidR="0012171B">
        <w:rPr>
          <w:rFonts w:cs="Times New Roman"/>
          <w:bCs/>
        </w:rPr>
        <w:t>астровый номер 12:13:0080301:143</w:t>
      </w:r>
      <w:r w:rsidRPr="00070A9C">
        <w:rPr>
          <w:rFonts w:cs="Times New Roman"/>
          <w:bCs/>
        </w:rPr>
        <w:t xml:space="preserve">, по адресу: Республика Марий </w:t>
      </w:r>
      <w:r w:rsidR="0093246F">
        <w:rPr>
          <w:rFonts w:cs="Times New Roman"/>
          <w:bCs/>
        </w:rPr>
        <w:t xml:space="preserve">Эл, </w:t>
      </w:r>
      <w:proofErr w:type="spellStart"/>
      <w:r w:rsidR="0093246F">
        <w:rPr>
          <w:rFonts w:cs="Times New Roman"/>
          <w:bCs/>
        </w:rPr>
        <w:t>Моркинский</w:t>
      </w:r>
      <w:proofErr w:type="spellEnd"/>
      <w:r w:rsidR="0093246F">
        <w:rPr>
          <w:rFonts w:cs="Times New Roman"/>
          <w:bCs/>
        </w:rPr>
        <w:t xml:space="preserve"> район, </w:t>
      </w:r>
      <w:proofErr w:type="spellStart"/>
      <w:r w:rsidR="0093246F">
        <w:rPr>
          <w:rFonts w:cs="Times New Roman"/>
          <w:bCs/>
        </w:rPr>
        <w:t>д.Пумор</w:t>
      </w:r>
      <w:proofErr w:type="spellEnd"/>
      <w:r w:rsidRPr="00070A9C">
        <w:rPr>
          <w:rFonts w:cs="Times New Roman"/>
          <w:bCs/>
        </w:rPr>
        <w:t>.</w:t>
      </w:r>
    </w:p>
    <w:p w14:paraId="14374F43" w14:textId="77777777" w:rsidR="00473C21" w:rsidRPr="00070A9C" w:rsidRDefault="00473C21" w:rsidP="00473C21">
      <w:pPr>
        <w:jc w:val="both"/>
        <w:rPr>
          <w:bCs/>
          <w:sz w:val="26"/>
          <w:szCs w:val="26"/>
        </w:rPr>
      </w:pPr>
      <w:r w:rsidRPr="000F52A8">
        <w:rPr>
          <w:rFonts w:cs="Times New Roman"/>
        </w:rPr>
        <w:t>Целевое назначение имущества: оказание услуг водоснабжения населению.</w:t>
      </w:r>
    </w:p>
    <w:p w14:paraId="28E87D68" w14:textId="77777777" w:rsidR="00473C21" w:rsidRPr="000F52A8" w:rsidRDefault="00473C21" w:rsidP="00473C21">
      <w:pPr>
        <w:tabs>
          <w:tab w:val="left" w:pos="0"/>
          <w:tab w:val="left" w:pos="1260"/>
        </w:tabs>
        <w:ind w:firstLine="709"/>
        <w:jc w:val="both"/>
        <w:rPr>
          <w:rFonts w:cs="Times New Roman"/>
          <w:spacing w:val="-3"/>
        </w:rPr>
      </w:pPr>
      <w:r w:rsidRPr="000F52A8">
        <w:rPr>
          <w:rFonts w:cs="Times New Roman"/>
          <w:spacing w:val="-3"/>
        </w:rPr>
        <w:t>Срок договора аренды - 5 лет.</w:t>
      </w:r>
    </w:p>
    <w:p w14:paraId="7A1FBDDE" w14:textId="77777777" w:rsidR="00473C21" w:rsidRPr="00070A9C" w:rsidRDefault="00473C21" w:rsidP="00473C21">
      <w:pPr>
        <w:ind w:firstLine="708"/>
        <w:jc w:val="both"/>
        <w:rPr>
          <w:rFonts w:cs="Times New Roman"/>
          <w:color w:val="000000" w:themeColor="text1"/>
        </w:rPr>
      </w:pPr>
      <w:r w:rsidRPr="00070A9C">
        <w:rPr>
          <w:rFonts w:cs="Times New Roman"/>
          <w:color w:val="000000" w:themeColor="text1"/>
        </w:rPr>
        <w:t xml:space="preserve">Начальная (минимальная) цена договора аренды (годовой размер арендной платы) составляет </w:t>
      </w:r>
      <w:r w:rsidR="0093246F">
        <w:rPr>
          <w:rFonts w:cs="Times New Roman"/>
          <w:b/>
          <w:color w:val="000000" w:themeColor="text1"/>
        </w:rPr>
        <w:t>17 727</w:t>
      </w:r>
      <w:r w:rsidRPr="00070A9C">
        <w:rPr>
          <w:rFonts w:cs="Times New Roman"/>
          <w:b/>
          <w:color w:val="000000" w:themeColor="text1"/>
        </w:rPr>
        <w:t>руб</w:t>
      </w:r>
      <w:r w:rsidRPr="00070A9C">
        <w:rPr>
          <w:rFonts w:cs="Times New Roman"/>
          <w:color w:val="000000" w:themeColor="text1"/>
        </w:rPr>
        <w:t>., без учета НДС.</w:t>
      </w:r>
    </w:p>
    <w:p w14:paraId="2EC3EB9B" w14:textId="77777777" w:rsidR="00473C21" w:rsidRPr="00070A9C" w:rsidRDefault="00473C21" w:rsidP="00473C21">
      <w:pPr>
        <w:ind w:firstLine="708"/>
        <w:jc w:val="both"/>
        <w:rPr>
          <w:rFonts w:cs="Times New Roman"/>
          <w:bCs/>
        </w:rPr>
      </w:pPr>
      <w:r w:rsidRPr="00070A9C">
        <w:rPr>
          <w:rFonts w:cs="Times New Roman"/>
        </w:rPr>
        <w:t xml:space="preserve">Организатор </w:t>
      </w:r>
      <w:r>
        <w:rPr>
          <w:rFonts w:cs="Times New Roman"/>
        </w:rPr>
        <w:t>конкурса</w:t>
      </w:r>
      <w:r w:rsidRPr="00070A9C">
        <w:rPr>
          <w:rFonts w:cs="Times New Roman"/>
        </w:rPr>
        <w:t xml:space="preserve"> устанавливает требование о внесении задатка. </w:t>
      </w:r>
      <w:r w:rsidRPr="00070A9C">
        <w:rPr>
          <w:rFonts w:cs="Times New Roman"/>
          <w:spacing w:val="-3"/>
        </w:rPr>
        <w:t xml:space="preserve">Размер задатка – (20% от начальной цены договора) </w:t>
      </w:r>
      <w:r w:rsidRPr="00070A9C">
        <w:rPr>
          <w:rFonts w:cs="Times New Roman"/>
          <w:b/>
          <w:spacing w:val="-3"/>
        </w:rPr>
        <w:t xml:space="preserve">– </w:t>
      </w:r>
      <w:r w:rsidR="0093246F">
        <w:rPr>
          <w:rFonts w:cs="Times New Roman"/>
          <w:b/>
          <w:bCs/>
        </w:rPr>
        <w:t>3 545</w:t>
      </w:r>
      <w:r w:rsidRPr="00070A9C">
        <w:rPr>
          <w:rFonts w:cs="Times New Roman"/>
          <w:b/>
          <w:bCs/>
        </w:rPr>
        <w:t xml:space="preserve">руб.40 </w:t>
      </w:r>
      <w:proofErr w:type="gramStart"/>
      <w:r w:rsidRPr="00070A9C">
        <w:rPr>
          <w:rFonts w:cs="Times New Roman"/>
          <w:b/>
          <w:bCs/>
        </w:rPr>
        <w:t>коп.</w:t>
      </w:r>
      <w:r w:rsidRPr="00070A9C">
        <w:rPr>
          <w:rFonts w:cs="Times New Roman"/>
          <w:bCs/>
        </w:rPr>
        <w:t>(</w:t>
      </w:r>
      <w:proofErr w:type="gramEnd"/>
      <w:r w:rsidRPr="00070A9C">
        <w:rPr>
          <w:rFonts w:cs="Times New Roman"/>
          <w:bCs/>
        </w:rPr>
        <w:t>без учета НДС).</w:t>
      </w:r>
    </w:p>
    <w:p w14:paraId="1FD634AB" w14:textId="77777777" w:rsidR="00473C21" w:rsidRDefault="00473C21" w:rsidP="00824287">
      <w:pPr>
        <w:tabs>
          <w:tab w:val="left" w:pos="0"/>
        </w:tabs>
        <w:ind w:right="-286"/>
        <w:jc w:val="both"/>
        <w:rPr>
          <w:rStyle w:val="a4"/>
          <w:bCs/>
          <w:color w:val="auto"/>
          <w:u w:val="none"/>
        </w:rPr>
      </w:pPr>
    </w:p>
    <w:p w14:paraId="1A3F1FE0" w14:textId="6834CDB7" w:rsidR="003547C9" w:rsidRDefault="00473C21" w:rsidP="003547C9">
      <w:pPr>
        <w:tabs>
          <w:tab w:val="left" w:pos="0"/>
        </w:tabs>
        <w:ind w:right="-286"/>
        <w:jc w:val="both"/>
        <w:rPr>
          <w:bCs/>
        </w:rPr>
      </w:pPr>
      <w:r>
        <w:rPr>
          <w:rStyle w:val="a4"/>
          <w:bCs/>
          <w:color w:val="auto"/>
          <w:u w:val="none"/>
        </w:rPr>
        <w:t xml:space="preserve">        </w:t>
      </w:r>
      <w:r>
        <w:t xml:space="preserve">     </w:t>
      </w:r>
      <w:r w:rsidR="003547C9">
        <w:t xml:space="preserve">Для </w:t>
      </w:r>
      <w:r w:rsidR="003547C9">
        <w:rPr>
          <w:bCs/>
        </w:rPr>
        <w:t xml:space="preserve">участия в открытом конкурсе по </w:t>
      </w:r>
      <w:r w:rsidR="003547C9" w:rsidRPr="000F2BEB">
        <w:rPr>
          <w:b/>
          <w:bCs/>
        </w:rPr>
        <w:t xml:space="preserve">лоту № </w:t>
      </w:r>
      <w:proofErr w:type="gramStart"/>
      <w:r w:rsidR="003547C9" w:rsidRPr="000F2BEB">
        <w:rPr>
          <w:b/>
          <w:bCs/>
        </w:rPr>
        <w:t>1</w:t>
      </w:r>
      <w:r w:rsidR="003547C9">
        <w:rPr>
          <w:bCs/>
        </w:rPr>
        <w:t xml:space="preserve">  на</w:t>
      </w:r>
      <w:proofErr w:type="gramEnd"/>
      <w:r w:rsidR="003547C9">
        <w:rPr>
          <w:bCs/>
        </w:rPr>
        <w:t xml:space="preserve"> участие в конкурсе</w:t>
      </w:r>
      <w:r w:rsidR="00153FCE">
        <w:rPr>
          <w:bCs/>
        </w:rPr>
        <w:t xml:space="preserve"> не подано заявки.</w:t>
      </w:r>
    </w:p>
    <w:p w14:paraId="0B2378A9" w14:textId="10DFC814" w:rsidR="006D3BFC" w:rsidRDefault="003547C9" w:rsidP="00153FCE">
      <w:pPr>
        <w:tabs>
          <w:tab w:val="left" w:pos="0"/>
        </w:tabs>
        <w:ind w:right="-286"/>
        <w:contextualSpacing/>
        <w:jc w:val="both"/>
        <w:rPr>
          <w:rFonts w:cs="Times New Roman"/>
        </w:rPr>
      </w:pPr>
      <w:r>
        <w:rPr>
          <w:bCs/>
        </w:rPr>
        <w:lastRenderedPageBreak/>
        <w:tab/>
      </w:r>
      <w:r w:rsidR="00473C21">
        <w:rPr>
          <w:bCs/>
        </w:rPr>
        <w:tab/>
      </w:r>
      <w:r w:rsidRPr="003547C9">
        <w:rPr>
          <w:rStyle w:val="a4"/>
          <w:bCs/>
          <w:u w:val="none"/>
        </w:rPr>
        <w:tab/>
      </w:r>
      <w:r>
        <w:rPr>
          <w:rFonts w:cs="Times New Roman"/>
        </w:rPr>
        <w:t xml:space="preserve">Решение комиссии: </w:t>
      </w:r>
    </w:p>
    <w:p w14:paraId="6AD8ADDB" w14:textId="4CC4D2CD" w:rsidR="003547C9" w:rsidRDefault="003547C9" w:rsidP="003547C9">
      <w:pPr>
        <w:ind w:firstLine="567"/>
        <w:jc w:val="both"/>
        <w:rPr>
          <w:rFonts w:cs="Times New Roman"/>
        </w:rPr>
      </w:pPr>
      <w:r w:rsidRPr="001511D7">
        <w:rPr>
          <w:rFonts w:cs="Times New Roman"/>
          <w:b/>
        </w:rPr>
        <w:t>По лоту №1</w:t>
      </w:r>
      <w:r>
        <w:rPr>
          <w:rFonts w:cs="Times New Roman"/>
        </w:rPr>
        <w:t xml:space="preserve"> признать открытый конкурс не состоявшимся, так как на участие                  в конкурсе </w:t>
      </w:r>
      <w:r w:rsidR="00153FCE">
        <w:rPr>
          <w:rFonts w:cs="Times New Roman"/>
        </w:rPr>
        <w:t>не</w:t>
      </w:r>
      <w:r>
        <w:rPr>
          <w:rFonts w:cs="Times New Roman"/>
        </w:rPr>
        <w:t xml:space="preserve"> подана заявка. </w:t>
      </w:r>
    </w:p>
    <w:p w14:paraId="159288D2" w14:textId="77777777" w:rsidR="006D3BFC" w:rsidRDefault="006D3BFC" w:rsidP="006D3BFC">
      <w:pPr>
        <w:ind w:firstLine="567"/>
        <w:jc w:val="both"/>
        <w:rPr>
          <w:rFonts w:cs="Times New Roman"/>
        </w:rPr>
      </w:pPr>
    </w:p>
    <w:p w14:paraId="3197A73F" w14:textId="77777777" w:rsidR="003547C9" w:rsidRPr="005D56FC" w:rsidRDefault="003547C9" w:rsidP="003547C9">
      <w:pPr>
        <w:ind w:firstLine="567"/>
        <w:jc w:val="both"/>
        <w:rPr>
          <w:rFonts w:ascii="Arial" w:hAnsi="Arial" w:cs="Arial"/>
        </w:rPr>
      </w:pPr>
    </w:p>
    <w:p w14:paraId="21F7F641" w14:textId="77777777" w:rsidR="003547C9" w:rsidRPr="00570EED" w:rsidRDefault="003547C9" w:rsidP="003547C9">
      <w:pPr>
        <w:ind w:right="-568"/>
        <w:contextualSpacing/>
        <w:rPr>
          <w:rFonts w:cs="Times New Roman"/>
        </w:rPr>
      </w:pPr>
      <w:r w:rsidRPr="00570EED">
        <w:rPr>
          <w:rFonts w:cs="Times New Roman"/>
        </w:rPr>
        <w:t>Председатель к</w:t>
      </w:r>
      <w:r>
        <w:rPr>
          <w:rFonts w:cs="Times New Roman"/>
        </w:rPr>
        <w:t>омиссии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3246F">
        <w:rPr>
          <w:rFonts w:cs="Times New Roman"/>
        </w:rPr>
        <w:t xml:space="preserve">     </w:t>
      </w:r>
      <w:proofErr w:type="spellStart"/>
      <w:r w:rsidR="0093246F">
        <w:rPr>
          <w:rFonts w:cs="Times New Roman"/>
        </w:rPr>
        <w:t>Ю.И.Букетов</w:t>
      </w:r>
      <w:proofErr w:type="spellEnd"/>
      <w:r w:rsidRPr="00570EED">
        <w:rPr>
          <w:rFonts w:cs="Times New Roman"/>
        </w:rPr>
        <w:t xml:space="preserve"> </w:t>
      </w:r>
    </w:p>
    <w:p w14:paraId="40AED156" w14:textId="77777777" w:rsidR="003547C9" w:rsidRDefault="003547C9" w:rsidP="003547C9">
      <w:pPr>
        <w:ind w:right="-568"/>
        <w:contextualSpacing/>
        <w:rPr>
          <w:rFonts w:cs="Times New Roman"/>
        </w:rPr>
      </w:pPr>
    </w:p>
    <w:p w14:paraId="0DA1B327" w14:textId="77777777" w:rsidR="005D7664" w:rsidRPr="005D7664" w:rsidRDefault="005D7664" w:rsidP="003547C9">
      <w:pPr>
        <w:ind w:right="-568"/>
        <w:contextualSpacing/>
        <w:rPr>
          <w:rFonts w:cs="Times New Roman"/>
        </w:rPr>
      </w:pPr>
      <w:r>
        <w:rPr>
          <w:rFonts w:cs="Times New Roman"/>
        </w:rPr>
        <w:t xml:space="preserve">Заместитель председателя                          </w:t>
      </w:r>
      <w:r>
        <w:rPr>
          <w:rFonts w:cs="Times New Roman"/>
          <w:i/>
        </w:rPr>
        <w:t xml:space="preserve">                   </w:t>
      </w:r>
      <w:r w:rsidR="0093246F">
        <w:rPr>
          <w:rFonts w:cs="Times New Roman"/>
          <w:i/>
        </w:rPr>
        <w:t xml:space="preserve">         </w:t>
      </w:r>
      <w:proofErr w:type="spellStart"/>
      <w:r w:rsidR="0093246F">
        <w:rPr>
          <w:rFonts w:cs="Times New Roman"/>
        </w:rPr>
        <w:t>Э.А.Миткина</w:t>
      </w:r>
      <w:proofErr w:type="spellEnd"/>
    </w:p>
    <w:p w14:paraId="0F6289A8" w14:textId="77777777" w:rsidR="005D7664" w:rsidRDefault="005D7664" w:rsidP="003547C9">
      <w:pPr>
        <w:ind w:right="-568"/>
        <w:contextualSpacing/>
        <w:rPr>
          <w:rFonts w:cs="Times New Roman"/>
        </w:rPr>
      </w:pPr>
    </w:p>
    <w:p w14:paraId="5247A522" w14:textId="77777777" w:rsidR="003547C9" w:rsidRPr="00570EED" w:rsidRDefault="003547C9" w:rsidP="003547C9">
      <w:pPr>
        <w:ind w:right="-568"/>
        <w:contextualSpacing/>
        <w:rPr>
          <w:rFonts w:cs="Times New Roman"/>
        </w:rPr>
      </w:pPr>
      <w:r w:rsidRPr="00570EED">
        <w:rPr>
          <w:rFonts w:cs="Times New Roman"/>
        </w:rPr>
        <w:t>Секретарь комиссии</w:t>
      </w:r>
      <w:r w:rsidRPr="00570EED">
        <w:rPr>
          <w:rFonts w:cs="Times New Roman"/>
        </w:rPr>
        <w:tab/>
      </w:r>
      <w:r w:rsidRPr="00570EED">
        <w:rPr>
          <w:rFonts w:cs="Times New Roman"/>
        </w:rPr>
        <w:tab/>
      </w:r>
      <w:r w:rsidRPr="00570EE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3246F">
        <w:rPr>
          <w:rFonts w:cs="Times New Roman"/>
        </w:rPr>
        <w:t xml:space="preserve">    </w:t>
      </w:r>
      <w:proofErr w:type="spellStart"/>
      <w:r w:rsidR="0093246F">
        <w:rPr>
          <w:rFonts w:cs="Times New Roman"/>
        </w:rPr>
        <w:t>Н.В.Алексеева</w:t>
      </w:r>
      <w:proofErr w:type="spellEnd"/>
    </w:p>
    <w:p w14:paraId="2196DE8C" w14:textId="77777777" w:rsidR="003547C9" w:rsidRPr="00570EED" w:rsidRDefault="003547C9" w:rsidP="003547C9">
      <w:pPr>
        <w:ind w:right="-568"/>
        <w:contextualSpacing/>
        <w:rPr>
          <w:rFonts w:cs="Times New Roman"/>
        </w:rPr>
      </w:pPr>
    </w:p>
    <w:p w14:paraId="33E4687E" w14:textId="77777777" w:rsidR="003547C9" w:rsidRDefault="003547C9" w:rsidP="003547C9">
      <w:pPr>
        <w:ind w:right="-568"/>
        <w:contextualSpacing/>
        <w:rPr>
          <w:rFonts w:cs="Times New Roman"/>
        </w:rPr>
      </w:pPr>
      <w:r>
        <w:rPr>
          <w:rFonts w:cs="Times New Roman"/>
        </w:rPr>
        <w:t>Члены комиссии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3246F">
        <w:rPr>
          <w:rFonts w:cs="Times New Roman"/>
        </w:rPr>
        <w:t xml:space="preserve">    </w:t>
      </w:r>
      <w:proofErr w:type="spellStart"/>
      <w:r w:rsidR="0093246F">
        <w:rPr>
          <w:rFonts w:cs="Times New Roman"/>
        </w:rPr>
        <w:t>А.Н.Михайлов</w:t>
      </w:r>
      <w:proofErr w:type="spellEnd"/>
    </w:p>
    <w:p w14:paraId="5C897620" w14:textId="77777777" w:rsidR="003547C9" w:rsidRDefault="003547C9" w:rsidP="003547C9">
      <w:pPr>
        <w:ind w:left="3540" w:right="-568" w:firstLine="708"/>
        <w:contextualSpacing/>
        <w:rPr>
          <w:rFonts w:cs="Times New Roman"/>
        </w:rPr>
      </w:pPr>
    </w:p>
    <w:p w14:paraId="208586FD" w14:textId="77777777" w:rsidR="00CC5334" w:rsidRDefault="005D7664" w:rsidP="003547C9">
      <w:pPr>
        <w:rPr>
          <w:rFonts w:cs="Times New Roman"/>
        </w:rPr>
      </w:pPr>
      <w:r>
        <w:rPr>
          <w:rFonts w:cs="Times New Roman"/>
          <w:i/>
        </w:rPr>
        <w:t xml:space="preserve">                                                                      </w:t>
      </w:r>
      <w:r w:rsidR="003547C9">
        <w:rPr>
          <w:rFonts w:cs="Times New Roman"/>
        </w:rPr>
        <w:tab/>
      </w:r>
      <w:r w:rsidR="003547C9">
        <w:rPr>
          <w:rFonts w:cs="Times New Roman"/>
        </w:rPr>
        <w:tab/>
      </w:r>
    </w:p>
    <w:sectPr w:rsidR="00CC5334" w:rsidSect="00A5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0C8"/>
    <w:rsid w:val="0012171B"/>
    <w:rsid w:val="00153FCE"/>
    <w:rsid w:val="002E6F91"/>
    <w:rsid w:val="003340C8"/>
    <w:rsid w:val="00334364"/>
    <w:rsid w:val="003547C9"/>
    <w:rsid w:val="003E7B33"/>
    <w:rsid w:val="00473C21"/>
    <w:rsid w:val="005D3EC4"/>
    <w:rsid w:val="005D7664"/>
    <w:rsid w:val="006C72B3"/>
    <w:rsid w:val="006D3BFC"/>
    <w:rsid w:val="007827B1"/>
    <w:rsid w:val="00824287"/>
    <w:rsid w:val="008D438A"/>
    <w:rsid w:val="0093246F"/>
    <w:rsid w:val="009A45B9"/>
    <w:rsid w:val="00A125F4"/>
    <w:rsid w:val="00A272C4"/>
    <w:rsid w:val="00A52D3D"/>
    <w:rsid w:val="00A805FA"/>
    <w:rsid w:val="00A81A27"/>
    <w:rsid w:val="00AD6C02"/>
    <w:rsid w:val="00CC5334"/>
    <w:rsid w:val="00FB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112C"/>
  <w15:docId w15:val="{C8C8CE4F-D64C-4695-B5AA-2E92DAE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354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orki/sebeusad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torgi.gov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A800BF6F5CC64590722E9253FDFECB" ma:contentTypeVersion="2" ma:contentTypeDescription="Создание документа." ma:contentTypeScope="" ma:versionID="40312665a56abafcf0fec3b96edd5b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082c75c-6199-464c-b807-99092edc542f" targetNamespace="http://schemas.microsoft.com/office/2006/metadata/properties" ma:root="true" ma:fieldsID="1c57b3e9fd77145a5e72f996eb7f0358" ns2:_="" ns3:_="" ns4:_="">
    <xsd:import namespace="57504d04-691e-4fc4-8f09-4f19fdbe90f6"/>
    <xsd:import namespace="6d7c22ec-c6a4-4777-88aa-bc3c76ac660e"/>
    <xsd:import namespace="5082c75c-6199-464c-b807-99092edc54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2__x043e__x0440__x0433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c75c-6199-464c-b807-99092edc542f" elementFormDefault="qualified">
    <xsd:import namespace="http://schemas.microsoft.com/office/2006/documentManagement/types"/>
    <xsd:import namespace="http://schemas.microsoft.com/office/infopath/2007/PartnerControls"/>
    <xsd:element name="_x0422__x043e__x0440__x0433__x0438_" ma:index="12" ma:displayName="Торги" ma:default="2015" ma:format="RadioButtons" ma:internalName="_x0422__x043e__x0440__x0433__x0438_">
      <xsd:simpleType>
        <xsd:union memberTypes="dms:Text">
          <xsd:simpleType>
            <xsd:restriction base="dms:Choice"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e__x0440__x0433__x0438_ xmlns="5082c75c-6199-464c-b807-99092edc542f">2021</_x0422__x043e__x0440__x0433__x0438_>
    <_x041e__x043f__x0438__x0441__x0430__x043d__x0438__x0435_ xmlns="6d7c22ec-c6a4-4777-88aa-bc3c76ac660e">По проведению конкурсов и аукционов на право заключения договоров аренды</_x041e__x043f__x0438__x0441__x0430__x043d__x0438__x0435_>
    <_dlc_DocId xmlns="57504d04-691e-4fc4-8f09-4f19fdbe90f6">XXJ7TYMEEKJ2-5426-20</_dlc_DocId>
    <_dlc_DocIdUrl xmlns="57504d04-691e-4fc4-8f09-4f19fdbe90f6">
      <Url>https://vip.gov.mari.ru/morki/sebeusad/_layouts/DocIdRedir.aspx?ID=XXJ7TYMEEKJ2-5426-20</Url>
      <Description>XXJ7TYMEEKJ2-5426-20</Description>
    </_dlc_DocIdUrl>
  </documentManagement>
</p:properties>
</file>

<file path=customXml/itemProps1.xml><?xml version="1.0" encoding="utf-8"?>
<ds:datastoreItem xmlns:ds="http://schemas.openxmlformats.org/officeDocument/2006/customXml" ds:itemID="{67F666E5-1BDB-4DA3-BBB5-DB7887C67B5C}"/>
</file>

<file path=customXml/itemProps2.xml><?xml version="1.0" encoding="utf-8"?>
<ds:datastoreItem xmlns:ds="http://schemas.openxmlformats.org/officeDocument/2006/customXml" ds:itemID="{98B813EC-EA31-4B61-9FA1-24C2EDE4D445}"/>
</file>

<file path=customXml/itemProps3.xml><?xml version="1.0" encoding="utf-8"?>
<ds:datastoreItem xmlns:ds="http://schemas.openxmlformats.org/officeDocument/2006/customXml" ds:itemID="{F8A6E435-4811-4266-8816-988129AE9F64}"/>
</file>

<file path=customXml/itemProps4.xml><?xml version="1.0" encoding="utf-8"?>
<ds:datastoreItem xmlns:ds="http://schemas.openxmlformats.org/officeDocument/2006/customXml" ds:itemID="{9BC39528-894C-4724-A0A7-9960F8ECA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AsuIm</dc:creator>
  <cp:keywords/>
  <dc:description/>
  <cp:lastModifiedBy>Пользователь</cp:lastModifiedBy>
  <cp:revision>20</cp:revision>
  <dcterms:created xsi:type="dcterms:W3CDTF">2019-05-29T07:27:00Z</dcterms:created>
  <dcterms:modified xsi:type="dcterms:W3CDTF">2021-02-08T06:14:00Z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0x01010063A800BF6F5CC64590722E9253FDFECB</vt:lpwstr>
  </property>
  <property fmtid="{D5CDD505-2E9C-101B-9397-08002B2CF9AE}" pid="3" name="_dlc_DocIdItemGuid">
    <vt:lpwstr>9acd26a7-dfb7-467b-ab56-83308eb53225</vt:lpwstr>
  </property>
</Properties>
</file>