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29" w:rsidRDefault="00636729" w:rsidP="00636729">
      <w:pPr>
        <w:ind w:firstLine="3960"/>
        <w:jc w:val="center"/>
      </w:pPr>
      <w:r>
        <w:t>Утвержден</w:t>
      </w:r>
    </w:p>
    <w:p w:rsidR="00636729" w:rsidRDefault="00636729" w:rsidP="00636729">
      <w:pPr>
        <w:ind w:firstLine="3960"/>
        <w:jc w:val="center"/>
      </w:pPr>
      <w:r>
        <w:t>на заседании постоянной комиссии</w:t>
      </w:r>
    </w:p>
    <w:p w:rsidR="00636729" w:rsidRDefault="00636729" w:rsidP="00636729">
      <w:pPr>
        <w:ind w:firstLine="3960"/>
        <w:jc w:val="center"/>
      </w:pPr>
      <w:r>
        <w:t>при администрации муниципального образования</w:t>
      </w:r>
    </w:p>
    <w:p w:rsidR="00636729" w:rsidRDefault="00636729" w:rsidP="00636729">
      <w:pPr>
        <w:ind w:firstLine="3960"/>
        <w:jc w:val="center"/>
      </w:pPr>
      <w:r>
        <w:t>«Себеусадское сельское поселение»</w:t>
      </w:r>
    </w:p>
    <w:p w:rsidR="00636729" w:rsidRDefault="00636729" w:rsidP="00636729">
      <w:pPr>
        <w:ind w:firstLine="3960"/>
        <w:jc w:val="center"/>
      </w:pPr>
      <w:r>
        <w:t>по противодействию коррупции</w:t>
      </w:r>
    </w:p>
    <w:p w:rsidR="00636729" w:rsidRDefault="00636729" w:rsidP="00636729">
      <w:pPr>
        <w:ind w:firstLine="3960"/>
        <w:jc w:val="center"/>
        <w:rPr>
          <w:sz w:val="28"/>
          <w:szCs w:val="28"/>
        </w:rPr>
      </w:pPr>
      <w:r>
        <w:t>от 27 декабря 2019 года</w:t>
      </w:r>
    </w:p>
    <w:p w:rsidR="00636729" w:rsidRDefault="00636729" w:rsidP="00636729">
      <w:pPr>
        <w:ind w:firstLine="720"/>
        <w:jc w:val="right"/>
        <w:rPr>
          <w:sz w:val="28"/>
          <w:szCs w:val="28"/>
        </w:rPr>
      </w:pPr>
    </w:p>
    <w:p w:rsidR="00636729" w:rsidRDefault="00636729" w:rsidP="00636729">
      <w:pPr>
        <w:ind w:firstLine="720"/>
        <w:jc w:val="center"/>
        <w:rPr>
          <w:sz w:val="28"/>
          <w:szCs w:val="28"/>
        </w:rPr>
      </w:pPr>
    </w:p>
    <w:p w:rsidR="00636729" w:rsidRDefault="00636729" w:rsidP="0063672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постоянной комиссии при администрации муниципального образования «Моркинский муниципальный район»</w:t>
      </w:r>
    </w:p>
    <w:p w:rsidR="00636729" w:rsidRDefault="00636729" w:rsidP="0063672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противодействию коррупции на 2020 год.</w:t>
      </w:r>
    </w:p>
    <w:p w:rsidR="00636729" w:rsidRDefault="00636729" w:rsidP="00636729">
      <w:pPr>
        <w:ind w:firstLine="720"/>
        <w:jc w:val="center"/>
        <w:rPr>
          <w:sz w:val="28"/>
          <w:szCs w:val="28"/>
        </w:rPr>
      </w:pPr>
    </w:p>
    <w:p w:rsidR="00636729" w:rsidRDefault="00636729" w:rsidP="0063672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квартал 2020 года</w:t>
      </w:r>
    </w:p>
    <w:p w:rsidR="00636729" w:rsidRDefault="00636729" w:rsidP="006367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ходе реализации муниципальной подпрограммы «Противодействие коррупции в муниципальном образовании «Себеусадское сельское поселение» на 2019-2023 годы» по итогам 2019 года. </w:t>
      </w:r>
    </w:p>
    <w:p w:rsidR="00636729" w:rsidRDefault="00636729" w:rsidP="006367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 с коррупционными рисками.</w:t>
      </w:r>
    </w:p>
    <w:p w:rsidR="00636729" w:rsidRDefault="00636729" w:rsidP="00636729">
      <w:pPr>
        <w:ind w:firstLine="720"/>
        <w:jc w:val="both"/>
        <w:rPr>
          <w:sz w:val="28"/>
          <w:szCs w:val="28"/>
        </w:rPr>
      </w:pPr>
    </w:p>
    <w:p w:rsidR="00636729" w:rsidRDefault="00636729" w:rsidP="0063672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 квартал 2020 года </w:t>
      </w:r>
    </w:p>
    <w:p w:rsidR="00636729" w:rsidRDefault="00636729" w:rsidP="00636729">
      <w:pPr>
        <w:numPr>
          <w:ilvl w:val="0"/>
          <w:numId w:val="1"/>
        </w:numPr>
        <w:tabs>
          <w:tab w:val="left" w:pos="709"/>
          <w:tab w:val="left" w:pos="1134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муниципальных правовых актов и их проектов.</w:t>
      </w:r>
    </w:p>
    <w:p w:rsidR="00636729" w:rsidRDefault="00636729" w:rsidP="00636729">
      <w:pPr>
        <w:numPr>
          <w:ilvl w:val="0"/>
          <w:numId w:val="1"/>
        </w:numPr>
        <w:tabs>
          <w:tab w:val="left" w:pos="709"/>
          <w:tab w:val="left" w:pos="1134"/>
        </w:tabs>
        <w:spacing w:before="100" w:beforeAutospacing="1" w:after="100" w:afterAutospacing="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комиссии по соблюдению требований к служебному поведению муниципальных служащих администрации муниципального образования «Себеусадское сельское поселение» по итогам 2019 года.</w:t>
      </w:r>
    </w:p>
    <w:p w:rsidR="00636729" w:rsidRDefault="00636729" w:rsidP="00636729">
      <w:pPr>
        <w:ind w:firstLine="567"/>
        <w:jc w:val="both"/>
        <w:rPr>
          <w:sz w:val="28"/>
          <w:szCs w:val="28"/>
        </w:rPr>
      </w:pPr>
    </w:p>
    <w:p w:rsidR="00636729" w:rsidRDefault="00636729" w:rsidP="0063672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квартал 2020 года</w:t>
      </w:r>
    </w:p>
    <w:p w:rsidR="00636729" w:rsidRDefault="00636729" w:rsidP="006367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 соблюдении муниципальными служащими обязанностей по представлению сведений о доходах, расходах, об имуществе и обязательствах имущественного характера, а также иных ограничений и запретов, установленных законодательством Российской Федерации.</w:t>
      </w:r>
    </w:p>
    <w:p w:rsidR="00636729" w:rsidRDefault="00636729" w:rsidP="0063672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 соблюдении муниципальными служащими обязанности 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представлять нанимателю сведения об адресах сайтов и (или) страниц сайтов в информационно-телекоммуникационной сети «Интернет», на которых муниципальные служащие размещали общедоступную информацию, а также данные, позволяющие их идентифицировать</w:t>
      </w:r>
      <w:r>
        <w:rPr>
          <w:sz w:val="28"/>
          <w:szCs w:val="28"/>
        </w:rPr>
        <w:t>.</w:t>
      </w:r>
    </w:p>
    <w:p w:rsidR="00636729" w:rsidRDefault="00636729" w:rsidP="00636729">
      <w:pPr>
        <w:ind w:firstLine="720"/>
        <w:jc w:val="both"/>
        <w:rPr>
          <w:sz w:val="28"/>
          <w:szCs w:val="28"/>
          <w:u w:val="single"/>
        </w:rPr>
      </w:pPr>
    </w:p>
    <w:p w:rsidR="00636729" w:rsidRDefault="00636729" w:rsidP="0063672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квартал 2020  года</w:t>
      </w:r>
    </w:p>
    <w:p w:rsidR="00636729" w:rsidRDefault="00636729" w:rsidP="006367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Отчет о деятельности постоянной комиссии при администрации муниципального образования «Себеусадское сельское поселение</w:t>
      </w:r>
      <w:bookmarkStart w:id="0" w:name="_GoBack"/>
      <w:bookmarkEnd w:id="0"/>
      <w:r>
        <w:rPr>
          <w:sz w:val="28"/>
          <w:szCs w:val="28"/>
        </w:rPr>
        <w:t>» по противодействию коррупции за 2020 год и плане работы на 2021 год.</w:t>
      </w:r>
    </w:p>
    <w:p w:rsidR="00636729" w:rsidRDefault="00636729" w:rsidP="00636729"/>
    <w:sectPr w:rsidR="00636729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5FAB"/>
    <w:multiLevelType w:val="hybridMultilevel"/>
    <w:tmpl w:val="F02EC628"/>
    <w:lvl w:ilvl="0" w:tplc="D0E2E3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636729"/>
    <w:rsid w:val="00037069"/>
    <w:rsid w:val="00075A73"/>
    <w:rsid w:val="00224531"/>
    <w:rsid w:val="002345AF"/>
    <w:rsid w:val="002921F2"/>
    <w:rsid w:val="002D6479"/>
    <w:rsid w:val="00334F04"/>
    <w:rsid w:val="0036432A"/>
    <w:rsid w:val="00486CAC"/>
    <w:rsid w:val="004B7D8E"/>
    <w:rsid w:val="004E5B8A"/>
    <w:rsid w:val="00506D03"/>
    <w:rsid w:val="00565CF6"/>
    <w:rsid w:val="005B551C"/>
    <w:rsid w:val="005D117C"/>
    <w:rsid w:val="0060309A"/>
    <w:rsid w:val="00636729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C07F46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29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2C8ED90D5D024BA307884871165F6A" ma:contentTypeVersion="1" ma:contentTypeDescription="Создание документа." ma:contentTypeScope="" ma:versionID="c751f9a0db59c66e2e7b5bc77ecbe05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при администрации муниципального образования "Себеусадское сельское поселение"</_x041e__x043f__x0438__x0441__x0430__x043d__x0438__x0435_>
    <_dlc_DocId xmlns="57504d04-691e-4fc4-8f09-4f19fdbe90f6">XXJ7TYMEEKJ2-1741279570-3</_dlc_DocId>
    <_dlc_DocIdUrl xmlns="57504d04-691e-4fc4-8f09-4f19fdbe90f6">
      <Url>https://vip.gov.mari.ru/morki/sebeusad/_layouts/DocIdRedir.aspx?ID=XXJ7TYMEEKJ2-1741279570-3</Url>
      <Description>XXJ7TYMEEKJ2-1741279570-3</Description>
    </_dlc_DocIdUrl>
  </documentManagement>
</p:properties>
</file>

<file path=customXml/itemProps1.xml><?xml version="1.0" encoding="utf-8"?>
<ds:datastoreItem xmlns:ds="http://schemas.openxmlformats.org/officeDocument/2006/customXml" ds:itemID="{4CF05357-15E0-4726-8F2F-A9988C43ECA5}"/>
</file>

<file path=customXml/itemProps2.xml><?xml version="1.0" encoding="utf-8"?>
<ds:datastoreItem xmlns:ds="http://schemas.openxmlformats.org/officeDocument/2006/customXml" ds:itemID="{B9912B01-41E6-4D09-92E8-CC93C6E00B01}"/>
</file>

<file path=customXml/itemProps3.xml><?xml version="1.0" encoding="utf-8"?>
<ds:datastoreItem xmlns:ds="http://schemas.openxmlformats.org/officeDocument/2006/customXml" ds:itemID="{9587D49B-EC78-44EE-B4F2-5729A099FD2F}"/>
</file>

<file path=customXml/itemProps4.xml><?xml version="1.0" encoding="utf-8"?>
<ds:datastoreItem xmlns:ds="http://schemas.openxmlformats.org/officeDocument/2006/customXml" ds:itemID="{40B55A4C-FB06-43A1-B05E-7D1B4D7A6F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1</dc:creator>
  <cp:keywords/>
  <dc:description/>
  <cp:lastModifiedBy>1</cp:lastModifiedBy>
  <cp:revision>3</cp:revision>
  <dcterms:created xsi:type="dcterms:W3CDTF">2020-01-31T10:08:00Z</dcterms:created>
  <dcterms:modified xsi:type="dcterms:W3CDTF">2020-01-31T10:13:00Z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0x010100D82C8ED90D5D024BA307884871165F6A</vt:lpwstr>
  </property>
  <property fmtid="{D5CDD505-2E9C-101B-9397-08002B2CF9AE}" pid="3" name="_dlc_DocIdItemGuid">
    <vt:lpwstr>a2547c6b-111b-4cc6-a933-5458ae81c15c</vt:lpwstr>
  </property>
</Properties>
</file>