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8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FF" w:rsidRDefault="00F733FF" w:rsidP="00F733FF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Утвержден </w:t>
      </w:r>
    </w:p>
    <w:p w:rsidR="00F733FF" w:rsidRDefault="00F733FF" w:rsidP="00F733FF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решением Собрания депутатов МО «Моркинский муниципальный район»</w:t>
      </w:r>
    </w:p>
    <w:p w:rsidR="00F733FF" w:rsidRDefault="00F733FF" w:rsidP="00F733FF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от 01 июня 2016г. №144</w:t>
      </w:r>
    </w:p>
    <w:p w:rsidR="00DB4176" w:rsidRDefault="00DB4176" w:rsidP="00B00747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</w:p>
    <w:p w:rsidR="00C82F47" w:rsidRDefault="00B00747" w:rsidP="00B00747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>МЕСТНЫ</w:t>
      </w:r>
      <w:r w:rsidR="00CE4B68">
        <w:rPr>
          <w:rStyle w:val="FontStyle45"/>
        </w:rPr>
        <w:t>Е</w:t>
      </w:r>
      <w:r>
        <w:rPr>
          <w:rStyle w:val="FontStyle45"/>
        </w:rPr>
        <w:t xml:space="preserve"> НОРМАТИВ</w:t>
      </w:r>
      <w:r w:rsidR="00CE4B68">
        <w:rPr>
          <w:rStyle w:val="FontStyle45"/>
        </w:rPr>
        <w:t>Ы</w:t>
      </w:r>
      <w:r>
        <w:rPr>
          <w:rStyle w:val="FontStyle45"/>
        </w:rPr>
        <w:t xml:space="preserve">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907E71">
        <w:rPr>
          <w:rStyle w:val="FontStyle45"/>
        </w:rPr>
        <w:t>СЕБЕУСАДСКОЕ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</w:t>
      </w:r>
      <w:r>
        <w:rPr>
          <w:rStyle w:val="FontStyle46"/>
        </w:rPr>
        <w:lastRenderedPageBreak/>
        <w:t>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Требования настоящего документа с момента его ввода в действие предъявляются к вновь разрабатываемой градостроительной и проектной </w:t>
      </w:r>
      <w:r>
        <w:rPr>
          <w:rStyle w:val="FontStyle46"/>
        </w:rPr>
        <w:lastRenderedPageBreak/>
        <w:t>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lastRenderedPageBreak/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</w:t>
      </w:r>
      <w:r>
        <w:rPr>
          <w:rStyle w:val="FontStyle46"/>
        </w:rPr>
        <w:lastRenderedPageBreak/>
        <w:t xml:space="preserve">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</w:t>
      </w:r>
      <w:r w:rsidRPr="00DF3123">
        <w:rPr>
          <w:rStyle w:val="FontStyle45"/>
          <w:b w:val="0"/>
          <w:bCs w:val="0"/>
        </w:rPr>
        <w:lastRenderedPageBreak/>
        <w:t>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907E71">
        <w:rPr>
          <w:rStyle w:val="FontStyle45"/>
          <w:b w:val="0"/>
          <w:bCs w:val="0"/>
        </w:rPr>
        <w:t>Себеусадское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F733FF" w:rsidRDefault="00F733FF" w:rsidP="009B2C40">
      <w:pPr>
        <w:pStyle w:val="Style3"/>
        <w:widowControl/>
        <w:spacing w:before="182"/>
        <w:jc w:val="center"/>
        <w:rPr>
          <w:rStyle w:val="FontStyle45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назначению, Здание библиотеки или   объект аналогичный такому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8118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1 объект на каждые </w:t>
            </w:r>
            <w:r w:rsidR="00D81185">
              <w:rPr>
                <w:rStyle w:val="FontStyle43"/>
              </w:rPr>
              <w:t>20</w:t>
            </w:r>
            <w:r w:rsidRPr="00D95D67">
              <w:rPr>
                <w:rStyle w:val="FontStyle43"/>
              </w:rPr>
              <w:t>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>если они оказывают или будут оказывать 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 xml:space="preserve">в целом либо </w:t>
      </w:r>
      <w:r w:rsidRPr="00831605">
        <w:rPr>
          <w:rStyle w:val="FontStyle45"/>
          <w:b w:val="0"/>
          <w:bCs w:val="0"/>
        </w:rPr>
        <w:lastRenderedPageBreak/>
        <w:t>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lastRenderedPageBreak/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</w:t>
            </w:r>
            <w:r w:rsidRPr="00D95D67">
              <w:rPr>
                <w:rStyle w:val="FontStyle46"/>
              </w:rPr>
              <w:lastRenderedPageBreak/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осуществление муниципального контроля за </w:t>
            </w:r>
            <w:r w:rsidRPr="00D95D67">
              <w:rPr>
                <w:rStyle w:val="FontStyle46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12) создание условий для организации досуга и </w:t>
            </w:r>
            <w:r w:rsidRPr="00D95D67">
              <w:rPr>
                <w:rStyle w:val="FontStyle46"/>
              </w:rPr>
              <w:lastRenderedPageBreak/>
              <w:t>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F733FF" w:rsidRDefault="00F733FF">
      <w:pPr>
        <w:pStyle w:val="Style6"/>
        <w:widowControl/>
        <w:ind w:firstLine="706"/>
        <w:rPr>
          <w:rStyle w:val="FontStyle46"/>
        </w:rPr>
      </w:pPr>
    </w:p>
    <w:p w:rsidR="00F733FF" w:rsidRDefault="00F733FF">
      <w:pPr>
        <w:pStyle w:val="Style6"/>
        <w:widowControl/>
        <w:ind w:firstLine="706"/>
        <w:rPr>
          <w:rStyle w:val="FontStyle46"/>
        </w:rPr>
      </w:pPr>
    </w:p>
    <w:p w:rsidR="00F733FF" w:rsidRDefault="00F733FF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lastRenderedPageBreak/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907E71">
        <w:rPr>
          <w:rStyle w:val="FontStyle45"/>
          <w:b w:val="0"/>
          <w:bCs w:val="0"/>
        </w:rPr>
        <w:t>Себеусадское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Согласно техническим условиям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Согласно техническим условиям </w:t>
            </w:r>
            <w:r w:rsidRPr="00D95D67">
              <w:rPr>
                <w:rStyle w:val="FontStyle46"/>
              </w:rPr>
              <w:lastRenderedPageBreak/>
              <w:t>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 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F733FF" w:rsidRDefault="00F733FF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lastRenderedPageBreak/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  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F733FF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2.3pt;height:632.55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F733FF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7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C82F47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4"/>
          <w:footerReference w:type="default" r:id="rId25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907E71">
              <w:rPr>
                <w:rStyle w:val="FontStyle45"/>
                <w:b w:val="0"/>
                <w:bCs w:val="0"/>
              </w:rPr>
              <w:t>Себеусадское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907E71">
        <w:rPr>
          <w:rStyle w:val="FontStyle45"/>
          <w:b w:val="0"/>
          <w:bCs w:val="0"/>
        </w:rPr>
        <w:t>Себеусадское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6"/>
          <w:footerReference w:type="default" r:id="rId27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8"/>
          <w:footerReference w:type="default" r:id="rId29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0"/>
          <w:footerReference w:type="default" r:id="rId31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907E71">
        <w:rPr>
          <w:b/>
          <w:bCs/>
          <w:sz w:val="28"/>
          <w:szCs w:val="28"/>
        </w:rPr>
        <w:t>Себеусадское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F733FF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>
        <w:pict>
          <v:shape id="_x0000_i1026" type="#_x0000_t75" style="width:457.7pt;height:570.85pt">
            <v:imagedata r:id="rId32" o:title="ПЗЗ ЗОУИТ Общее" cropbottom="1965f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01" w:rsidRDefault="00A72D01">
      <w:r>
        <w:separator/>
      </w:r>
    </w:p>
  </w:endnote>
  <w:endnote w:type="continuationSeparator" w:id="1">
    <w:p w:rsidR="00A72D01" w:rsidRDefault="00A7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6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30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39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5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40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41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B15657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F733FF">
      <w:rPr>
        <w:rStyle w:val="FontStyle46"/>
        <w:noProof/>
      </w:rPr>
      <w:t>21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01" w:rsidRDefault="00A72D01">
      <w:r>
        <w:separator/>
      </w:r>
    </w:p>
  </w:footnote>
  <w:footnote w:type="continuationSeparator" w:id="1">
    <w:p w:rsidR="00A72D01" w:rsidRDefault="00A7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0430E"/>
    <w:rsid w:val="0003110B"/>
    <w:rsid w:val="00046C5D"/>
    <w:rsid w:val="00062671"/>
    <w:rsid w:val="00062D57"/>
    <w:rsid w:val="00071110"/>
    <w:rsid w:val="00083348"/>
    <w:rsid w:val="000A377A"/>
    <w:rsid w:val="000C064E"/>
    <w:rsid w:val="000C0DAC"/>
    <w:rsid w:val="000D2382"/>
    <w:rsid w:val="000E66BD"/>
    <w:rsid w:val="0013279C"/>
    <w:rsid w:val="00146A93"/>
    <w:rsid w:val="001829DA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92999"/>
    <w:rsid w:val="002A7B6D"/>
    <w:rsid w:val="002B2190"/>
    <w:rsid w:val="002D68BF"/>
    <w:rsid w:val="002F492C"/>
    <w:rsid w:val="002F6301"/>
    <w:rsid w:val="0030428C"/>
    <w:rsid w:val="003120A1"/>
    <w:rsid w:val="00314A8F"/>
    <w:rsid w:val="0032011D"/>
    <w:rsid w:val="00334922"/>
    <w:rsid w:val="00335E07"/>
    <w:rsid w:val="0036263E"/>
    <w:rsid w:val="003A58EC"/>
    <w:rsid w:val="003C179B"/>
    <w:rsid w:val="003D1453"/>
    <w:rsid w:val="003D2A85"/>
    <w:rsid w:val="003E1268"/>
    <w:rsid w:val="00407D88"/>
    <w:rsid w:val="00411541"/>
    <w:rsid w:val="00411CF9"/>
    <w:rsid w:val="004145C9"/>
    <w:rsid w:val="004237E9"/>
    <w:rsid w:val="00424895"/>
    <w:rsid w:val="00451CAA"/>
    <w:rsid w:val="004544E8"/>
    <w:rsid w:val="004548FF"/>
    <w:rsid w:val="004705C7"/>
    <w:rsid w:val="004B7D8C"/>
    <w:rsid w:val="004E0E06"/>
    <w:rsid w:val="004F2492"/>
    <w:rsid w:val="00505F6F"/>
    <w:rsid w:val="00531366"/>
    <w:rsid w:val="0053494B"/>
    <w:rsid w:val="00544A52"/>
    <w:rsid w:val="00564978"/>
    <w:rsid w:val="00576AE2"/>
    <w:rsid w:val="005B1FBE"/>
    <w:rsid w:val="005B6914"/>
    <w:rsid w:val="005F50A7"/>
    <w:rsid w:val="0060755D"/>
    <w:rsid w:val="0064262A"/>
    <w:rsid w:val="006533BB"/>
    <w:rsid w:val="00653C99"/>
    <w:rsid w:val="00657387"/>
    <w:rsid w:val="0065778F"/>
    <w:rsid w:val="00664B54"/>
    <w:rsid w:val="006A0938"/>
    <w:rsid w:val="006A09AF"/>
    <w:rsid w:val="006B31F3"/>
    <w:rsid w:val="006C2DE2"/>
    <w:rsid w:val="006C3E6E"/>
    <w:rsid w:val="006E65ED"/>
    <w:rsid w:val="006F0C56"/>
    <w:rsid w:val="0070326A"/>
    <w:rsid w:val="00703D29"/>
    <w:rsid w:val="007073F5"/>
    <w:rsid w:val="00712900"/>
    <w:rsid w:val="00736622"/>
    <w:rsid w:val="00736A3B"/>
    <w:rsid w:val="007401EE"/>
    <w:rsid w:val="00742CCD"/>
    <w:rsid w:val="00754B54"/>
    <w:rsid w:val="0075669D"/>
    <w:rsid w:val="0077273E"/>
    <w:rsid w:val="007A07A5"/>
    <w:rsid w:val="007A4FFA"/>
    <w:rsid w:val="007A782A"/>
    <w:rsid w:val="007B093D"/>
    <w:rsid w:val="007D26F0"/>
    <w:rsid w:val="007D5300"/>
    <w:rsid w:val="007F75A2"/>
    <w:rsid w:val="00803930"/>
    <w:rsid w:val="008164C8"/>
    <w:rsid w:val="00822E46"/>
    <w:rsid w:val="00831605"/>
    <w:rsid w:val="008D2008"/>
    <w:rsid w:val="008D2CE0"/>
    <w:rsid w:val="008D32E4"/>
    <w:rsid w:val="008F7E51"/>
    <w:rsid w:val="00907E71"/>
    <w:rsid w:val="00936B0B"/>
    <w:rsid w:val="009405F2"/>
    <w:rsid w:val="009459FF"/>
    <w:rsid w:val="0097048E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72D01"/>
    <w:rsid w:val="00A8525C"/>
    <w:rsid w:val="00AC2524"/>
    <w:rsid w:val="00AD36FA"/>
    <w:rsid w:val="00AE6581"/>
    <w:rsid w:val="00AF31A0"/>
    <w:rsid w:val="00AF4758"/>
    <w:rsid w:val="00B00747"/>
    <w:rsid w:val="00B14FC0"/>
    <w:rsid w:val="00B15657"/>
    <w:rsid w:val="00B477A0"/>
    <w:rsid w:val="00B51046"/>
    <w:rsid w:val="00B6652D"/>
    <w:rsid w:val="00B91DB6"/>
    <w:rsid w:val="00BB4F22"/>
    <w:rsid w:val="00BB5F99"/>
    <w:rsid w:val="00BC5564"/>
    <w:rsid w:val="00BE468E"/>
    <w:rsid w:val="00BE54D3"/>
    <w:rsid w:val="00C00795"/>
    <w:rsid w:val="00C03E46"/>
    <w:rsid w:val="00C063D3"/>
    <w:rsid w:val="00C064F5"/>
    <w:rsid w:val="00C1214D"/>
    <w:rsid w:val="00C27429"/>
    <w:rsid w:val="00C46501"/>
    <w:rsid w:val="00C82171"/>
    <w:rsid w:val="00C82F47"/>
    <w:rsid w:val="00C916B1"/>
    <w:rsid w:val="00CB5F09"/>
    <w:rsid w:val="00CC08C5"/>
    <w:rsid w:val="00CD49AE"/>
    <w:rsid w:val="00CD5AD1"/>
    <w:rsid w:val="00CE1E68"/>
    <w:rsid w:val="00CE4B68"/>
    <w:rsid w:val="00CF2DC7"/>
    <w:rsid w:val="00D0316B"/>
    <w:rsid w:val="00D11EC1"/>
    <w:rsid w:val="00D1459C"/>
    <w:rsid w:val="00D340F3"/>
    <w:rsid w:val="00D36327"/>
    <w:rsid w:val="00D443BF"/>
    <w:rsid w:val="00D54E3A"/>
    <w:rsid w:val="00D81185"/>
    <w:rsid w:val="00D9582D"/>
    <w:rsid w:val="00D95D67"/>
    <w:rsid w:val="00DA0839"/>
    <w:rsid w:val="00DA5DF8"/>
    <w:rsid w:val="00DB4176"/>
    <w:rsid w:val="00DC23AD"/>
    <w:rsid w:val="00DD055B"/>
    <w:rsid w:val="00DF3123"/>
    <w:rsid w:val="00DF4E48"/>
    <w:rsid w:val="00DF63B3"/>
    <w:rsid w:val="00E06BF0"/>
    <w:rsid w:val="00E3201C"/>
    <w:rsid w:val="00E41C3E"/>
    <w:rsid w:val="00E44ABE"/>
    <w:rsid w:val="00E50618"/>
    <w:rsid w:val="00E60BA0"/>
    <w:rsid w:val="00E65233"/>
    <w:rsid w:val="00E736C2"/>
    <w:rsid w:val="00EA1DF1"/>
    <w:rsid w:val="00EF2CB7"/>
    <w:rsid w:val="00F000C3"/>
    <w:rsid w:val="00F03AE5"/>
    <w:rsid w:val="00F127AC"/>
    <w:rsid w:val="00F14550"/>
    <w:rsid w:val="00F220EE"/>
    <w:rsid w:val="00F23855"/>
    <w:rsid w:val="00F654D1"/>
    <w:rsid w:val="00F733FF"/>
    <w:rsid w:val="00F74114"/>
    <w:rsid w:val="00F83407"/>
    <w:rsid w:val="00F90E73"/>
    <w:rsid w:val="00F977DD"/>
    <w:rsid w:val="00FA3593"/>
    <w:rsid w:val="00FB23E5"/>
    <w:rsid w:val="00FC33F7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6.xml"/><Relationship Id="rId21" Type="http://schemas.openxmlformats.org/officeDocument/2006/relationships/footer" Target="footer13.xm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5.xm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32" Type="http://schemas.openxmlformats.org/officeDocument/2006/relationships/image" Target="media/image3.jpeg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8.xml"/><Relationship Id="rId36" Type="http://schemas.openxmlformats.org/officeDocument/2006/relationships/customXml" Target="../customXml/item2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customXml" Target="../customXml/item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44F35BD48BB43B68CFD39A168AE58" ma:contentTypeVersion="2" ma:contentTypeDescription="Создание документа." ma:contentTypeScope="" ma:versionID="165218b91b409d59374a5a6504be58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cb20ca-9b03-43da-9c73-9135f5d90cce" targetNamespace="http://schemas.microsoft.com/office/2006/metadata/properties" ma:root="true" ma:fieldsID="4c336a88f760d07fc96a71bffab17864" ns2:_="" ns3:_="" ns4:_="">
    <xsd:import namespace="57504d04-691e-4fc4-8f09-4f19fdbe90f6"/>
    <xsd:import namespace="6d7c22ec-c6a4-4777-88aa-bc3c76ac660e"/>
    <xsd:import namespace="25cb20ca-9b03-43da-9c73-9135f5d90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20ca-9b03-43da-9c73-9135f5d90cc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Нормативы"/>
          <xsd:enumeration value="Измен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25cb20ca-9b03-43da-9c73-9135f5d90cce">Нормативы</_x043f__x0430__x043f__x043a__x0430_>
    <_dlc_DocId xmlns="57504d04-691e-4fc4-8f09-4f19fdbe90f6">XXJ7TYMEEKJ2-6237-2</_dlc_DocId>
    <_dlc_DocIdUrl xmlns="57504d04-691e-4fc4-8f09-4f19fdbe90f6">
      <Url>https://vip.gov.mari.ru/morki/sebeusad/_layouts/DocIdRedir.aspx?ID=XXJ7TYMEEKJ2-6237-2</Url>
      <Description>XXJ7TYMEEKJ2-6237-2</Description>
    </_dlc_DocIdUrl>
  </documentManagement>
</p:properties>
</file>

<file path=customXml/itemProps1.xml><?xml version="1.0" encoding="utf-8"?>
<ds:datastoreItem xmlns:ds="http://schemas.openxmlformats.org/officeDocument/2006/customXml" ds:itemID="{14EF0867-BE81-4A12-A7CE-B4C6FDE2F1EE}"/>
</file>

<file path=customXml/itemProps2.xml><?xml version="1.0" encoding="utf-8"?>
<ds:datastoreItem xmlns:ds="http://schemas.openxmlformats.org/officeDocument/2006/customXml" ds:itemID="{D16451D0-A616-4E5B-933E-E820BC92B151}"/>
</file>

<file path=customXml/itemProps3.xml><?xml version="1.0" encoding="utf-8"?>
<ds:datastoreItem xmlns:ds="http://schemas.openxmlformats.org/officeDocument/2006/customXml" ds:itemID="{EBEA72B0-5055-40CF-89F9-FB5399AD8A5F}"/>
</file>

<file path=customXml/itemProps4.xml><?xml version="1.0" encoding="utf-8"?>
<ds:datastoreItem xmlns:ds="http://schemas.openxmlformats.org/officeDocument/2006/customXml" ds:itemID="{8142E779-35E5-490E-B343-1C73C9AB8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45</Pages>
  <Words>13302</Words>
  <Characters>75826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 градостроительного проектирования</dc:title>
  <dc:subject/>
  <dc:creator>User</dc:creator>
  <cp:keywords/>
  <dc:description/>
  <cp:lastModifiedBy>User-PC</cp:lastModifiedBy>
  <cp:revision>80</cp:revision>
  <cp:lastPrinted>2016-05-31T09:20:00Z</cp:lastPrinted>
  <dcterms:created xsi:type="dcterms:W3CDTF">2015-02-12T10:58:00Z</dcterms:created>
  <dcterms:modified xsi:type="dcterms:W3CDTF">2016-05-31T09:21:00Z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0x01010084644F35BD48BB43B68CFD39A168AE58</vt:lpwstr>
  </property>
  <property fmtid="{D5CDD505-2E9C-101B-9397-08002B2CF9AE}" pid="3" name="_dlc_DocIdItemGuid">
    <vt:lpwstr>45311b72-6681-41e6-98f1-73b708e7d520</vt:lpwstr>
  </property>
</Properties>
</file>