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882C0A" w:rsidTr="00321C5A">
        <w:tc>
          <w:tcPr>
            <w:tcW w:w="4658" w:type="dxa"/>
          </w:tcPr>
          <w:p w:rsidR="00882C0A" w:rsidRDefault="00882C0A" w:rsidP="00321C5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</w:p>
          <w:p w:rsidR="00882C0A" w:rsidRDefault="00882C0A" w:rsidP="00321C5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882C0A" w:rsidRDefault="00882C0A" w:rsidP="00321C5A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882C0A" w:rsidRDefault="00882C0A" w:rsidP="00321C5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882C0A" w:rsidRDefault="00882C0A" w:rsidP="00321C5A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882C0A" w:rsidRDefault="00882C0A" w:rsidP="00321C5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3095" cy="643255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882C0A" w:rsidRDefault="00882C0A" w:rsidP="00321C5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882C0A" w:rsidRDefault="00882C0A" w:rsidP="00321C5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882C0A" w:rsidRDefault="00882C0A" w:rsidP="00321C5A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882C0A" w:rsidRDefault="00882C0A" w:rsidP="00321C5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882C0A" w:rsidRDefault="00882C0A" w:rsidP="00882C0A">
      <w:pPr>
        <w:ind w:firstLine="684"/>
        <w:jc w:val="center"/>
        <w:rPr>
          <w:szCs w:val="28"/>
        </w:rPr>
      </w:pPr>
    </w:p>
    <w:p w:rsidR="00882C0A" w:rsidRDefault="00882C0A" w:rsidP="00882C0A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882C0A" w:rsidRDefault="00882C0A" w:rsidP="00882C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2C0A" w:rsidRDefault="00882C0A" w:rsidP="00882C0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882C0A" w:rsidRDefault="00882C0A" w:rsidP="00882C0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882C0A" w:rsidRDefault="00882C0A" w:rsidP="00882C0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№</w:t>
      </w:r>
      <w:r w:rsidR="00003AD0">
        <w:rPr>
          <w:rFonts w:ascii="Times New Roman" w:hAnsi="Times New Roman"/>
          <w:bCs/>
          <w:sz w:val="28"/>
          <w:szCs w:val="28"/>
        </w:rPr>
        <w:t>24</w:t>
      </w:r>
    </w:p>
    <w:p w:rsidR="00882C0A" w:rsidRDefault="00882C0A" w:rsidP="00882C0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третьего созыва                                                         20 декабря 2019 года</w:t>
      </w: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2C0A" w:rsidRDefault="00506B75" w:rsidP="00506B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Программе  деятельности Собрания депутатов </w:t>
      </w:r>
    </w:p>
    <w:p w:rsidR="00506B75" w:rsidRDefault="00882C0A" w:rsidP="00506B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Себеусадского  сельского поселения</w:t>
      </w:r>
      <w:r w:rsidR="00506B7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06B75">
        <w:rPr>
          <w:rFonts w:ascii="Times New Roman" w:hAnsi="Times New Roman" w:cs="Times New Roman"/>
          <w:sz w:val="28"/>
          <w:szCs w:val="28"/>
        </w:rPr>
        <w:t>год</w:t>
      </w:r>
    </w:p>
    <w:p w:rsidR="00506B75" w:rsidRDefault="00506B75" w:rsidP="00506B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Собрание депутатов </w:t>
      </w:r>
      <w:r w:rsidR="00882C0A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D601A3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>
        <w:rPr>
          <w:rFonts w:ascii="Times New Roman" w:hAnsi="Times New Roman" w:cs="Times New Roman"/>
          <w:sz w:val="28"/>
          <w:szCs w:val="28"/>
        </w:rPr>
        <w:t>Программу деятельности Собрания депутатов Себеусад</w:t>
      </w:r>
      <w:r w:rsidR="008F49C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03AD0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6B75" w:rsidRDefault="006E6261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01A3">
        <w:rPr>
          <w:rFonts w:ascii="Times New Roman" w:hAnsi="Times New Roman" w:cs="Times New Roman"/>
          <w:sz w:val="28"/>
          <w:szCs w:val="28"/>
        </w:rPr>
        <w:t>2</w:t>
      </w:r>
      <w:r w:rsidR="00506B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6B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6B75">
        <w:rPr>
          <w:rFonts w:ascii="Times New Roman" w:hAnsi="Times New Roman" w:cs="Times New Roman"/>
          <w:sz w:val="28"/>
          <w:szCs w:val="28"/>
        </w:rPr>
        <w:t xml:space="preserve"> реал</w:t>
      </w:r>
      <w:r w:rsidR="00B5386C">
        <w:rPr>
          <w:rFonts w:ascii="Times New Roman" w:hAnsi="Times New Roman" w:cs="Times New Roman"/>
          <w:sz w:val="28"/>
          <w:szCs w:val="28"/>
        </w:rPr>
        <w:t xml:space="preserve">изацией Программы возложить на </w:t>
      </w:r>
      <w:r w:rsidR="00506B75">
        <w:rPr>
          <w:rFonts w:ascii="Times New Roman" w:hAnsi="Times New Roman" w:cs="Times New Roman"/>
          <w:sz w:val="28"/>
          <w:szCs w:val="28"/>
        </w:rPr>
        <w:t xml:space="preserve"> </w:t>
      </w:r>
      <w:r w:rsidR="008F49CE">
        <w:rPr>
          <w:rFonts w:ascii="Times New Roman" w:hAnsi="Times New Roman" w:cs="Times New Roman"/>
          <w:sz w:val="28"/>
          <w:szCs w:val="28"/>
        </w:rPr>
        <w:t>председателя Собрания депутатов, главе Себеусадского сельского поселения Каменскую С.А.</w:t>
      </w: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9CE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</w:t>
      </w:r>
      <w:r w:rsidR="008F49CE">
        <w:rPr>
          <w:rFonts w:ascii="Times New Roman" w:hAnsi="Times New Roman" w:cs="Times New Roman"/>
          <w:sz w:val="28"/>
          <w:szCs w:val="28"/>
        </w:rPr>
        <w:t>С.А.Каменская</w:t>
      </w:r>
    </w:p>
    <w:p w:rsidR="003B143C" w:rsidRDefault="003B143C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49CE" w:rsidRDefault="008F49CE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1A3" w:rsidRDefault="00D601A3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1A3" w:rsidRDefault="00D601A3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49CE" w:rsidRDefault="008F49CE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49CE" w:rsidRDefault="008F49CE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49CE" w:rsidRDefault="008F49CE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1A3" w:rsidRDefault="00D601A3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06B75" w:rsidRDefault="00506B75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506B75" w:rsidRDefault="00BD6CB5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Себеусадского сельского поселения</w:t>
      </w:r>
    </w:p>
    <w:p w:rsidR="00506B75" w:rsidRDefault="00BD6CB5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="00D601A3">
        <w:rPr>
          <w:rFonts w:ascii="Times New Roman" w:hAnsi="Times New Roman" w:cs="Times New Roman"/>
          <w:sz w:val="24"/>
          <w:szCs w:val="24"/>
        </w:rPr>
        <w:t xml:space="preserve"> декабря 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D601A3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003AD0">
        <w:rPr>
          <w:rFonts w:ascii="Times New Roman" w:hAnsi="Times New Roman" w:cs="Times New Roman"/>
          <w:sz w:val="24"/>
          <w:szCs w:val="24"/>
        </w:rPr>
        <w:t>24</w:t>
      </w:r>
    </w:p>
    <w:p w:rsidR="00506B75" w:rsidRDefault="00506B75" w:rsidP="00506B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506B75" w:rsidRDefault="00506B75" w:rsidP="00003A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собрания депутатов Себеусад</w:t>
      </w:r>
      <w:r w:rsidR="00BD6CB5">
        <w:rPr>
          <w:rFonts w:ascii="Times New Roman" w:hAnsi="Times New Roman" w:cs="Times New Roman"/>
          <w:sz w:val="24"/>
          <w:szCs w:val="24"/>
        </w:rPr>
        <w:t>ского сельского поселения на 2020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03AD0" w:rsidRDefault="00003AD0" w:rsidP="00003A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.Проведение заседания Собрания депутатов</w:t>
      </w: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квартал</w:t>
      </w:r>
    </w:p>
    <w:tbl>
      <w:tblPr>
        <w:tblStyle w:val="a5"/>
        <w:tblW w:w="10545" w:type="dxa"/>
        <w:tblInd w:w="-1015" w:type="dxa"/>
        <w:tblLayout w:type="fixed"/>
        <w:tblLook w:val="01E0"/>
      </w:tblPr>
      <w:tblGrid>
        <w:gridCol w:w="648"/>
        <w:gridCol w:w="3419"/>
        <w:gridCol w:w="1620"/>
        <w:gridCol w:w="2339"/>
        <w:gridCol w:w="2519"/>
      </w:tblGrid>
      <w:tr w:rsidR="00506B75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проектов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Ответственные от постоянной комиссии</w:t>
            </w:r>
            <w:proofErr w:type="gramEnd"/>
          </w:p>
        </w:tc>
      </w:tr>
      <w:tr w:rsidR="00506B75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355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Отчет о де</w:t>
            </w:r>
            <w:r w:rsidR="00355406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Собрания депутатов 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Себеусадско</w:t>
            </w:r>
            <w:r w:rsidR="00355406">
              <w:rPr>
                <w:rFonts w:ascii="Times New Roman" w:hAnsi="Times New Roman" w:cs="Times New Roman"/>
                <w:sz w:val="24"/>
                <w:szCs w:val="24"/>
              </w:rPr>
              <w:t>го сельского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5406">
              <w:rPr>
                <w:rFonts w:ascii="Times New Roman" w:hAnsi="Times New Roman" w:cs="Times New Roman"/>
                <w:sz w:val="24"/>
                <w:szCs w:val="24"/>
              </w:rPr>
              <w:t>оселения з</w:t>
            </w:r>
            <w:r w:rsidR="003B143C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 w:rsidR="00355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35540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35540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06B75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администрации муниципального образования «Себеусад</w:t>
            </w:r>
            <w:r w:rsidR="00355406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поселение» за 2019</w:t>
            </w:r>
            <w:r w:rsidR="00D6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35540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Букетов Ю.И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35540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О.А</w:t>
            </w:r>
          </w:p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E4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4" w:rsidRDefault="002661E4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2661E4" w:rsidRPr="00DE65ED" w:rsidRDefault="002661E4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4" w:rsidRPr="00DE65ED" w:rsidRDefault="002661E4" w:rsidP="00237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«Себеусад</w:t>
            </w:r>
            <w:r w:rsidR="00355406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поселение» за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4" w:rsidRPr="00DE65ED" w:rsidRDefault="002661E4" w:rsidP="00237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4" w:rsidRPr="00DE65ED" w:rsidRDefault="002661E4" w:rsidP="00237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Михайлов А.Н.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4" w:rsidRPr="00DE65ED" w:rsidRDefault="00355406" w:rsidP="00237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06B75" w:rsidRPr="00DE65ED" w:rsidTr="00506B75"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E65ED">
              <w:rPr>
                <w:rFonts w:ascii="Times New Roman" w:hAnsi="Times New Roman" w:cs="Times New Roman"/>
                <w:i/>
                <w:sz w:val="24"/>
                <w:szCs w:val="24"/>
              </w:rPr>
              <w:t>. квартал</w:t>
            </w:r>
          </w:p>
        </w:tc>
      </w:tr>
      <w:tr w:rsidR="00506B75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 благоустройстве территории администрации Себеусадского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D601A3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35540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Букетов Ю.И.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35540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06B75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355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муниципального образования «Себеусадское сельское п</w:t>
            </w:r>
            <w:r w:rsidR="00D601A3">
              <w:rPr>
                <w:rFonts w:ascii="Times New Roman" w:hAnsi="Times New Roman" w:cs="Times New Roman"/>
                <w:sz w:val="24"/>
                <w:szCs w:val="24"/>
              </w:rPr>
              <w:t>оселение» за первый квартал 20</w:t>
            </w:r>
            <w:r w:rsidR="003554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D601A3" w:rsidP="00D60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Михайлов А.Н.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35540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601A3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3" w:rsidRDefault="00D601A3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A3" w:rsidRPr="00DE65ED" w:rsidRDefault="00D601A3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3" w:rsidRPr="00D601A3" w:rsidRDefault="00D601A3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A3">
              <w:rPr>
                <w:rFonts w:ascii="Times New Roman" w:eastAsia="Times New Roman" w:hAnsi="Times New Roman" w:cs="Times New Roman"/>
              </w:rPr>
              <w:t>О работе комиссии по делам несовершеннолетних и защите их прав по выявлению, учету и социальной адаптации несовершеннолетних и семей, находящихся в социально-опасном положении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3" w:rsidRPr="00DE65ED" w:rsidRDefault="00D601A3" w:rsidP="00D60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3" w:rsidRPr="00DE65ED" w:rsidRDefault="00D601A3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Миткина Э.А.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3" w:rsidRPr="00DE65ED" w:rsidRDefault="0035540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Коганов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03EF7" w:rsidRPr="00DE65ED" w:rsidTr="00506B75"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DE65ED">
              <w:rPr>
                <w:rFonts w:ascii="Times New Roman" w:hAnsi="Times New Roman" w:cs="Times New Roman"/>
                <w:i/>
                <w:sz w:val="24"/>
                <w:szCs w:val="24"/>
              </w:rPr>
              <w:t>. квартал</w:t>
            </w:r>
          </w:p>
        </w:tc>
      </w:tr>
      <w:tr w:rsidR="00003EF7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организации, учреждений по подготовке к зимнему периоду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E86238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35540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Букетов Ю.И.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355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5406">
              <w:rPr>
                <w:rFonts w:ascii="Times New Roman" w:hAnsi="Times New Roman" w:cs="Times New Roman"/>
                <w:sz w:val="24"/>
                <w:szCs w:val="24"/>
              </w:rPr>
              <w:t>Петров А.К.</w:t>
            </w:r>
          </w:p>
        </w:tc>
      </w:tr>
      <w:tr w:rsidR="00003EF7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355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исполнении бюджета муниципального образования «Себеусадское сельское пос</w:t>
            </w:r>
            <w:r w:rsidR="00E86238">
              <w:rPr>
                <w:rFonts w:ascii="Times New Roman" w:hAnsi="Times New Roman" w:cs="Times New Roman"/>
                <w:sz w:val="24"/>
                <w:szCs w:val="24"/>
              </w:rPr>
              <w:t>еление» за первое полугодие 20</w:t>
            </w:r>
            <w:r w:rsidR="003554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E86238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Михайлов А.Н.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35540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03EF7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355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 состоянии законности и правопорядка в МО «Себеусадское сельское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еление» за первое </w:t>
            </w:r>
            <w:r w:rsidR="00E86238">
              <w:rPr>
                <w:rFonts w:ascii="Times New Roman" w:hAnsi="Times New Roman" w:cs="Times New Roman"/>
                <w:sz w:val="24"/>
                <w:szCs w:val="24"/>
              </w:rPr>
              <w:t>полугодие 20</w:t>
            </w:r>
            <w:r w:rsidR="003554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E86238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35540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6238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Default="00E86238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38" w:rsidRPr="00DE65ED" w:rsidRDefault="00E86238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Pr="00E86238" w:rsidRDefault="00E86238" w:rsidP="00E862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6238">
              <w:rPr>
                <w:rFonts w:ascii="Times New Roman" w:eastAsia="Times New Roman" w:hAnsi="Times New Roman" w:cs="Times New Roman"/>
              </w:rPr>
              <w:t>О реализации проектов по поддержке местных инициатив на территории МО «</w:t>
            </w:r>
            <w:r>
              <w:rPr>
                <w:rFonts w:ascii="Times New Roman" w:hAnsi="Times New Roman" w:cs="Times New Roman"/>
              </w:rPr>
              <w:t>Себеусадское сельское поселение</w:t>
            </w:r>
            <w:r w:rsidRPr="00E8623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Default="00E86238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Pr="00DE65ED" w:rsidRDefault="0035540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Букетов Ю.И.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Default="00225C9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С.А.</w:t>
            </w:r>
          </w:p>
        </w:tc>
      </w:tr>
      <w:tr w:rsidR="00A550D4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D4" w:rsidRDefault="00A550D4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D4" w:rsidRPr="00A550D4" w:rsidRDefault="00A550D4" w:rsidP="00E862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50D4">
              <w:rPr>
                <w:rFonts w:ascii="Times New Roman" w:hAnsi="Times New Roman"/>
              </w:rPr>
              <w:t>Разработка нормативно-правовых актов направленных на реализацию полномочий в сфере межнациональных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D4" w:rsidRDefault="00A550D4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88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D4" w:rsidRDefault="00A550D4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Миткина Э.А.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D4" w:rsidRDefault="00A550D4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С.А.</w:t>
            </w:r>
          </w:p>
        </w:tc>
      </w:tr>
      <w:tr w:rsidR="00E86238" w:rsidRPr="00DE65ED" w:rsidTr="00506B75"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Pr="00DE65ED" w:rsidRDefault="00E86238" w:rsidP="007E154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DE65ED">
              <w:rPr>
                <w:rFonts w:ascii="Times New Roman" w:hAnsi="Times New Roman" w:cs="Times New Roman"/>
                <w:i/>
                <w:sz w:val="24"/>
                <w:szCs w:val="24"/>
              </w:rPr>
              <w:t>. квартал</w:t>
            </w:r>
          </w:p>
        </w:tc>
      </w:tr>
      <w:tr w:rsidR="00E86238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Pr="00DE65ED" w:rsidRDefault="00E86238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Pr="00DE65ED" w:rsidRDefault="00E86238" w:rsidP="00225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муниципального образования «Себеусадское сельс</w:t>
            </w:r>
            <w:r w:rsidR="000F6C6C">
              <w:rPr>
                <w:rFonts w:ascii="Times New Roman" w:hAnsi="Times New Roman" w:cs="Times New Roman"/>
                <w:sz w:val="24"/>
                <w:szCs w:val="24"/>
              </w:rPr>
              <w:t>кое поселение» за 9 месяцев 20</w:t>
            </w:r>
            <w:r w:rsidR="00225C9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Pr="00DE65ED" w:rsidRDefault="000F6C6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Pr="00DE65ED" w:rsidRDefault="00E86238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Михайлов А.Н.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Pr="00DE65ED" w:rsidRDefault="00225C9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F6C6C" w:rsidRPr="00DE65ED" w:rsidTr="00FD54AF"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6C" w:rsidRDefault="000F6C6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DE65ED">
              <w:rPr>
                <w:rFonts w:ascii="Times New Roman" w:hAnsi="Times New Roman" w:cs="Times New Roman"/>
                <w:i/>
                <w:sz w:val="24"/>
                <w:szCs w:val="24"/>
              </w:rPr>
              <w:t>. квартал</w:t>
            </w:r>
          </w:p>
        </w:tc>
      </w:tr>
      <w:tr w:rsidR="00E86238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Pr="00DE65ED" w:rsidRDefault="000F6C6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E86238"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Pr="00DE65ED" w:rsidRDefault="00E86238" w:rsidP="00F842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«Себеусад</w:t>
            </w:r>
            <w:r w:rsidR="00225C96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поселение»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Pr="00DE65ED" w:rsidRDefault="00E86238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Pr="00DE65ED" w:rsidRDefault="00E86238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Михайлов А.Н.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Pr="00DE65ED" w:rsidRDefault="00225C9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6238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Pr="00DE65ED" w:rsidRDefault="000F6C6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E86238"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Pr="00DE65ED" w:rsidRDefault="00E86238" w:rsidP="00225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 программе деятельности Собрания депутатов Себеусад</w:t>
            </w:r>
            <w:r w:rsidR="00225C9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на 2021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Pr="00DE65ED" w:rsidRDefault="00E86238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Pr="00DE65ED" w:rsidRDefault="00E86238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38" w:rsidRPr="00DE65ED" w:rsidRDefault="00225C9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С.А.</w:t>
            </w:r>
          </w:p>
        </w:tc>
      </w:tr>
      <w:tr w:rsidR="000F6C6C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6C" w:rsidRDefault="000F6C6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6C" w:rsidRPr="00DE65ED" w:rsidRDefault="000F6C6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6C" w:rsidRPr="000F6C6C" w:rsidRDefault="000F6C6C" w:rsidP="000F6C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F6C6C">
              <w:rPr>
                <w:rFonts w:ascii="Times New Roman" w:eastAsia="Times New Roman" w:hAnsi="Times New Roman" w:cs="Times New Roman"/>
              </w:rPr>
              <w:t>О передаче части полномоч</w:t>
            </w:r>
            <w:r>
              <w:rPr>
                <w:rFonts w:ascii="Times New Roman" w:hAnsi="Times New Roman" w:cs="Times New Roman"/>
              </w:rPr>
              <w:t>ий органа</w:t>
            </w:r>
            <w:r w:rsidRPr="000F6C6C">
              <w:rPr>
                <w:rFonts w:ascii="Times New Roman" w:eastAsia="Times New Roman" w:hAnsi="Times New Roman" w:cs="Times New Roman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</w:rPr>
              <w:t xml:space="preserve">Себеусадского сельского поселения </w:t>
            </w:r>
            <w:r w:rsidRPr="000F6C6C">
              <w:rPr>
                <w:rFonts w:ascii="Times New Roman" w:eastAsia="Times New Roman" w:hAnsi="Times New Roman" w:cs="Times New Roman"/>
              </w:rPr>
              <w:t>органам местного самоуправления МО «Моркинс</w:t>
            </w:r>
            <w:r w:rsidR="00225C96">
              <w:rPr>
                <w:rFonts w:ascii="Times New Roman" w:eastAsia="Times New Roman" w:hAnsi="Times New Roman" w:cs="Times New Roman"/>
              </w:rPr>
              <w:t>кий муниципальный район» на 2021</w:t>
            </w:r>
            <w:r w:rsidRPr="000F6C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6C" w:rsidRDefault="000F6C6C" w:rsidP="00000EE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6C" w:rsidRPr="00DE65ED" w:rsidRDefault="00225C9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Букетов Ю.И.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6C" w:rsidRDefault="00225C9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65ED">
        <w:rPr>
          <w:rFonts w:ascii="Times New Roman" w:hAnsi="Times New Roman" w:cs="Times New Roman"/>
          <w:sz w:val="24"/>
          <w:szCs w:val="24"/>
        </w:rPr>
        <w:t>.Деятельность постоянных комиссии Собрания депутатов</w:t>
      </w:r>
    </w:p>
    <w:tbl>
      <w:tblPr>
        <w:tblStyle w:val="a5"/>
        <w:tblW w:w="10548" w:type="dxa"/>
        <w:tblInd w:w="-551" w:type="dxa"/>
        <w:tblLook w:val="01E0"/>
      </w:tblPr>
      <w:tblGrid>
        <w:gridCol w:w="648"/>
        <w:gridCol w:w="3420"/>
        <w:gridCol w:w="1674"/>
        <w:gridCol w:w="2286"/>
        <w:gridCol w:w="2520"/>
      </w:tblGrid>
      <w:tr w:rsidR="00506B75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рассмотрение </w:t>
            </w: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вопросов повестки дня сессий Собрания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подготовка заключений по проектам решений Собрания депутатов.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постоянной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225C9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</w:t>
            </w:r>
          </w:p>
        </w:tc>
      </w:tr>
      <w:tr w:rsidR="00506B75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0F6C6C" w:rsidRDefault="000F6C6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C6C">
              <w:rPr>
                <w:rFonts w:ascii="Times New Roman" w:eastAsia="Times New Roman" w:hAnsi="Times New Roman" w:cs="Times New Roman"/>
              </w:rPr>
              <w:t>Внесение на рассмотрение Собрания депутатов предложений по проектам решений согласно вопросам повестки дня сессии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225C9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65ED">
        <w:rPr>
          <w:rFonts w:ascii="Times New Roman" w:hAnsi="Times New Roman" w:cs="Times New Roman"/>
          <w:sz w:val="24"/>
          <w:szCs w:val="24"/>
        </w:rPr>
        <w:t>. Дни депутата</w:t>
      </w:r>
    </w:p>
    <w:tbl>
      <w:tblPr>
        <w:tblStyle w:val="a5"/>
        <w:tblW w:w="10548" w:type="dxa"/>
        <w:tblInd w:w="-552" w:type="dxa"/>
        <w:tblLook w:val="01E0"/>
      </w:tblPr>
      <w:tblGrid>
        <w:gridCol w:w="647"/>
        <w:gridCol w:w="3376"/>
        <w:gridCol w:w="1846"/>
        <w:gridCol w:w="2193"/>
        <w:gridCol w:w="2486"/>
      </w:tblGrid>
      <w:tr w:rsidR="00FB0C39" w:rsidRPr="00DE65ED" w:rsidTr="002A01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DE65ED" w:rsidRDefault="00FB0C39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FB0C39" w:rsidRDefault="00FB0C39" w:rsidP="00FB0C3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0C39">
              <w:rPr>
                <w:rFonts w:ascii="Times New Roman" w:eastAsia="Times New Roman" w:hAnsi="Times New Roman" w:cs="Times New Roman"/>
              </w:rPr>
              <w:t>О предоставлении гражданином, претендующим на замещение муниципальной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237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39" w:rsidRPr="003B0FB7" w:rsidRDefault="00FB0C39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Миткина  Э.А.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</w:tr>
      <w:tr w:rsidR="00FB0C39" w:rsidRPr="00DE65ED" w:rsidTr="002A01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DE65ED" w:rsidRDefault="00FB0C39" w:rsidP="00000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003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 xml:space="preserve"> Тема:  «Вопросы местного значения сельского поселения </w:t>
            </w:r>
            <w:proofErr w:type="gramStart"/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B0F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00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39" w:rsidRPr="003B0FB7" w:rsidRDefault="00FB0C39" w:rsidP="00000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Миткина  Э.А.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000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</w:tr>
      <w:tr w:rsidR="00FB0C39" w:rsidRPr="00DE65ED" w:rsidTr="002A01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DE65ED" w:rsidRDefault="00FB0C39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2378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Правовая учеба депутатов Собрания депутатов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2378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по особому плану (прилагается)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39" w:rsidRPr="003B0FB7" w:rsidRDefault="00FB0C39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Иванова Г.Н. и Миткина Э.А.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225C96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</w:t>
            </w:r>
          </w:p>
        </w:tc>
      </w:tr>
      <w:tr w:rsidR="00FB0C39" w:rsidRPr="00DE65ED" w:rsidTr="002A01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DE65ED" w:rsidRDefault="00FB0C39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DE65ED" w:rsidRDefault="00FB0C39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 и оздоровления детей, находящихся в приемных и опекунских семьях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DE65ED" w:rsidRDefault="00FB0C39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DE65ED" w:rsidRDefault="00FB0C39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DE65ED" w:rsidRDefault="00FB0C39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социальным вопросам</w:t>
            </w:r>
          </w:p>
        </w:tc>
      </w:tr>
    </w:tbl>
    <w:p w:rsidR="00490229" w:rsidRDefault="00490229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E65ED">
        <w:rPr>
          <w:rFonts w:ascii="Times New Roman" w:hAnsi="Times New Roman" w:cs="Times New Roman"/>
          <w:sz w:val="24"/>
          <w:szCs w:val="24"/>
        </w:rPr>
        <w:t>. Организация и проведение публичных слушаний.</w:t>
      </w:r>
    </w:p>
    <w:tbl>
      <w:tblPr>
        <w:tblStyle w:val="a5"/>
        <w:tblW w:w="10548" w:type="dxa"/>
        <w:tblInd w:w="-519" w:type="dxa"/>
        <w:tblLook w:val="01E0"/>
      </w:tblPr>
      <w:tblGrid>
        <w:gridCol w:w="645"/>
        <w:gridCol w:w="3386"/>
        <w:gridCol w:w="1637"/>
        <w:gridCol w:w="2360"/>
        <w:gridCol w:w="2520"/>
      </w:tblGrid>
      <w:tr w:rsidR="00506B75" w:rsidRPr="00DE65ED" w:rsidTr="00624C4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07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предоставления возможности непосредственного осуществления жителями </w:t>
            </w:r>
            <w:r w:rsidR="007070B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посредством участия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МО «Себеусадское сельское поселение»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2A019F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2A019F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о публичных слушаниях в МО «Себеусадское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«Себеусадское сельское поселение»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E65ED">
        <w:rPr>
          <w:rFonts w:ascii="Times New Roman" w:hAnsi="Times New Roman" w:cs="Times New Roman"/>
          <w:sz w:val="24"/>
          <w:szCs w:val="24"/>
        </w:rPr>
        <w:t>.Взаимодействие Собрания депутатов с депутатами Собрания депутатов МО «Моркинский муниципальный район»</w:t>
      </w:r>
    </w:p>
    <w:tbl>
      <w:tblPr>
        <w:tblStyle w:val="a5"/>
        <w:tblW w:w="10548" w:type="dxa"/>
        <w:tblInd w:w="-519" w:type="dxa"/>
        <w:tblLook w:val="01E0"/>
      </w:tblPr>
      <w:tblGrid>
        <w:gridCol w:w="636"/>
        <w:gridCol w:w="3298"/>
        <w:gridCol w:w="1801"/>
        <w:gridCol w:w="2238"/>
        <w:gridCol w:w="2575"/>
      </w:tblGrid>
      <w:tr w:rsidR="00506B75" w:rsidRPr="00DE65ED" w:rsidTr="00792E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225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</w:t>
            </w:r>
            <w:r w:rsidR="00225C96">
              <w:rPr>
                <w:rFonts w:ascii="Times New Roman" w:hAnsi="Times New Roman" w:cs="Times New Roman"/>
                <w:sz w:val="24"/>
                <w:szCs w:val="24"/>
              </w:rPr>
              <w:t xml:space="preserve">Себеусадского сельского поселения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сессий Собрания депутатов МО «Моркинский муниципальный район»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графику проведения сессий Собрания депутатов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МО «Себеусадское сельское поселение»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506B75" w:rsidRPr="00DE65ED" w:rsidTr="00792EC8">
        <w:trPr>
          <w:trHeight w:val="11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Участие председателя Собрания депутатов в работе сессии Собрания депутатов муниципального района.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792EC8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И.П.</w:t>
            </w:r>
          </w:p>
        </w:tc>
      </w:tr>
      <w:tr w:rsidR="00506B75" w:rsidRPr="00DE65ED" w:rsidTr="00792E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B60A9A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506B75"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встреч с избирателями и приемов граждан, рассмотрение заявлений и обращений граждан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 поселений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 поселений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E65ED">
        <w:rPr>
          <w:rFonts w:ascii="Times New Roman" w:hAnsi="Times New Roman" w:cs="Times New Roman"/>
          <w:sz w:val="24"/>
          <w:szCs w:val="24"/>
        </w:rPr>
        <w:t>. Организация работы депутатов в избирательных округах</w:t>
      </w:r>
    </w:p>
    <w:p w:rsidR="003C5E64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</w:rPr>
        <w:t>Прием граждан.</w:t>
      </w:r>
    </w:p>
    <w:tbl>
      <w:tblPr>
        <w:tblStyle w:val="a5"/>
        <w:tblW w:w="10548" w:type="dxa"/>
        <w:tblInd w:w="-536" w:type="dxa"/>
        <w:tblLook w:val="01E0"/>
      </w:tblPr>
      <w:tblGrid>
        <w:gridCol w:w="647"/>
        <w:gridCol w:w="3188"/>
        <w:gridCol w:w="2026"/>
        <w:gridCol w:w="2167"/>
        <w:gridCol w:w="2520"/>
      </w:tblGrid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Прием граждан депутатом в избирательном округе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92E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92EC8">
              <w:rPr>
                <w:rFonts w:ascii="Times New Roman" w:hAnsi="Times New Roman" w:cs="Times New Roman"/>
                <w:sz w:val="24"/>
                <w:szCs w:val="24"/>
              </w:rPr>
              <w:t xml:space="preserve"> графику депутата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3C5E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Депутаты, </w:t>
            </w:r>
            <w:r w:rsidR="003C5E64">
              <w:rPr>
                <w:rFonts w:ascii="Times New Roman" w:hAnsi="Times New Roman" w:cs="Times New Roman"/>
                <w:sz w:val="24"/>
                <w:szCs w:val="24"/>
              </w:rPr>
              <w:t>Букетов Ю.И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</w:rPr>
        <w:t>Организация встреч депутатов с избирателями</w:t>
      </w:r>
    </w:p>
    <w:tbl>
      <w:tblPr>
        <w:tblStyle w:val="a5"/>
        <w:tblW w:w="10548" w:type="dxa"/>
        <w:tblInd w:w="-551" w:type="dxa"/>
        <w:tblLook w:val="01E0"/>
      </w:tblPr>
      <w:tblGrid>
        <w:gridCol w:w="647"/>
        <w:gridCol w:w="3055"/>
        <w:gridCol w:w="2307"/>
        <w:gridCol w:w="2019"/>
        <w:gridCol w:w="2520"/>
      </w:tblGrid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92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792EC8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506B75"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Непосредственно во время встречи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506B75" w:rsidRPr="00DE65ED" w:rsidTr="00624C4C"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Отчеты депутатов перед избирателями</w:t>
            </w:r>
          </w:p>
        </w:tc>
      </w:tr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624C4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506B75"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624C4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506B75"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направляемых депутатам предложений, заявлений избирателей, принятие депутатом принятие депутатом личного участия в их рассмотрении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рассмотрения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</w:tbl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E65ED">
        <w:rPr>
          <w:rFonts w:ascii="Times New Roman" w:hAnsi="Times New Roman" w:cs="Times New Roman"/>
          <w:sz w:val="24"/>
          <w:szCs w:val="24"/>
        </w:rPr>
        <w:t>. Информационное обеспечение деятельности Собрания депутатов</w:t>
      </w:r>
    </w:p>
    <w:p w:rsidR="003C5E64" w:rsidRPr="00DE65ED" w:rsidRDefault="003C5E64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48" w:type="dxa"/>
        <w:tblInd w:w="-584" w:type="dxa"/>
        <w:tblLook w:val="01E0"/>
      </w:tblPr>
      <w:tblGrid>
        <w:gridCol w:w="648"/>
        <w:gridCol w:w="3180"/>
        <w:gridCol w:w="1914"/>
        <w:gridCol w:w="2286"/>
        <w:gridCol w:w="2520"/>
      </w:tblGrid>
      <w:tr w:rsidR="00506B75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Отчет депутатов сельского поселения о проводимых заседаниях Собрании депутатов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506B75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постоянной комиссии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3C5E64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С.А.</w:t>
            </w:r>
          </w:p>
        </w:tc>
      </w:tr>
      <w:tr w:rsidR="00624C4C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Default="00624C4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4C" w:rsidRPr="00DE65ED" w:rsidRDefault="00624C4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Pr="00624C4C" w:rsidRDefault="00624C4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C4C">
              <w:rPr>
                <w:rFonts w:ascii="Times New Roman" w:hAnsi="Times New Roman" w:cs="Times New Roman"/>
                <w:sz w:val="24"/>
                <w:szCs w:val="24"/>
              </w:rPr>
              <w:t>Публикация решений Собрания депутатов в средствах массовой информации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Pr="00DE65ED" w:rsidRDefault="00624C4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Pr="00DE65ED" w:rsidRDefault="00624C4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Миткина Э.А.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Pr="00DE65ED" w:rsidRDefault="003C5E64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С.А.</w:t>
            </w:r>
          </w:p>
        </w:tc>
      </w:tr>
    </w:tbl>
    <w:p w:rsidR="00506B75" w:rsidRDefault="00506B75" w:rsidP="00506B75"/>
    <w:p w:rsidR="003A0A80" w:rsidRDefault="003A0A80"/>
    <w:sectPr w:rsidR="003A0A80" w:rsidSect="00FB0C3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506B75"/>
    <w:rsid w:val="00003AD0"/>
    <w:rsid w:val="00003EF7"/>
    <w:rsid w:val="000C76AD"/>
    <w:rsid w:val="000F6C6C"/>
    <w:rsid w:val="00101031"/>
    <w:rsid w:val="00106CB9"/>
    <w:rsid w:val="00154531"/>
    <w:rsid w:val="001603B3"/>
    <w:rsid w:val="001A2477"/>
    <w:rsid w:val="001B78DD"/>
    <w:rsid w:val="00225C96"/>
    <w:rsid w:val="00244613"/>
    <w:rsid w:val="002661E4"/>
    <w:rsid w:val="00267ED7"/>
    <w:rsid w:val="002A019F"/>
    <w:rsid w:val="002C672D"/>
    <w:rsid w:val="002E3966"/>
    <w:rsid w:val="00322A23"/>
    <w:rsid w:val="00355406"/>
    <w:rsid w:val="003722A2"/>
    <w:rsid w:val="003A0A80"/>
    <w:rsid w:val="003B0FB7"/>
    <w:rsid w:val="003B143C"/>
    <w:rsid w:val="003B18E2"/>
    <w:rsid w:val="003C5A02"/>
    <w:rsid w:val="003C5E64"/>
    <w:rsid w:val="00403D05"/>
    <w:rsid w:val="004204D5"/>
    <w:rsid w:val="00490229"/>
    <w:rsid w:val="00506B75"/>
    <w:rsid w:val="005B2330"/>
    <w:rsid w:val="005E1917"/>
    <w:rsid w:val="00624C4C"/>
    <w:rsid w:val="006E6261"/>
    <w:rsid w:val="007033C0"/>
    <w:rsid w:val="007070B3"/>
    <w:rsid w:val="00792EC8"/>
    <w:rsid w:val="007A599C"/>
    <w:rsid w:val="00845A5D"/>
    <w:rsid w:val="008612D5"/>
    <w:rsid w:val="00882C0A"/>
    <w:rsid w:val="008E1895"/>
    <w:rsid w:val="008F49CE"/>
    <w:rsid w:val="009107A1"/>
    <w:rsid w:val="00920402"/>
    <w:rsid w:val="00926795"/>
    <w:rsid w:val="0098034C"/>
    <w:rsid w:val="00A550D4"/>
    <w:rsid w:val="00AB4920"/>
    <w:rsid w:val="00AD41E3"/>
    <w:rsid w:val="00B21E6D"/>
    <w:rsid w:val="00B3258A"/>
    <w:rsid w:val="00B5386C"/>
    <w:rsid w:val="00B60A9A"/>
    <w:rsid w:val="00B824D3"/>
    <w:rsid w:val="00BD6CB5"/>
    <w:rsid w:val="00BF166B"/>
    <w:rsid w:val="00BF7944"/>
    <w:rsid w:val="00C476FD"/>
    <w:rsid w:val="00C51D6D"/>
    <w:rsid w:val="00C96047"/>
    <w:rsid w:val="00D33BE3"/>
    <w:rsid w:val="00D472FE"/>
    <w:rsid w:val="00D601A3"/>
    <w:rsid w:val="00E86238"/>
    <w:rsid w:val="00F842D2"/>
    <w:rsid w:val="00F91EF4"/>
    <w:rsid w:val="00FB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6B75"/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rsid w:val="00506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программе деятельности Собрания депутатов Себеусадского сельского поселения на 2020 год</_x041e__x043f__x0438__x0441__x0430__x043d__x0438__x0435_>
    <_x0414__x0430__x0442__x0430__x0020__x0434__x043e__x043a__x0443__x043c__x0435__x043d__x0442__x0430_ xmlns="5efb1ddb-33bc-48d2-9508-9cc86c4a3b38">2019-12-19T21:00:00+00:00</_x0414__x0430__x0442__x0430__x0020__x0434__x043e__x043a__x0443__x043c__x0435__x043d__x0442__x0430_>
    <_x2116__x0020__x0434__x043e__x043a__x0443__x043c__x0435__x043d__x0442__x0430_ xmlns="5efb1ddb-33bc-48d2-9508-9cc86c4a3b38">24</_x2116__x0020__x0434__x043e__x043a__x0443__x043c__x0435__x043d__x0442__x0430_>
    <_x041f__x0430__x043f__x043a__x0430_ xmlns="5efb1ddb-33bc-48d2-9508-9cc86c4a3b38">2019</_x041f__x0430__x043f__x043a__x0430_>
    <_dlc_DocId xmlns="57504d04-691e-4fc4-8f09-4f19fdbe90f6">XXJ7TYMEEKJ2-4266-182</_dlc_DocId>
    <_dlc_DocIdUrl xmlns="57504d04-691e-4fc4-8f09-4f19fdbe90f6">
      <Url>https://vip.gov.mari.ru/morki/sebeusad/_layouts/DocIdRedir.aspx?ID=XXJ7TYMEEKJ2-4266-182</Url>
      <Description>XXJ7TYMEEKJ2-4266-182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C5FA52-726F-45CD-BDF6-3817D4088686}"/>
</file>

<file path=customXml/itemProps2.xml><?xml version="1.0" encoding="utf-8"?>
<ds:datastoreItem xmlns:ds="http://schemas.openxmlformats.org/officeDocument/2006/customXml" ds:itemID="{0FE80769-DE6E-4B06-868A-1A4B2F2B2CE9}"/>
</file>

<file path=customXml/itemProps3.xml><?xml version="1.0" encoding="utf-8"?>
<ds:datastoreItem xmlns:ds="http://schemas.openxmlformats.org/officeDocument/2006/customXml" ds:itemID="{625E4814-4CE0-43A6-94EC-53B09E727C82}"/>
</file>

<file path=customXml/itemProps4.xml><?xml version="1.0" encoding="utf-8"?>
<ds:datastoreItem xmlns:ds="http://schemas.openxmlformats.org/officeDocument/2006/customXml" ds:itemID="{E105A0F7-3102-4C46-88BE-032E3044BEC6}"/>
</file>

<file path=customXml/itemProps5.xml><?xml version="1.0" encoding="utf-8"?>
<ds:datastoreItem xmlns:ds="http://schemas.openxmlformats.org/officeDocument/2006/customXml" ds:itemID="{6C1B774F-8649-4CEB-BC4A-D79A11F09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№24 от 20 декабря 2019 года</dc:title>
  <dc:subject/>
  <dc:creator>1</dc:creator>
  <cp:keywords/>
  <dc:description/>
  <cp:lastModifiedBy>1</cp:lastModifiedBy>
  <cp:revision>21</cp:revision>
  <cp:lastPrinted>2019-12-20T06:00:00Z</cp:lastPrinted>
  <dcterms:created xsi:type="dcterms:W3CDTF">2014-12-23T06:16:00Z</dcterms:created>
  <dcterms:modified xsi:type="dcterms:W3CDTF">2020-01-23T06:10:00Z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6ed0868d-2c4b-443b-8feb-c1b1f7a82718</vt:lpwstr>
  </property>
</Properties>
</file>