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658"/>
        <w:gridCol w:w="1104"/>
        <w:gridCol w:w="4358"/>
      </w:tblGrid>
      <w:tr w:rsidR="00521B8A" w:rsidRPr="006C045E" w:rsidTr="009F4D89">
        <w:tc>
          <w:tcPr>
            <w:tcW w:w="4658" w:type="dxa"/>
          </w:tcPr>
          <w:p w:rsidR="00521B8A" w:rsidRPr="006C045E" w:rsidRDefault="00521B8A" w:rsidP="009F4D89">
            <w:pPr>
              <w:pStyle w:val="a6"/>
              <w:spacing w:line="276" w:lineRule="auto"/>
              <w:rPr>
                <w:rFonts w:ascii="Times New Roman" w:hAnsi="Times New Roman"/>
              </w:rPr>
            </w:pPr>
            <w:r w:rsidRPr="006C045E">
              <w:rPr>
                <w:rFonts w:ascii="Times New Roman" w:hAnsi="Times New Roman"/>
              </w:rPr>
              <w:t xml:space="preserve">   «</w:t>
            </w:r>
            <w:proofErr w:type="spellStart"/>
            <w:r w:rsidRPr="006C045E">
              <w:rPr>
                <w:rFonts w:ascii="Times New Roman" w:hAnsi="Times New Roman"/>
              </w:rPr>
              <w:t>Волаксола</w:t>
            </w:r>
            <w:proofErr w:type="spellEnd"/>
            <w:r w:rsidRPr="006C045E">
              <w:rPr>
                <w:rFonts w:ascii="Times New Roman" w:hAnsi="Times New Roman"/>
              </w:rPr>
              <w:t xml:space="preserve"> </w:t>
            </w:r>
            <w:proofErr w:type="spellStart"/>
            <w:r w:rsidRPr="006C045E">
              <w:rPr>
                <w:rFonts w:ascii="Times New Roman" w:hAnsi="Times New Roman"/>
              </w:rPr>
              <w:t>ялкундем</w:t>
            </w:r>
            <w:proofErr w:type="spellEnd"/>
            <w:r w:rsidRPr="006C045E">
              <w:rPr>
                <w:rFonts w:ascii="Times New Roman" w:hAnsi="Times New Roman"/>
              </w:rPr>
              <w:t xml:space="preserve">» </w:t>
            </w:r>
          </w:p>
          <w:p w:rsidR="00521B8A" w:rsidRPr="006C045E" w:rsidRDefault="00521B8A" w:rsidP="009F4D89">
            <w:pPr>
              <w:pStyle w:val="a6"/>
              <w:spacing w:line="276" w:lineRule="auto"/>
              <w:rPr>
                <w:rFonts w:ascii="Times New Roman" w:hAnsi="Times New Roman"/>
              </w:rPr>
            </w:pPr>
            <w:r w:rsidRPr="006C045E">
              <w:rPr>
                <w:rFonts w:ascii="Times New Roman" w:hAnsi="Times New Roman"/>
              </w:rPr>
              <w:t xml:space="preserve">муниципальный </w:t>
            </w:r>
            <w:proofErr w:type="spellStart"/>
            <w:r w:rsidRPr="006C045E">
              <w:rPr>
                <w:rFonts w:ascii="Times New Roman" w:hAnsi="Times New Roman"/>
              </w:rPr>
              <w:t>образованийын</w:t>
            </w:r>
            <w:proofErr w:type="spellEnd"/>
            <w:r w:rsidRPr="006C045E">
              <w:rPr>
                <w:rFonts w:ascii="Times New Roman" w:hAnsi="Times New Roman"/>
              </w:rPr>
              <w:t xml:space="preserve"> </w:t>
            </w:r>
            <w:proofErr w:type="spellStart"/>
            <w:r w:rsidRPr="006C045E">
              <w:rPr>
                <w:rFonts w:ascii="Times New Roman" w:hAnsi="Times New Roman"/>
              </w:rPr>
              <w:t>депутатш</w:t>
            </w:r>
            <w:proofErr w:type="gramStart"/>
            <w:r w:rsidRPr="006C045E">
              <w:rPr>
                <w:rFonts w:ascii="Times New Roman" w:hAnsi="Times New Roman"/>
              </w:rPr>
              <w:t>е</w:t>
            </w:r>
            <w:proofErr w:type="spellEnd"/>
            <w:r w:rsidRPr="006C045E">
              <w:rPr>
                <w:rFonts w:ascii="Times New Roman" w:hAnsi="Times New Roman"/>
              </w:rPr>
              <w:t>-</w:t>
            </w:r>
            <w:proofErr w:type="gramEnd"/>
            <w:r w:rsidRPr="006C045E">
              <w:rPr>
                <w:rFonts w:ascii="Times New Roman" w:hAnsi="Times New Roman"/>
              </w:rPr>
              <w:t xml:space="preserve"> </w:t>
            </w:r>
            <w:proofErr w:type="spellStart"/>
            <w:r w:rsidRPr="006C045E">
              <w:rPr>
                <w:rFonts w:ascii="Times New Roman" w:hAnsi="Times New Roman"/>
              </w:rPr>
              <w:t>влакын</w:t>
            </w:r>
            <w:proofErr w:type="spellEnd"/>
            <w:r w:rsidRPr="006C045E">
              <w:rPr>
                <w:rFonts w:ascii="Times New Roman" w:hAnsi="Times New Roman"/>
              </w:rPr>
              <w:t xml:space="preserve">  </w:t>
            </w:r>
            <w:proofErr w:type="spellStart"/>
            <w:r w:rsidRPr="006C045E">
              <w:rPr>
                <w:rFonts w:ascii="Times New Roman" w:hAnsi="Times New Roman"/>
              </w:rPr>
              <w:t>Погынжо</w:t>
            </w:r>
            <w:proofErr w:type="spellEnd"/>
          </w:p>
          <w:p w:rsidR="00521B8A" w:rsidRPr="006C045E" w:rsidRDefault="00521B8A" w:rsidP="009F4D89">
            <w:pPr>
              <w:pStyle w:val="a6"/>
              <w:spacing w:line="276" w:lineRule="auto"/>
              <w:rPr>
                <w:rFonts w:ascii="Times New Roman" w:hAnsi="Times New Roman"/>
              </w:rPr>
            </w:pPr>
          </w:p>
          <w:p w:rsidR="00521B8A" w:rsidRPr="006C045E" w:rsidRDefault="00521B8A" w:rsidP="009F4D89">
            <w:pPr>
              <w:pStyle w:val="a6"/>
              <w:spacing w:line="276" w:lineRule="auto"/>
              <w:rPr>
                <w:rFonts w:ascii="Times New Roman" w:hAnsi="Times New Roman"/>
              </w:rPr>
            </w:pPr>
            <w:r w:rsidRPr="006C045E">
              <w:rPr>
                <w:rFonts w:ascii="Times New Roman" w:hAnsi="Times New Roman"/>
              </w:rPr>
              <w:t xml:space="preserve">425146,  Морко район, </w:t>
            </w:r>
            <w:proofErr w:type="spellStart"/>
            <w:r w:rsidRPr="006C045E">
              <w:rPr>
                <w:rFonts w:ascii="Times New Roman" w:hAnsi="Times New Roman"/>
              </w:rPr>
              <w:t>Волаксола</w:t>
            </w:r>
            <w:proofErr w:type="spellEnd"/>
            <w:r w:rsidRPr="006C045E">
              <w:rPr>
                <w:rFonts w:ascii="Times New Roman" w:hAnsi="Times New Roman"/>
              </w:rPr>
              <w:t xml:space="preserve"> ял Колхозный </w:t>
            </w:r>
            <w:proofErr w:type="spellStart"/>
            <w:r w:rsidRPr="006C045E">
              <w:rPr>
                <w:rFonts w:ascii="Times New Roman" w:hAnsi="Times New Roman"/>
              </w:rPr>
              <w:t>урем</w:t>
            </w:r>
            <w:proofErr w:type="spellEnd"/>
            <w:r w:rsidRPr="006C045E">
              <w:rPr>
                <w:rFonts w:ascii="Times New Roman" w:hAnsi="Times New Roman"/>
              </w:rPr>
              <w:t>, 4 тел. (83635) 9-35-84</w:t>
            </w:r>
          </w:p>
          <w:p w:rsidR="00521B8A" w:rsidRPr="006C045E" w:rsidRDefault="00521B8A" w:rsidP="009F4D89">
            <w:pPr>
              <w:pStyle w:val="a6"/>
              <w:spacing w:line="276" w:lineRule="auto"/>
              <w:rPr>
                <w:rFonts w:ascii="Times New Roman" w:hAnsi="Times New Roman"/>
              </w:rPr>
            </w:pPr>
          </w:p>
        </w:tc>
        <w:tc>
          <w:tcPr>
            <w:tcW w:w="1104" w:type="dxa"/>
            <w:hideMark/>
          </w:tcPr>
          <w:p w:rsidR="00521B8A" w:rsidRPr="006C045E" w:rsidRDefault="00521B8A" w:rsidP="009F4D89">
            <w:pPr>
              <w:pStyle w:val="a6"/>
              <w:spacing w:line="276" w:lineRule="auto"/>
              <w:rPr>
                <w:rFonts w:ascii="Times New Roman" w:hAnsi="Times New Roman"/>
              </w:rPr>
            </w:pPr>
            <w:r>
              <w:rPr>
                <w:rFonts w:ascii="Times New Roman" w:hAnsi="Times New Roman"/>
                <w:noProof/>
              </w:rPr>
              <w:drawing>
                <wp:inline distT="0" distB="0" distL="0" distR="0">
                  <wp:extent cx="619125" cy="657225"/>
                  <wp:effectExtent l="19050" t="0" r="9525"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cstate="print"/>
                          <a:srcRect/>
                          <a:stretch>
                            <a:fillRect/>
                          </a:stretch>
                        </pic:blipFill>
                        <pic:spPr bwMode="auto">
                          <a:xfrm>
                            <a:off x="0" y="0"/>
                            <a:ext cx="619125" cy="657225"/>
                          </a:xfrm>
                          <a:prstGeom prst="rect">
                            <a:avLst/>
                          </a:prstGeom>
                          <a:noFill/>
                          <a:ln w="9525">
                            <a:noFill/>
                            <a:miter lim="800000"/>
                            <a:headEnd/>
                            <a:tailEnd/>
                          </a:ln>
                        </pic:spPr>
                      </pic:pic>
                    </a:graphicData>
                  </a:graphic>
                </wp:inline>
              </w:drawing>
            </w:r>
          </w:p>
        </w:tc>
        <w:tc>
          <w:tcPr>
            <w:tcW w:w="4358" w:type="dxa"/>
          </w:tcPr>
          <w:p w:rsidR="00521B8A" w:rsidRPr="006C045E" w:rsidRDefault="00521B8A" w:rsidP="009F4D89">
            <w:pPr>
              <w:pStyle w:val="a6"/>
              <w:spacing w:line="276" w:lineRule="auto"/>
              <w:rPr>
                <w:rFonts w:ascii="Times New Roman" w:hAnsi="Times New Roman"/>
              </w:rPr>
            </w:pPr>
            <w:r w:rsidRPr="006C045E">
              <w:rPr>
                <w:rFonts w:ascii="Times New Roman" w:hAnsi="Times New Roman"/>
              </w:rPr>
              <w:t>Собрание депутатов</w:t>
            </w:r>
          </w:p>
          <w:p w:rsidR="00521B8A" w:rsidRPr="006C045E" w:rsidRDefault="00521B8A" w:rsidP="009F4D89">
            <w:pPr>
              <w:pStyle w:val="a6"/>
              <w:spacing w:line="276" w:lineRule="auto"/>
              <w:rPr>
                <w:rFonts w:ascii="Times New Roman" w:hAnsi="Times New Roman"/>
              </w:rPr>
            </w:pPr>
            <w:r w:rsidRPr="006C045E">
              <w:rPr>
                <w:rFonts w:ascii="Times New Roman" w:hAnsi="Times New Roman"/>
              </w:rPr>
              <w:t>муниципального образования</w:t>
            </w:r>
          </w:p>
          <w:p w:rsidR="00521B8A" w:rsidRPr="006C045E" w:rsidRDefault="00521B8A" w:rsidP="009F4D89">
            <w:pPr>
              <w:pStyle w:val="a6"/>
              <w:spacing w:line="276" w:lineRule="auto"/>
              <w:rPr>
                <w:rFonts w:ascii="Times New Roman" w:hAnsi="Times New Roman"/>
              </w:rPr>
            </w:pPr>
            <w:r w:rsidRPr="006C045E">
              <w:rPr>
                <w:rFonts w:ascii="Times New Roman" w:hAnsi="Times New Roman"/>
              </w:rPr>
              <w:t>«Себеусадское сельское поселение»</w:t>
            </w:r>
          </w:p>
          <w:p w:rsidR="00521B8A" w:rsidRPr="006C045E" w:rsidRDefault="00521B8A" w:rsidP="009F4D89">
            <w:pPr>
              <w:pStyle w:val="a6"/>
              <w:spacing w:line="276" w:lineRule="auto"/>
              <w:rPr>
                <w:rFonts w:ascii="Times New Roman" w:hAnsi="Times New Roman"/>
              </w:rPr>
            </w:pPr>
          </w:p>
          <w:p w:rsidR="00521B8A" w:rsidRPr="006C045E" w:rsidRDefault="00521B8A" w:rsidP="009F4D89">
            <w:pPr>
              <w:pStyle w:val="a6"/>
              <w:spacing w:line="276" w:lineRule="auto"/>
              <w:rPr>
                <w:rFonts w:ascii="Times New Roman" w:hAnsi="Times New Roman"/>
              </w:rPr>
            </w:pPr>
            <w:r w:rsidRPr="006C045E">
              <w:rPr>
                <w:rFonts w:ascii="Times New Roman" w:hAnsi="Times New Roman"/>
              </w:rPr>
              <w:t xml:space="preserve">425146, Моркинский район, </w:t>
            </w:r>
            <w:proofErr w:type="spellStart"/>
            <w:r w:rsidRPr="006C045E">
              <w:rPr>
                <w:rFonts w:ascii="Times New Roman" w:hAnsi="Times New Roman"/>
              </w:rPr>
              <w:t>д</w:t>
            </w:r>
            <w:proofErr w:type="gramStart"/>
            <w:r w:rsidRPr="006C045E">
              <w:rPr>
                <w:rFonts w:ascii="Times New Roman" w:hAnsi="Times New Roman"/>
              </w:rPr>
              <w:t>.С</w:t>
            </w:r>
            <w:proofErr w:type="gramEnd"/>
            <w:r w:rsidRPr="006C045E">
              <w:rPr>
                <w:rFonts w:ascii="Times New Roman" w:hAnsi="Times New Roman"/>
              </w:rPr>
              <w:t>ебеусад</w:t>
            </w:r>
            <w:proofErr w:type="spellEnd"/>
            <w:r w:rsidRPr="006C045E">
              <w:rPr>
                <w:rFonts w:ascii="Times New Roman" w:hAnsi="Times New Roman"/>
              </w:rPr>
              <w:t>, ул.Колхозная, д.4 тел. (83635)9-35-84</w:t>
            </w:r>
          </w:p>
        </w:tc>
      </w:tr>
    </w:tbl>
    <w:p w:rsidR="00966488" w:rsidRPr="00966488" w:rsidRDefault="00966488" w:rsidP="00966488">
      <w:pPr>
        <w:pStyle w:val="2"/>
        <w:jc w:val="center"/>
        <w:rPr>
          <w:rFonts w:ascii="Times New Roman" w:hAnsi="Times New Roman"/>
          <w:i w:val="0"/>
          <w:sz w:val="26"/>
          <w:szCs w:val="26"/>
        </w:rPr>
      </w:pPr>
      <w:r w:rsidRPr="00966488">
        <w:rPr>
          <w:rFonts w:ascii="Times New Roman" w:hAnsi="Times New Roman"/>
          <w:i w:val="0"/>
          <w:sz w:val="26"/>
          <w:szCs w:val="26"/>
        </w:rPr>
        <w:t>Р Е Ш Е Н И Е</w:t>
      </w:r>
    </w:p>
    <w:p w:rsidR="00966488" w:rsidRPr="00966488" w:rsidRDefault="00966488" w:rsidP="00966488">
      <w:pPr>
        <w:jc w:val="center"/>
        <w:rPr>
          <w:b/>
          <w:sz w:val="26"/>
          <w:szCs w:val="26"/>
        </w:rPr>
      </w:pPr>
      <w:r w:rsidRPr="00966488">
        <w:rPr>
          <w:b/>
          <w:sz w:val="26"/>
          <w:szCs w:val="26"/>
        </w:rPr>
        <w:t xml:space="preserve"> Собрания депутатов муниципального образования</w:t>
      </w:r>
    </w:p>
    <w:p w:rsidR="00966488" w:rsidRDefault="00966488" w:rsidP="00966488">
      <w:pPr>
        <w:jc w:val="center"/>
        <w:rPr>
          <w:b/>
          <w:sz w:val="26"/>
          <w:szCs w:val="26"/>
        </w:rPr>
      </w:pPr>
      <w:r w:rsidRPr="00966488">
        <w:rPr>
          <w:b/>
          <w:sz w:val="26"/>
          <w:szCs w:val="26"/>
        </w:rPr>
        <w:t>«</w:t>
      </w:r>
      <w:r w:rsidR="00521B8A">
        <w:rPr>
          <w:b/>
          <w:sz w:val="26"/>
          <w:szCs w:val="26"/>
        </w:rPr>
        <w:t>Себеусад</w:t>
      </w:r>
      <w:r w:rsidRPr="00966488">
        <w:rPr>
          <w:b/>
          <w:sz w:val="26"/>
          <w:szCs w:val="26"/>
        </w:rPr>
        <w:t>ское сельское поселение»</w:t>
      </w:r>
    </w:p>
    <w:p w:rsidR="00521B8A" w:rsidRPr="00966488" w:rsidRDefault="00521B8A" w:rsidP="00966488">
      <w:pPr>
        <w:jc w:val="center"/>
        <w:rPr>
          <w:b/>
          <w:sz w:val="26"/>
          <w:szCs w:val="26"/>
        </w:rPr>
      </w:pPr>
    </w:p>
    <w:p w:rsidR="00521B8A" w:rsidRDefault="00521B8A" w:rsidP="00C15401">
      <w:pPr>
        <w:pStyle w:val="a6"/>
        <w:rPr>
          <w:rFonts w:ascii="Times New Roman" w:hAnsi="Times New Roman"/>
          <w:sz w:val="28"/>
          <w:szCs w:val="28"/>
        </w:rPr>
      </w:pPr>
      <w:r>
        <w:rPr>
          <w:rFonts w:ascii="Times New Roman" w:hAnsi="Times New Roman"/>
          <w:sz w:val="28"/>
          <w:szCs w:val="28"/>
        </w:rPr>
        <w:t>№</w:t>
      </w:r>
      <w:r w:rsidRPr="00521B8A">
        <w:rPr>
          <w:rFonts w:ascii="Times New Roman" w:hAnsi="Times New Roman"/>
          <w:sz w:val="28"/>
          <w:szCs w:val="28"/>
        </w:rPr>
        <w:t xml:space="preserve">  </w:t>
      </w:r>
      <w:r w:rsidR="00C15401">
        <w:rPr>
          <w:rFonts w:ascii="Times New Roman" w:hAnsi="Times New Roman"/>
          <w:sz w:val="28"/>
          <w:szCs w:val="28"/>
        </w:rPr>
        <w:t>192</w:t>
      </w:r>
      <w:r w:rsidRPr="00521B8A">
        <w:rPr>
          <w:rFonts w:ascii="Times New Roman" w:hAnsi="Times New Roman"/>
          <w:sz w:val="28"/>
          <w:szCs w:val="28"/>
        </w:rPr>
        <w:t xml:space="preserve">                                </w:t>
      </w:r>
      <w:r w:rsidR="00C15401">
        <w:rPr>
          <w:rFonts w:ascii="Times New Roman" w:hAnsi="Times New Roman"/>
          <w:sz w:val="28"/>
          <w:szCs w:val="28"/>
        </w:rPr>
        <w:tab/>
      </w:r>
      <w:r w:rsidR="00C15401">
        <w:rPr>
          <w:rFonts w:ascii="Times New Roman" w:hAnsi="Times New Roman"/>
          <w:sz w:val="28"/>
          <w:szCs w:val="28"/>
        </w:rPr>
        <w:tab/>
      </w:r>
      <w:r w:rsidR="00C15401">
        <w:rPr>
          <w:rFonts w:ascii="Times New Roman" w:hAnsi="Times New Roman"/>
          <w:sz w:val="28"/>
          <w:szCs w:val="28"/>
        </w:rPr>
        <w:tab/>
      </w:r>
      <w:r w:rsidR="00C15401">
        <w:rPr>
          <w:rFonts w:ascii="Times New Roman" w:hAnsi="Times New Roman"/>
          <w:sz w:val="28"/>
          <w:szCs w:val="28"/>
        </w:rPr>
        <w:tab/>
      </w:r>
      <w:r w:rsidRPr="00521B8A">
        <w:rPr>
          <w:rFonts w:ascii="Times New Roman" w:hAnsi="Times New Roman"/>
          <w:sz w:val="28"/>
          <w:szCs w:val="28"/>
        </w:rPr>
        <w:t xml:space="preserve">  от </w:t>
      </w:r>
      <w:r w:rsidR="00C15401">
        <w:rPr>
          <w:rFonts w:ascii="Times New Roman" w:hAnsi="Times New Roman"/>
          <w:sz w:val="28"/>
          <w:szCs w:val="28"/>
        </w:rPr>
        <w:t xml:space="preserve">16 августа </w:t>
      </w:r>
      <w:r>
        <w:rPr>
          <w:rFonts w:ascii="Times New Roman" w:hAnsi="Times New Roman"/>
          <w:sz w:val="28"/>
          <w:szCs w:val="28"/>
        </w:rPr>
        <w:t xml:space="preserve">2019 </w:t>
      </w:r>
      <w:r w:rsidRPr="00521B8A">
        <w:rPr>
          <w:rFonts w:ascii="Times New Roman" w:hAnsi="Times New Roman"/>
          <w:sz w:val="28"/>
          <w:szCs w:val="28"/>
        </w:rPr>
        <w:t>года</w:t>
      </w:r>
    </w:p>
    <w:p w:rsidR="00C15401" w:rsidRPr="00521B8A" w:rsidRDefault="00C15401" w:rsidP="00C15401">
      <w:pPr>
        <w:pStyle w:val="a6"/>
        <w:rPr>
          <w:rFonts w:ascii="Times New Roman" w:hAnsi="Times New Roman"/>
          <w:sz w:val="28"/>
          <w:szCs w:val="28"/>
        </w:rPr>
      </w:pPr>
      <w:r>
        <w:rPr>
          <w:rFonts w:ascii="Times New Roman" w:hAnsi="Times New Roman"/>
          <w:sz w:val="28"/>
          <w:szCs w:val="28"/>
        </w:rPr>
        <w:t>второго созыва</w:t>
      </w:r>
    </w:p>
    <w:p w:rsidR="00966488" w:rsidRPr="00521B8A" w:rsidRDefault="00966488" w:rsidP="00966488">
      <w:pPr>
        <w:jc w:val="center"/>
        <w:rPr>
          <w:b/>
          <w:szCs w:val="28"/>
        </w:rPr>
      </w:pPr>
    </w:p>
    <w:p w:rsidR="00966488" w:rsidRPr="00521B8A" w:rsidRDefault="00966488" w:rsidP="00521B8A">
      <w:pPr>
        <w:jc w:val="center"/>
        <w:rPr>
          <w:b/>
          <w:szCs w:val="28"/>
        </w:rPr>
      </w:pPr>
      <w:r w:rsidRPr="00521B8A">
        <w:rPr>
          <w:b/>
          <w:szCs w:val="28"/>
        </w:rPr>
        <w:t>О внесении изменений в решение Собрания депутатов</w:t>
      </w:r>
    </w:p>
    <w:p w:rsidR="00966488" w:rsidRPr="00521B8A" w:rsidRDefault="00966488" w:rsidP="00521B8A">
      <w:pPr>
        <w:jc w:val="center"/>
        <w:rPr>
          <w:b/>
          <w:szCs w:val="28"/>
        </w:rPr>
      </w:pPr>
      <w:r w:rsidRPr="00521B8A">
        <w:rPr>
          <w:b/>
          <w:szCs w:val="28"/>
        </w:rPr>
        <w:t>муниципального образования «</w:t>
      </w:r>
      <w:r w:rsidR="00521B8A">
        <w:rPr>
          <w:b/>
          <w:szCs w:val="28"/>
        </w:rPr>
        <w:t>Себеусад</w:t>
      </w:r>
      <w:r w:rsidRPr="00521B8A">
        <w:rPr>
          <w:b/>
          <w:szCs w:val="28"/>
        </w:rPr>
        <w:t>ское сельское поселение»</w:t>
      </w:r>
    </w:p>
    <w:p w:rsidR="00966488" w:rsidRPr="00521B8A" w:rsidRDefault="00521B8A" w:rsidP="00521B8A">
      <w:pPr>
        <w:jc w:val="center"/>
        <w:rPr>
          <w:b/>
          <w:szCs w:val="28"/>
        </w:rPr>
      </w:pPr>
      <w:r>
        <w:rPr>
          <w:b/>
          <w:szCs w:val="28"/>
        </w:rPr>
        <w:t>от 24 декабря 2015 года № 60</w:t>
      </w:r>
    </w:p>
    <w:p w:rsidR="00966488" w:rsidRPr="00521B8A" w:rsidRDefault="00966488" w:rsidP="00521B8A">
      <w:pPr>
        <w:jc w:val="both"/>
        <w:rPr>
          <w:b/>
          <w:szCs w:val="28"/>
        </w:rPr>
      </w:pPr>
    </w:p>
    <w:p w:rsidR="00966488" w:rsidRPr="00521B8A" w:rsidRDefault="00966488" w:rsidP="00521B8A">
      <w:pPr>
        <w:jc w:val="both"/>
        <w:rPr>
          <w:b/>
          <w:szCs w:val="28"/>
        </w:rPr>
      </w:pPr>
      <w:r w:rsidRPr="00521B8A">
        <w:rPr>
          <w:b/>
          <w:szCs w:val="28"/>
        </w:rPr>
        <w:tab/>
      </w:r>
      <w:r w:rsidRPr="00521B8A">
        <w:rPr>
          <w:szCs w:val="28"/>
        </w:rPr>
        <w:t xml:space="preserve">В соответствии с </w:t>
      </w:r>
      <w:hyperlink r:id="rId6" w:tgtFrame="_self" w:history="1">
        <w:r w:rsidRPr="00521B8A">
          <w:rPr>
            <w:color w:val="000000"/>
            <w:szCs w:val="28"/>
          </w:rPr>
          <w:t>Земельным кодексом Российской  Федерации</w:t>
        </w:r>
      </w:hyperlink>
      <w:r w:rsidRPr="00521B8A">
        <w:rPr>
          <w:color w:val="000000"/>
          <w:szCs w:val="28"/>
        </w:rPr>
        <w:t xml:space="preserve">, </w:t>
      </w:r>
      <w:r w:rsidRPr="00521B8A">
        <w:rPr>
          <w:szCs w:val="28"/>
        </w:rPr>
        <w:t>Собрание депутатов муниципального образования «</w:t>
      </w:r>
      <w:r w:rsidR="00521B8A">
        <w:rPr>
          <w:szCs w:val="28"/>
        </w:rPr>
        <w:t>Себеусад</w:t>
      </w:r>
      <w:r w:rsidRPr="00521B8A">
        <w:rPr>
          <w:szCs w:val="28"/>
        </w:rPr>
        <w:t>ское сельское поселение»</w:t>
      </w:r>
      <w:r w:rsidRPr="00521B8A">
        <w:rPr>
          <w:b/>
          <w:szCs w:val="28"/>
        </w:rPr>
        <w:t xml:space="preserve"> решает:</w:t>
      </w:r>
    </w:p>
    <w:p w:rsidR="00966488" w:rsidRPr="00521B8A" w:rsidRDefault="00966488" w:rsidP="00521B8A">
      <w:pPr>
        <w:pStyle w:val="a3"/>
        <w:numPr>
          <w:ilvl w:val="0"/>
          <w:numId w:val="1"/>
        </w:numPr>
        <w:ind w:left="0" w:firstLine="705"/>
        <w:jc w:val="both"/>
        <w:rPr>
          <w:szCs w:val="28"/>
        </w:rPr>
      </w:pPr>
      <w:r w:rsidRPr="00521B8A">
        <w:rPr>
          <w:szCs w:val="28"/>
        </w:rPr>
        <w:t>Внести в решение Собрания депутатов муниципального образования «</w:t>
      </w:r>
      <w:r w:rsidR="00521B8A">
        <w:rPr>
          <w:szCs w:val="28"/>
        </w:rPr>
        <w:t>Себеусадское сельское поселение» от 24 декабря 2015 года № 60</w:t>
      </w:r>
      <w:r w:rsidRPr="00521B8A">
        <w:rPr>
          <w:szCs w:val="28"/>
        </w:rPr>
        <w:t xml:space="preserve">  «</w:t>
      </w:r>
      <w:r w:rsidRPr="00521B8A">
        <w:rPr>
          <w:bCs/>
          <w:kern w:val="28"/>
          <w:szCs w:val="28"/>
        </w:rPr>
        <w:t xml:space="preserve">Об утверждении Порядка определения размера арендной платы за земельные участки, находящиеся в собственности муниципального образования </w:t>
      </w:r>
      <w:r w:rsidRPr="00521B8A">
        <w:rPr>
          <w:szCs w:val="28"/>
        </w:rPr>
        <w:t>«</w:t>
      </w:r>
      <w:r w:rsidR="00521B8A">
        <w:rPr>
          <w:szCs w:val="28"/>
        </w:rPr>
        <w:t>Себеусад</w:t>
      </w:r>
      <w:r w:rsidRPr="00521B8A">
        <w:rPr>
          <w:szCs w:val="28"/>
        </w:rPr>
        <w:t>ское сельское поселение»,</w:t>
      </w:r>
      <w:r w:rsidRPr="00521B8A">
        <w:rPr>
          <w:bCs/>
          <w:kern w:val="28"/>
          <w:szCs w:val="28"/>
        </w:rPr>
        <w:t xml:space="preserve">  и предоставленные в аренду без проведения торгов» </w:t>
      </w:r>
      <w:r w:rsidRPr="00521B8A">
        <w:rPr>
          <w:szCs w:val="28"/>
        </w:rPr>
        <w:t xml:space="preserve">(далее -  Порядок) </w:t>
      </w:r>
      <w:r w:rsidRPr="00521B8A">
        <w:rPr>
          <w:bCs/>
          <w:kern w:val="28"/>
          <w:szCs w:val="28"/>
        </w:rPr>
        <w:t>с</w:t>
      </w:r>
      <w:r w:rsidRPr="00521B8A">
        <w:rPr>
          <w:szCs w:val="28"/>
        </w:rPr>
        <w:t>ледующее изменение:</w:t>
      </w:r>
    </w:p>
    <w:p w:rsidR="00966488" w:rsidRPr="00521B8A" w:rsidRDefault="00966488" w:rsidP="00521B8A">
      <w:pPr>
        <w:pStyle w:val="a3"/>
        <w:numPr>
          <w:ilvl w:val="1"/>
          <w:numId w:val="1"/>
        </w:numPr>
        <w:jc w:val="both"/>
        <w:rPr>
          <w:rFonts w:ascii="Arial" w:hAnsi="Arial" w:cs="Arial"/>
          <w:color w:val="333333"/>
          <w:szCs w:val="28"/>
          <w:shd w:val="clear" w:color="auto" w:fill="FFFFFF"/>
        </w:rPr>
      </w:pPr>
      <w:r w:rsidRPr="00521B8A">
        <w:rPr>
          <w:szCs w:val="28"/>
        </w:rPr>
        <w:t>Пункт 7 Порядка изложить в следующей редакции:</w:t>
      </w:r>
      <w:r w:rsidRPr="00521B8A">
        <w:rPr>
          <w:rFonts w:ascii="Arial" w:hAnsi="Arial" w:cs="Arial"/>
          <w:color w:val="333333"/>
          <w:szCs w:val="28"/>
          <w:shd w:val="clear" w:color="auto" w:fill="FFFFFF"/>
        </w:rPr>
        <w:t xml:space="preserve">  </w:t>
      </w:r>
    </w:p>
    <w:p w:rsidR="00966488" w:rsidRPr="00521B8A" w:rsidRDefault="00966488" w:rsidP="00521B8A">
      <w:pPr>
        <w:jc w:val="both"/>
        <w:rPr>
          <w:szCs w:val="28"/>
          <w:shd w:val="clear" w:color="auto" w:fill="FFFFFF"/>
        </w:rPr>
      </w:pPr>
      <w:r w:rsidRPr="00521B8A">
        <w:rPr>
          <w:szCs w:val="28"/>
          <w:shd w:val="clear" w:color="auto" w:fill="FFFFFF"/>
        </w:rPr>
        <w:t xml:space="preserve">          «7.     Размер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521B8A">
        <w:rPr>
          <w:szCs w:val="28"/>
          <w:shd w:val="clear" w:color="auto" w:fill="FFFFFF"/>
        </w:rPr>
        <w:t>.».</w:t>
      </w:r>
      <w:proofErr w:type="gramEnd"/>
    </w:p>
    <w:p w:rsidR="00966488" w:rsidRPr="00521B8A" w:rsidRDefault="00966488" w:rsidP="00521B8A">
      <w:pPr>
        <w:ind w:firstLine="567"/>
        <w:jc w:val="both"/>
        <w:rPr>
          <w:szCs w:val="28"/>
        </w:rPr>
      </w:pPr>
      <w:r w:rsidRPr="00521B8A">
        <w:rPr>
          <w:szCs w:val="28"/>
        </w:rPr>
        <w:t>2. Настоящее решение вступает в силу после его официального опубликования (обнародования).</w:t>
      </w:r>
    </w:p>
    <w:p w:rsidR="00966488" w:rsidRPr="00521B8A" w:rsidRDefault="00966488" w:rsidP="00521B8A">
      <w:pPr>
        <w:ind w:firstLine="567"/>
        <w:jc w:val="both"/>
        <w:rPr>
          <w:szCs w:val="28"/>
        </w:rPr>
      </w:pPr>
      <w:r w:rsidRPr="00521B8A">
        <w:rPr>
          <w:szCs w:val="28"/>
        </w:rPr>
        <w:t xml:space="preserve">3. </w:t>
      </w:r>
      <w:proofErr w:type="gramStart"/>
      <w:r w:rsidRPr="00521B8A">
        <w:rPr>
          <w:szCs w:val="28"/>
        </w:rPr>
        <w:t>Контроль за</w:t>
      </w:r>
      <w:proofErr w:type="gramEnd"/>
      <w:r w:rsidRPr="00521B8A">
        <w:rPr>
          <w:szCs w:val="28"/>
        </w:rPr>
        <w:t xml:space="preserve"> исполнением настоящего решения возложить на постоянную комиссию по бюджету, налогам и предпринимательству.</w:t>
      </w:r>
    </w:p>
    <w:p w:rsidR="00966488" w:rsidRPr="00521B8A" w:rsidRDefault="00966488" w:rsidP="00521B8A">
      <w:pPr>
        <w:jc w:val="both"/>
        <w:rPr>
          <w:szCs w:val="28"/>
        </w:rPr>
      </w:pPr>
      <w:r w:rsidRPr="00521B8A">
        <w:rPr>
          <w:szCs w:val="28"/>
        </w:rPr>
        <w:t xml:space="preserve">         Глава муниципального образования,</w:t>
      </w:r>
    </w:p>
    <w:p w:rsidR="00966488" w:rsidRPr="00521B8A" w:rsidRDefault="00966488" w:rsidP="00521B8A">
      <w:pPr>
        <w:jc w:val="both"/>
        <w:rPr>
          <w:szCs w:val="28"/>
        </w:rPr>
      </w:pPr>
      <w:r w:rsidRPr="00521B8A">
        <w:rPr>
          <w:szCs w:val="28"/>
        </w:rPr>
        <w:t>«</w:t>
      </w:r>
      <w:r w:rsidR="00521B8A">
        <w:rPr>
          <w:szCs w:val="28"/>
        </w:rPr>
        <w:t>Себеусад</w:t>
      </w:r>
      <w:r w:rsidRPr="00521B8A">
        <w:rPr>
          <w:szCs w:val="28"/>
        </w:rPr>
        <w:t xml:space="preserve">ское сельское поселение»                                         </w:t>
      </w:r>
    </w:p>
    <w:p w:rsidR="00171E2A" w:rsidRPr="00521B8A" w:rsidRDefault="00966488" w:rsidP="00521B8A">
      <w:pPr>
        <w:jc w:val="both"/>
        <w:rPr>
          <w:szCs w:val="28"/>
        </w:rPr>
      </w:pPr>
      <w:r w:rsidRPr="00521B8A">
        <w:rPr>
          <w:szCs w:val="28"/>
        </w:rPr>
        <w:t xml:space="preserve"> председатель Собрания депутатов                                          </w:t>
      </w:r>
      <w:bookmarkStart w:id="0" w:name="_GoBack"/>
      <w:bookmarkEnd w:id="0"/>
      <w:r w:rsidR="00521B8A">
        <w:rPr>
          <w:szCs w:val="28"/>
        </w:rPr>
        <w:t>И.П.Владимирова</w:t>
      </w:r>
    </w:p>
    <w:sectPr w:rsidR="00171E2A" w:rsidRPr="00521B8A" w:rsidSect="00BD2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749D5"/>
    <w:multiLevelType w:val="multilevel"/>
    <w:tmpl w:val="7EC600C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sz w:val="26"/>
      </w:rPr>
    </w:lvl>
    <w:lvl w:ilvl="2">
      <w:start w:val="1"/>
      <w:numFmt w:val="decimal"/>
      <w:isLgl/>
      <w:lvlText w:val="%1.%2.%3."/>
      <w:lvlJc w:val="left"/>
      <w:pPr>
        <w:ind w:left="1425" w:hanging="720"/>
      </w:pPr>
      <w:rPr>
        <w:rFonts w:ascii="Times New Roman" w:hAnsi="Times New Roman" w:cs="Times New Roman" w:hint="default"/>
        <w:color w:val="auto"/>
        <w:sz w:val="26"/>
      </w:rPr>
    </w:lvl>
    <w:lvl w:ilvl="3">
      <w:start w:val="1"/>
      <w:numFmt w:val="decimal"/>
      <w:isLgl/>
      <w:lvlText w:val="%1.%2.%3.%4."/>
      <w:lvlJc w:val="left"/>
      <w:pPr>
        <w:ind w:left="1785" w:hanging="1080"/>
      </w:pPr>
      <w:rPr>
        <w:rFonts w:ascii="Times New Roman" w:hAnsi="Times New Roman" w:cs="Times New Roman" w:hint="default"/>
        <w:color w:val="auto"/>
        <w:sz w:val="26"/>
      </w:rPr>
    </w:lvl>
    <w:lvl w:ilvl="4">
      <w:start w:val="1"/>
      <w:numFmt w:val="decimal"/>
      <w:isLgl/>
      <w:lvlText w:val="%1.%2.%3.%4.%5."/>
      <w:lvlJc w:val="left"/>
      <w:pPr>
        <w:ind w:left="1785" w:hanging="1080"/>
      </w:pPr>
      <w:rPr>
        <w:rFonts w:ascii="Times New Roman" w:hAnsi="Times New Roman" w:cs="Times New Roman" w:hint="default"/>
        <w:color w:val="auto"/>
        <w:sz w:val="26"/>
      </w:rPr>
    </w:lvl>
    <w:lvl w:ilvl="5">
      <w:start w:val="1"/>
      <w:numFmt w:val="decimal"/>
      <w:isLgl/>
      <w:lvlText w:val="%1.%2.%3.%4.%5.%6."/>
      <w:lvlJc w:val="left"/>
      <w:pPr>
        <w:ind w:left="2145" w:hanging="1440"/>
      </w:pPr>
      <w:rPr>
        <w:rFonts w:ascii="Times New Roman" w:hAnsi="Times New Roman" w:cs="Times New Roman" w:hint="default"/>
        <w:color w:val="auto"/>
        <w:sz w:val="26"/>
      </w:rPr>
    </w:lvl>
    <w:lvl w:ilvl="6">
      <w:start w:val="1"/>
      <w:numFmt w:val="decimal"/>
      <w:isLgl/>
      <w:lvlText w:val="%1.%2.%3.%4.%5.%6.%7."/>
      <w:lvlJc w:val="left"/>
      <w:pPr>
        <w:ind w:left="2505" w:hanging="1800"/>
      </w:pPr>
      <w:rPr>
        <w:rFonts w:ascii="Times New Roman" w:hAnsi="Times New Roman" w:cs="Times New Roman" w:hint="default"/>
        <w:color w:val="auto"/>
        <w:sz w:val="26"/>
      </w:rPr>
    </w:lvl>
    <w:lvl w:ilvl="7">
      <w:start w:val="1"/>
      <w:numFmt w:val="decimal"/>
      <w:isLgl/>
      <w:lvlText w:val="%1.%2.%3.%4.%5.%6.%7.%8."/>
      <w:lvlJc w:val="left"/>
      <w:pPr>
        <w:ind w:left="2505" w:hanging="1800"/>
      </w:pPr>
      <w:rPr>
        <w:rFonts w:ascii="Times New Roman" w:hAnsi="Times New Roman" w:cs="Times New Roman" w:hint="default"/>
        <w:color w:val="auto"/>
        <w:sz w:val="26"/>
      </w:rPr>
    </w:lvl>
    <w:lvl w:ilvl="8">
      <w:start w:val="1"/>
      <w:numFmt w:val="decimal"/>
      <w:isLgl/>
      <w:lvlText w:val="%1.%2.%3.%4.%5.%6.%7.%8.%9."/>
      <w:lvlJc w:val="left"/>
      <w:pPr>
        <w:ind w:left="2865" w:hanging="2160"/>
      </w:pPr>
      <w:rPr>
        <w:rFonts w:ascii="Times New Roman" w:hAnsi="Times New Roman" w:cs="Times New Roman" w:hint="default"/>
        <w:color w:val="auto"/>
        <w:sz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E3DFB"/>
    <w:rsid w:val="00171E2A"/>
    <w:rsid w:val="001E3DFB"/>
    <w:rsid w:val="00521B8A"/>
    <w:rsid w:val="00893F43"/>
    <w:rsid w:val="00966488"/>
    <w:rsid w:val="00BD20D0"/>
    <w:rsid w:val="00C15401"/>
    <w:rsid w:val="00DA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8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966488"/>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6488"/>
    <w:rPr>
      <w:rFonts w:ascii="Arial" w:eastAsia="Times New Roman" w:hAnsi="Arial" w:cs="Arial"/>
      <w:b/>
      <w:bCs/>
      <w:i/>
      <w:iCs/>
      <w:sz w:val="28"/>
      <w:szCs w:val="28"/>
      <w:lang w:eastAsia="ru-RU"/>
    </w:rPr>
  </w:style>
  <w:style w:type="paragraph" w:customStyle="1" w:styleId="1">
    <w:name w:val="Знак Знак Знак Знак Знак Знак1 Знак Знак Знак Знак"/>
    <w:basedOn w:val="a"/>
    <w:rsid w:val="00966488"/>
    <w:pPr>
      <w:widowControl w:val="0"/>
      <w:adjustRightInd w:val="0"/>
      <w:spacing w:after="160" w:line="240" w:lineRule="exact"/>
      <w:ind w:firstLine="567"/>
      <w:jc w:val="right"/>
    </w:pPr>
    <w:rPr>
      <w:rFonts w:ascii="Arial" w:hAnsi="Arial"/>
      <w:sz w:val="20"/>
      <w:lang w:val="en-GB" w:eastAsia="en-US"/>
    </w:rPr>
  </w:style>
  <w:style w:type="paragraph" w:styleId="a3">
    <w:name w:val="List Paragraph"/>
    <w:basedOn w:val="a"/>
    <w:uiPriority w:val="34"/>
    <w:qFormat/>
    <w:rsid w:val="00966488"/>
    <w:pPr>
      <w:ind w:left="720"/>
      <w:contextualSpacing/>
    </w:pPr>
  </w:style>
  <w:style w:type="paragraph" w:styleId="a4">
    <w:name w:val="Balloon Text"/>
    <w:basedOn w:val="a"/>
    <w:link w:val="a5"/>
    <w:uiPriority w:val="99"/>
    <w:semiHidden/>
    <w:unhideWhenUsed/>
    <w:rsid w:val="00966488"/>
    <w:rPr>
      <w:rFonts w:ascii="Segoe UI" w:hAnsi="Segoe UI" w:cs="Segoe UI"/>
      <w:sz w:val="18"/>
      <w:szCs w:val="18"/>
    </w:rPr>
  </w:style>
  <w:style w:type="character" w:customStyle="1" w:styleId="a5">
    <w:name w:val="Текст выноски Знак"/>
    <w:basedOn w:val="a0"/>
    <w:link w:val="a4"/>
    <w:uiPriority w:val="99"/>
    <w:semiHidden/>
    <w:rsid w:val="00966488"/>
    <w:rPr>
      <w:rFonts w:ascii="Segoe UI" w:eastAsia="Times New Roman" w:hAnsi="Segoe UI" w:cs="Segoe UI"/>
      <w:sz w:val="18"/>
      <w:szCs w:val="18"/>
      <w:lang w:eastAsia="ru-RU"/>
    </w:rPr>
  </w:style>
  <w:style w:type="paragraph" w:styleId="a6">
    <w:name w:val="No Spacing"/>
    <w:uiPriority w:val="1"/>
    <w:qFormat/>
    <w:rsid w:val="00521B8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ontent/act/9cf2f1c3-393d-4051-a52d-9923b0e51c0c.htm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«Себеусадское сельское поселение» от 24 декабря 2015 года № 60
</_x041e__x043f__x0438__x0441__x0430__x043d__x0438__x0435_>
    <_x0414__x0430__x0442__x0430__x0020__x0434__x043e__x043a__x0443__x043c__x0435__x043d__x0442__x0430_ xmlns="5efb1ddb-33bc-48d2-9508-9cc86c4a3b38">2019-08-15T21:00:00+00:00</_x0414__x0430__x0442__x0430__x0020__x0434__x043e__x043a__x0443__x043c__x0435__x043d__x0442__x0430_>
    <_x2116__x0020__x0434__x043e__x043a__x0443__x043c__x0435__x043d__x0442__x0430_ xmlns="5efb1ddb-33bc-48d2-9508-9cc86c4a3b38">192</_x2116__x0020__x0434__x043e__x043a__x0443__x043c__x0435__x043d__x0442__x0430_>
    <_x041f__x0430__x043f__x043a__x0430_ xmlns="5efb1ddb-33bc-48d2-9508-9cc86c4a3b38">2019</_x041f__x0430__x043f__x043a__x0430_>
    <_dlc_DocId xmlns="57504d04-691e-4fc4-8f09-4f19fdbe90f6">XXJ7TYMEEKJ2-4266-156</_dlc_DocId>
    <_dlc_DocIdUrl xmlns="57504d04-691e-4fc4-8f09-4f19fdbe90f6">
      <Url>https://vip.gov.mari.ru/morki/sebeusad/_layouts/DocIdRedir.aspx?ID=XXJ7TYMEEKJ2-4266-156</Url>
      <Description>XXJ7TYMEEKJ2-4266-156</Description>
    </_dlc_DocIdUrl>
  </documentManagement>
</p:properties>
</file>

<file path=customXml/itemProps1.xml><?xml version="1.0" encoding="utf-8"?>
<ds:datastoreItem xmlns:ds="http://schemas.openxmlformats.org/officeDocument/2006/customXml" ds:itemID="{E1904B72-1408-4B34-B805-B96EADB8FC63}"/>
</file>

<file path=customXml/itemProps2.xml><?xml version="1.0" encoding="utf-8"?>
<ds:datastoreItem xmlns:ds="http://schemas.openxmlformats.org/officeDocument/2006/customXml" ds:itemID="{C6602E88-E955-4E47-84DD-513DC08DBE69}"/>
</file>

<file path=customXml/itemProps3.xml><?xml version="1.0" encoding="utf-8"?>
<ds:datastoreItem xmlns:ds="http://schemas.openxmlformats.org/officeDocument/2006/customXml" ds:itemID="{2B030385-D5C6-438A-A4DE-D693F330D660}"/>
</file>

<file path=customXml/itemProps4.xml><?xml version="1.0" encoding="utf-8"?>
<ds:datastoreItem xmlns:ds="http://schemas.openxmlformats.org/officeDocument/2006/customXml" ds:itemID="{484113F1-B4F8-4BBB-8689-6805E4D87C4C}"/>
</file>

<file path=docProps/app.xml><?xml version="1.0" encoding="utf-8"?>
<Properties xmlns="http://schemas.openxmlformats.org/officeDocument/2006/extended-properties" xmlns:vt="http://schemas.openxmlformats.org/officeDocument/2006/docPropsVTypes">
  <Template>Normal</Template>
  <TotalTime>37</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№192 от 16 августа 2019 года</dc:title>
  <dc:subject/>
  <dc:creator>User</dc:creator>
  <cp:keywords/>
  <dc:description/>
  <cp:lastModifiedBy>1</cp:lastModifiedBy>
  <cp:revision>4</cp:revision>
  <cp:lastPrinted>2019-08-15T08:57:00Z</cp:lastPrinted>
  <dcterms:created xsi:type="dcterms:W3CDTF">2019-06-20T12:07:00Z</dcterms:created>
  <dcterms:modified xsi:type="dcterms:W3CDTF">2019-08-15T08:57:00Z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0x0101008085E5A22235F648AE338CA8F6D19710</vt:lpwstr>
  </property>
  <property fmtid="{D5CDD505-2E9C-101B-9397-08002B2CF9AE}" pid="3" name="_dlc_DocIdItemGuid">
    <vt:lpwstr>00544fa3-e9eb-41af-ab75-0956d00b72a5</vt:lpwstr>
  </property>
</Properties>
</file>