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216A7" w:rsidTr="008216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6A7" w:rsidRDefault="008216A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4840" cy="64833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216A7" w:rsidRDefault="008216A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216A7" w:rsidRPr="008216A7" w:rsidRDefault="008216A7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8216A7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8216A7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8216A7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8216A7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8216A7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216A7" w:rsidRPr="008216A7" w:rsidRDefault="008216A7" w:rsidP="008216A7">
      <w:pPr>
        <w:rPr>
          <w:sz w:val="16"/>
          <w:szCs w:val="16"/>
        </w:rPr>
      </w:pPr>
    </w:p>
    <w:p w:rsidR="008216A7" w:rsidRPr="008216A7" w:rsidRDefault="008216A7" w:rsidP="008216A7">
      <w:pPr>
        <w:rPr>
          <w:sz w:val="16"/>
          <w:szCs w:val="16"/>
        </w:rPr>
      </w:pPr>
    </w:p>
    <w:p w:rsidR="008216A7" w:rsidRDefault="008216A7" w:rsidP="008216A7">
      <w:pPr>
        <w:rPr>
          <w:sz w:val="28"/>
          <w:szCs w:val="28"/>
        </w:rPr>
      </w:pPr>
      <w:r>
        <w:rPr>
          <w:sz w:val="28"/>
          <w:szCs w:val="28"/>
        </w:rPr>
        <w:t>№  5                                                                          от  12 января 2018 года</w:t>
      </w: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16A7" w:rsidRDefault="008216A7" w:rsidP="0082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16A7" w:rsidRDefault="008216A7" w:rsidP="008216A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Постановление</w:t>
      </w:r>
    </w:p>
    <w:p w:rsidR="008216A7" w:rsidRDefault="008216A7" w:rsidP="008216A7">
      <w:pPr>
        <w:jc w:val="center"/>
        <w:rPr>
          <w:b/>
          <w:sz w:val="32"/>
          <w:szCs w:val="32"/>
        </w:rPr>
      </w:pPr>
    </w:p>
    <w:p w:rsidR="008216A7" w:rsidRDefault="008216A7" w:rsidP="0082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 </w:t>
      </w:r>
      <w:proofErr w:type="gramStart"/>
      <w:r>
        <w:rPr>
          <w:b/>
          <w:sz w:val="28"/>
          <w:szCs w:val="28"/>
        </w:rPr>
        <w:t>непригодным</w:t>
      </w:r>
      <w:proofErr w:type="gramEnd"/>
      <w:r>
        <w:rPr>
          <w:b/>
          <w:sz w:val="28"/>
          <w:szCs w:val="28"/>
        </w:rPr>
        <w:t xml:space="preserve"> </w:t>
      </w:r>
    </w:p>
    <w:p w:rsidR="008216A7" w:rsidRDefault="008216A7" w:rsidP="0082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постоянного проживания </w:t>
      </w:r>
    </w:p>
    <w:p w:rsidR="008216A7" w:rsidRDefault="008216A7" w:rsidP="008216A7"/>
    <w:p w:rsidR="008216A7" w:rsidRDefault="008216A7" w:rsidP="008216A7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ст.15 Жилищного кодекса Российской Федерации, постановлением Правительства Российской Федерации                             от 28 января 2006 года №47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на основании заключения №1 от 10 января  2018 года Межведомственной комиссии по признанию помещения жилым помещением, жилого помещения непригодным для проживания</w:t>
      </w:r>
      <w:proofErr w:type="gramEnd"/>
      <w:r>
        <w:rPr>
          <w:sz w:val="28"/>
          <w:szCs w:val="28"/>
        </w:rPr>
        <w:t xml:space="preserve"> и многоквартирного дома аварийным и подлежащим сносу,</w:t>
      </w:r>
    </w:p>
    <w:p w:rsidR="008216A7" w:rsidRDefault="008216A7" w:rsidP="00821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ПОСТАНОВЛЯЮ:</w:t>
      </w:r>
    </w:p>
    <w:p w:rsidR="008216A7" w:rsidRDefault="008216A7" w:rsidP="008216A7">
      <w:pPr>
        <w:rPr>
          <w:b/>
          <w:sz w:val="28"/>
          <w:szCs w:val="28"/>
        </w:rPr>
      </w:pPr>
    </w:p>
    <w:p w:rsidR="008216A7" w:rsidRDefault="008216A7" w:rsidP="00821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непригодным для постоянного проживания в связи с наличием факторов не позволяющих обеспечить безопасность жизни и здоровья граждан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ухудшения в связи с физическим износом в процессе эксплуатации здания эксплуатационных характеристик жилой дом по адресу: РМЭ, Моркинский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, ул.Мухина, д.28</w:t>
      </w:r>
    </w:p>
    <w:p w:rsidR="008216A7" w:rsidRDefault="008216A7" w:rsidP="00821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собственнику Воробьевой Анне Гавриловне срочно провести противоаварийные мероприятия до 1 апреля 2018 года.</w:t>
      </w:r>
    </w:p>
    <w:p w:rsidR="008216A7" w:rsidRDefault="008216A7" w:rsidP="008216A7">
      <w:pPr>
        <w:ind w:firstLine="708"/>
        <w:jc w:val="both"/>
        <w:rPr>
          <w:sz w:val="28"/>
          <w:szCs w:val="28"/>
        </w:rPr>
      </w:pPr>
    </w:p>
    <w:p w:rsidR="008216A7" w:rsidRDefault="008216A7" w:rsidP="008216A7">
      <w:pPr>
        <w:ind w:firstLine="708"/>
        <w:jc w:val="both"/>
        <w:rPr>
          <w:sz w:val="28"/>
          <w:szCs w:val="28"/>
        </w:rPr>
      </w:pPr>
    </w:p>
    <w:p w:rsidR="008216A7" w:rsidRDefault="008216A7" w:rsidP="008216A7">
      <w:pPr>
        <w:ind w:firstLine="708"/>
        <w:jc w:val="both"/>
        <w:rPr>
          <w:sz w:val="28"/>
          <w:szCs w:val="28"/>
        </w:rPr>
      </w:pPr>
    </w:p>
    <w:p w:rsidR="008216A7" w:rsidRDefault="008216A7" w:rsidP="00821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16A7" w:rsidRDefault="008216A7" w:rsidP="00821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В.И.Михайлов</w:t>
      </w:r>
    </w:p>
    <w:p w:rsidR="008216A7" w:rsidRDefault="008216A7" w:rsidP="008216A7">
      <w:pPr>
        <w:ind w:firstLine="708"/>
        <w:jc w:val="both"/>
        <w:rPr>
          <w:sz w:val="28"/>
          <w:szCs w:val="28"/>
        </w:rPr>
      </w:pPr>
    </w:p>
    <w:p w:rsidR="008216A7" w:rsidRDefault="008216A7" w:rsidP="008216A7">
      <w:pPr>
        <w:rPr>
          <w:b/>
          <w:sz w:val="28"/>
          <w:szCs w:val="28"/>
        </w:rPr>
      </w:pPr>
    </w:p>
    <w:p w:rsidR="008216A7" w:rsidRDefault="008216A7" w:rsidP="008216A7">
      <w:pPr>
        <w:rPr>
          <w:b/>
          <w:sz w:val="28"/>
          <w:szCs w:val="28"/>
        </w:rPr>
      </w:pPr>
    </w:p>
    <w:p w:rsidR="009F29BB" w:rsidRDefault="00474DD3"/>
    <w:p w:rsidR="008216A7" w:rsidRPr="00C558E3" w:rsidRDefault="00C558E3" w:rsidP="008216A7">
      <w:pPr>
        <w:pStyle w:val="a4"/>
        <w:tabs>
          <w:tab w:val="left" w:pos="1276"/>
        </w:tabs>
        <w:ind w:left="851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 1</w:t>
      </w:r>
    </w:p>
    <w:p w:rsidR="008216A7" w:rsidRPr="00C558E3" w:rsidRDefault="008216A7" w:rsidP="008216A7">
      <w:pPr>
        <w:tabs>
          <w:tab w:val="left" w:pos="1276"/>
        </w:tabs>
        <w:ind w:left="851" w:right="566"/>
        <w:jc w:val="center"/>
      </w:pPr>
      <w:r w:rsidRPr="00C558E3">
        <w:t>заседания жилищной комиссии при администрации</w:t>
      </w:r>
    </w:p>
    <w:p w:rsidR="008216A7" w:rsidRPr="00C558E3" w:rsidRDefault="008216A7" w:rsidP="008216A7">
      <w:pPr>
        <w:tabs>
          <w:tab w:val="left" w:pos="1276"/>
        </w:tabs>
        <w:ind w:left="142" w:right="566" w:hanging="142"/>
        <w:jc w:val="center"/>
      </w:pPr>
      <w:r w:rsidRPr="00C558E3">
        <w:t xml:space="preserve"> Себеусадского сельского поселения от  </w:t>
      </w:r>
      <w:r w:rsidR="00C558E3">
        <w:t>12 января 2017</w:t>
      </w:r>
      <w:r w:rsidRPr="00C558E3">
        <w:t xml:space="preserve"> г.</w:t>
      </w:r>
    </w:p>
    <w:p w:rsidR="008216A7" w:rsidRPr="00C558E3" w:rsidRDefault="008216A7" w:rsidP="008216A7">
      <w:pPr>
        <w:tabs>
          <w:tab w:val="left" w:pos="1276"/>
        </w:tabs>
        <w:ind w:left="851" w:right="566"/>
      </w:pPr>
    </w:p>
    <w:p w:rsidR="008216A7" w:rsidRPr="00C558E3" w:rsidRDefault="008216A7" w:rsidP="008216A7">
      <w:pPr>
        <w:tabs>
          <w:tab w:val="left" w:pos="1276"/>
        </w:tabs>
        <w:ind w:left="-567" w:right="566"/>
      </w:pPr>
      <w:r w:rsidRPr="00C558E3">
        <w:t>Присутствовали: председатель комиссии  Михайлов В.И.</w:t>
      </w:r>
    </w:p>
    <w:p w:rsidR="008216A7" w:rsidRPr="00C558E3" w:rsidRDefault="008216A7" w:rsidP="008216A7">
      <w:pPr>
        <w:tabs>
          <w:tab w:val="left" w:pos="1276"/>
        </w:tabs>
        <w:ind w:left="-567" w:right="566"/>
      </w:pPr>
      <w:r w:rsidRPr="00C558E3">
        <w:t xml:space="preserve">Члены комиссии: Миткина Э.А., Андреева Л.А.                               </w:t>
      </w:r>
    </w:p>
    <w:p w:rsidR="008216A7" w:rsidRPr="00C558E3" w:rsidRDefault="008216A7" w:rsidP="008216A7">
      <w:r w:rsidRPr="00C558E3">
        <w:t xml:space="preserve">                               </w:t>
      </w:r>
    </w:p>
    <w:p w:rsidR="008216A7" w:rsidRPr="00C558E3" w:rsidRDefault="008216A7" w:rsidP="008216A7">
      <w:pPr>
        <w:tabs>
          <w:tab w:val="left" w:pos="1276"/>
        </w:tabs>
        <w:ind w:left="-567" w:right="566"/>
        <w:jc w:val="both"/>
        <w:rPr>
          <w:u w:val="single"/>
        </w:rPr>
      </w:pPr>
      <w:r w:rsidRPr="00C558E3">
        <w:rPr>
          <w:u w:val="single"/>
        </w:rPr>
        <w:t>Повестка дня:</w:t>
      </w:r>
    </w:p>
    <w:p w:rsidR="008216A7" w:rsidRPr="00C558E3" w:rsidRDefault="008216A7" w:rsidP="008216A7">
      <w:pPr>
        <w:tabs>
          <w:tab w:val="left" w:pos="1276"/>
        </w:tabs>
        <w:ind w:left="-567" w:right="566"/>
        <w:jc w:val="both"/>
      </w:pPr>
    </w:p>
    <w:p w:rsidR="008216A7" w:rsidRPr="00C558E3" w:rsidRDefault="008216A7" w:rsidP="008216A7">
      <w:pPr>
        <w:tabs>
          <w:tab w:val="left" w:pos="1276"/>
        </w:tabs>
        <w:ind w:left="-567" w:right="566"/>
        <w:jc w:val="both"/>
      </w:pPr>
      <w:r w:rsidRPr="00C558E3">
        <w:t xml:space="preserve">1. О заявлении  гражданки Воробьевой А.Г.   о признании </w:t>
      </w:r>
      <w:r w:rsidR="00C558E3">
        <w:t xml:space="preserve">дома </w:t>
      </w:r>
      <w:proofErr w:type="gramStart"/>
      <w:r w:rsidR="00C558E3">
        <w:t>непригодным</w:t>
      </w:r>
      <w:proofErr w:type="gramEnd"/>
      <w:r w:rsidR="00C558E3">
        <w:t xml:space="preserve"> для проживания.</w:t>
      </w:r>
    </w:p>
    <w:p w:rsidR="008216A7" w:rsidRPr="00C558E3" w:rsidRDefault="008216A7" w:rsidP="008216A7">
      <w:pPr>
        <w:tabs>
          <w:tab w:val="left" w:pos="1276"/>
        </w:tabs>
        <w:ind w:left="-567" w:right="140" w:hanging="709"/>
        <w:jc w:val="both"/>
      </w:pPr>
      <w:r w:rsidRPr="00C558E3">
        <w:t xml:space="preserve">                   Слушали по данному вопросу Михайлова В.И., председателя  общественной комиссии по жилищным вопросам при администрации Себеусадского сельского поселения, </w:t>
      </w:r>
      <w:proofErr w:type="gramStart"/>
      <w:r w:rsidRPr="00C558E3">
        <w:t>который</w:t>
      </w:r>
      <w:proofErr w:type="gramEnd"/>
      <w:r w:rsidRPr="00C558E3">
        <w:t xml:space="preserve"> ознакомил  членов комиссии с поступившим заявлением и приложенными  документами от гражданки  </w:t>
      </w:r>
      <w:proofErr w:type="spellStart"/>
      <w:r w:rsidRPr="00C558E3">
        <w:t>Ворбьевой</w:t>
      </w:r>
      <w:proofErr w:type="spellEnd"/>
      <w:r w:rsidRPr="00C558E3">
        <w:t xml:space="preserve"> Анны Гавриловны, жителя д. </w:t>
      </w:r>
      <w:proofErr w:type="spellStart"/>
      <w:r w:rsidRPr="00C558E3">
        <w:t>Тыгыде</w:t>
      </w:r>
      <w:proofErr w:type="spellEnd"/>
      <w:r w:rsidRPr="00C558E3">
        <w:t xml:space="preserve"> </w:t>
      </w:r>
      <w:proofErr w:type="spellStart"/>
      <w:r w:rsidRPr="00C558E3">
        <w:t>Морко</w:t>
      </w:r>
      <w:proofErr w:type="spellEnd"/>
      <w:r w:rsidRPr="00C558E3">
        <w:t xml:space="preserve"> о </w:t>
      </w:r>
      <w:r w:rsidR="00E34AFA">
        <w:t>признании жилого дома непригодным для проживания</w:t>
      </w:r>
      <w:r w:rsidRPr="00C558E3">
        <w:t>. Он добавил, что общая площадь помещения составляет 46,7 кв</w:t>
      </w:r>
      <w:proofErr w:type="gramStart"/>
      <w:r w:rsidRPr="00C558E3">
        <w:t>.м</w:t>
      </w:r>
      <w:proofErr w:type="gramEnd"/>
      <w:r w:rsidRPr="00C558E3">
        <w:t xml:space="preserve"> в данной</w:t>
      </w:r>
      <w:r w:rsidR="00E34AFA">
        <w:t xml:space="preserve"> площади проживает одна. </w:t>
      </w:r>
      <w:proofErr w:type="gramStart"/>
      <w:r w:rsidRPr="00C558E3">
        <w:t xml:space="preserve">По </w:t>
      </w:r>
      <w:r w:rsidR="00E34AFA">
        <w:t>заключению</w:t>
      </w:r>
      <w:r w:rsidRPr="00C558E3">
        <w:t xml:space="preserve">, выданной ООО «Бюро </w:t>
      </w:r>
      <w:proofErr w:type="spellStart"/>
      <w:r w:rsidRPr="00C558E3">
        <w:t>Тэхнической</w:t>
      </w:r>
      <w:proofErr w:type="spellEnd"/>
      <w:r w:rsidRPr="00C558E3">
        <w:t xml:space="preserve"> Экспертизы», выданный </w:t>
      </w:r>
      <w:r w:rsidR="00E34AFA">
        <w:t>2017 году</w:t>
      </w:r>
      <w:r w:rsidRPr="00C558E3">
        <w:t xml:space="preserve"> </w:t>
      </w:r>
      <w:r w:rsidR="00E34AFA">
        <w:t>дом оценивается как аварийное.</w:t>
      </w:r>
      <w:proofErr w:type="gramEnd"/>
      <w:r w:rsidR="00E34AFA">
        <w:t xml:space="preserve"> </w:t>
      </w:r>
      <w:r w:rsidRPr="00C558E3">
        <w:t xml:space="preserve"> По заключению жилищной комиссии помещение </w:t>
      </w:r>
      <w:r w:rsidR="00474DD3">
        <w:t xml:space="preserve">не </w:t>
      </w:r>
      <w:r w:rsidRPr="00C558E3">
        <w:t>пригодно для проживания.</w:t>
      </w:r>
    </w:p>
    <w:p w:rsidR="008216A7" w:rsidRPr="00C558E3" w:rsidRDefault="008216A7" w:rsidP="008216A7">
      <w:pPr>
        <w:tabs>
          <w:tab w:val="left" w:pos="1276"/>
        </w:tabs>
        <w:ind w:left="851" w:right="566" w:hanging="709"/>
        <w:jc w:val="both"/>
      </w:pPr>
    </w:p>
    <w:p w:rsidR="008216A7" w:rsidRPr="00C558E3" w:rsidRDefault="008216A7" w:rsidP="008216A7">
      <w:pPr>
        <w:tabs>
          <w:tab w:val="left" w:pos="1276"/>
        </w:tabs>
        <w:ind w:left="-567" w:right="566" w:hanging="709"/>
        <w:jc w:val="both"/>
      </w:pPr>
      <w:r w:rsidRPr="00C558E3">
        <w:t xml:space="preserve">        Выступили:</w:t>
      </w:r>
    </w:p>
    <w:p w:rsidR="008216A7" w:rsidRPr="00C558E3" w:rsidRDefault="008216A7" w:rsidP="008216A7">
      <w:pPr>
        <w:tabs>
          <w:tab w:val="left" w:pos="1276"/>
        </w:tabs>
        <w:ind w:left="-567" w:right="566" w:hanging="709"/>
        <w:jc w:val="both"/>
      </w:pPr>
      <w:r w:rsidRPr="00C558E3">
        <w:t xml:space="preserve">          Миткина Э.А., секретарь комиссии, которая предложила согласиться с заключением жилищной комиссии. </w:t>
      </w:r>
    </w:p>
    <w:p w:rsidR="008216A7" w:rsidRPr="00C558E3" w:rsidRDefault="008216A7" w:rsidP="008216A7">
      <w:pPr>
        <w:tabs>
          <w:tab w:val="left" w:pos="1276"/>
        </w:tabs>
        <w:ind w:left="-567" w:right="566" w:hanging="426"/>
        <w:jc w:val="both"/>
      </w:pPr>
    </w:p>
    <w:p w:rsidR="008216A7" w:rsidRPr="00C558E3" w:rsidRDefault="008216A7" w:rsidP="008216A7">
      <w:pPr>
        <w:tabs>
          <w:tab w:val="left" w:pos="1276"/>
        </w:tabs>
        <w:ind w:left="-567" w:right="566" w:hanging="426"/>
        <w:jc w:val="both"/>
      </w:pPr>
      <w:r w:rsidRPr="00C558E3">
        <w:t xml:space="preserve">        Решение:</w:t>
      </w:r>
    </w:p>
    <w:p w:rsidR="00474DD3" w:rsidRPr="00474DD3" w:rsidRDefault="00474DD3" w:rsidP="008216A7">
      <w:pPr>
        <w:tabs>
          <w:tab w:val="left" w:pos="1276"/>
        </w:tabs>
        <w:jc w:val="both"/>
      </w:pPr>
      <w:r w:rsidRPr="00474DD3">
        <w:t xml:space="preserve">         В соответствии со ст.15 Жилищного кодекса Российской Федерации, постановлением Правительства Российской Федерации                             от 28 января 2006 года №47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признать жилой дом непригодным для проживания.</w:t>
      </w:r>
    </w:p>
    <w:p w:rsidR="00474DD3" w:rsidRDefault="00474DD3" w:rsidP="008216A7">
      <w:pPr>
        <w:tabs>
          <w:tab w:val="left" w:pos="1276"/>
        </w:tabs>
        <w:jc w:val="both"/>
        <w:rPr>
          <w:sz w:val="28"/>
          <w:szCs w:val="28"/>
        </w:rPr>
      </w:pP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Председатель жилищной комиссии</w:t>
      </w: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при администрации МО </w:t>
      </w: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«Себеусадское сельское поселение»                                  В.И.Михайлов</w:t>
      </w:r>
    </w:p>
    <w:p w:rsidR="008216A7" w:rsidRPr="00C558E3" w:rsidRDefault="008216A7" w:rsidP="008216A7">
      <w:pPr>
        <w:tabs>
          <w:tab w:val="left" w:pos="1276"/>
        </w:tabs>
        <w:jc w:val="both"/>
      </w:pP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Секретарь жилищной комиссии</w:t>
      </w: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при администрации МО</w:t>
      </w:r>
    </w:p>
    <w:p w:rsidR="008216A7" w:rsidRPr="00C558E3" w:rsidRDefault="008216A7" w:rsidP="008216A7">
      <w:pPr>
        <w:tabs>
          <w:tab w:val="left" w:pos="1276"/>
        </w:tabs>
        <w:jc w:val="both"/>
      </w:pPr>
      <w:r w:rsidRPr="00C558E3">
        <w:t xml:space="preserve">         «Себеусадское сельское поселение»                                  </w:t>
      </w:r>
      <w:proofErr w:type="spellStart"/>
      <w:r w:rsidRPr="00C558E3">
        <w:t>Э.А.Миткина</w:t>
      </w:r>
      <w:proofErr w:type="spellEnd"/>
    </w:p>
    <w:p w:rsidR="008216A7" w:rsidRPr="00C558E3" w:rsidRDefault="008216A7" w:rsidP="008216A7">
      <w:pPr>
        <w:pStyle w:val="20"/>
        <w:jc w:val="left"/>
        <w:rPr>
          <w:rFonts w:ascii="Times New Roman" w:hAnsi="Times New Roman" w:cs="Times New Roman"/>
          <w:sz w:val="24"/>
          <w:szCs w:val="24"/>
        </w:rPr>
      </w:pPr>
    </w:p>
    <w:p w:rsidR="008216A7" w:rsidRPr="00C558E3" w:rsidRDefault="008216A7" w:rsidP="008216A7">
      <w:pPr>
        <w:ind w:left="-142" w:firstLine="142"/>
        <w:jc w:val="center"/>
        <w:rPr>
          <w:b/>
        </w:rPr>
      </w:pPr>
    </w:p>
    <w:p w:rsidR="008216A7" w:rsidRPr="00C558E3" w:rsidRDefault="008216A7" w:rsidP="008216A7"/>
    <w:p w:rsidR="008216A7" w:rsidRPr="00C558E3" w:rsidRDefault="008216A7" w:rsidP="008216A7"/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p w:rsidR="008216A7" w:rsidRDefault="008216A7" w:rsidP="008216A7">
      <w:pPr>
        <w:rPr>
          <w:sz w:val="28"/>
          <w:szCs w:val="28"/>
        </w:rPr>
      </w:pPr>
    </w:p>
    <w:sectPr w:rsidR="008216A7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216A7"/>
    <w:rsid w:val="00037069"/>
    <w:rsid w:val="00075A73"/>
    <w:rsid w:val="00224531"/>
    <w:rsid w:val="002345AF"/>
    <w:rsid w:val="002921F2"/>
    <w:rsid w:val="002D6479"/>
    <w:rsid w:val="002F4429"/>
    <w:rsid w:val="00334F04"/>
    <w:rsid w:val="00474DD3"/>
    <w:rsid w:val="00486CAC"/>
    <w:rsid w:val="004B7D8E"/>
    <w:rsid w:val="004E5B8A"/>
    <w:rsid w:val="00506D03"/>
    <w:rsid w:val="005B551C"/>
    <w:rsid w:val="00652785"/>
    <w:rsid w:val="007250C2"/>
    <w:rsid w:val="008216A7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C558E3"/>
    <w:rsid w:val="00D405DE"/>
    <w:rsid w:val="00DC53A9"/>
    <w:rsid w:val="00DD21A8"/>
    <w:rsid w:val="00E23D66"/>
    <w:rsid w:val="00E34AF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A7"/>
    <w:pPr>
      <w:widowControl w:val="0"/>
      <w:suppressAutoHyphens/>
      <w:spacing w:before="0" w:beforeAutospacing="0" w:line="240" w:lineRule="auto"/>
      <w:ind w:left="0" w:firstLine="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216A7"/>
    <w:rPr>
      <w:sz w:val="28"/>
    </w:rPr>
  </w:style>
  <w:style w:type="paragraph" w:styleId="a4">
    <w:name w:val="Title"/>
    <w:basedOn w:val="a"/>
    <w:link w:val="a3"/>
    <w:qFormat/>
    <w:rsid w:val="008216A7"/>
    <w:pPr>
      <w:widowControl/>
      <w:suppressAutoHyphens w:val="0"/>
      <w:jc w:val="center"/>
    </w:pPr>
    <w:rPr>
      <w:rFonts w:asciiTheme="minorHAnsi" w:eastAsiaTheme="minorHAnsi" w:hAnsiTheme="minorHAnsi" w:cstheme="minorBidi"/>
      <w:kern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821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locked/>
    <w:rsid w:val="008216A7"/>
    <w:rPr>
      <w:sz w:val="28"/>
    </w:rPr>
  </w:style>
  <w:style w:type="paragraph" w:styleId="20">
    <w:name w:val="Body Text 2"/>
    <w:basedOn w:val="a"/>
    <w:link w:val="2"/>
    <w:rsid w:val="008216A7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8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216A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жилого помещения непригодным для постоянного проживания 
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5</_x2116__x0020__x0434__x043e__x043a__x0443__x043c__x0435__x043d__x0442__x0430_>
    <_x0414__x0430__x0442__x0430__x0020__x0434__x043e__x043a__x0443__x043c__x0435__x043d__x0442__x0430_ xmlns="75edc05c-9012-41a7-b7d5-fe3c511fca45">2018-01-11T21:00:00+00:00</_x0414__x0430__x0442__x0430__x0020__x0434__x043e__x043a__x0443__x043c__x0435__x043d__x0442__x0430_>
    <_dlc_DocId xmlns="57504d04-691e-4fc4-8f09-4f19fdbe90f6">XXJ7TYMEEKJ2-4264-204</_dlc_DocId>
    <_dlc_DocIdUrl xmlns="57504d04-691e-4fc4-8f09-4f19fdbe90f6">
      <Url>https://vip.gov.mari.ru/morki/sebeusad/_layouts/DocIdRedir.aspx?ID=XXJ7TYMEEKJ2-4264-204</Url>
      <Description>XXJ7TYMEEKJ2-4264-204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724E8-D7E9-4263-AC83-E1EE19E29B4F}"/>
</file>

<file path=customXml/itemProps2.xml><?xml version="1.0" encoding="utf-8"?>
<ds:datastoreItem xmlns:ds="http://schemas.openxmlformats.org/officeDocument/2006/customXml" ds:itemID="{535C7A49-CBFC-4894-9A0E-4FC432B88031}"/>
</file>

<file path=customXml/itemProps3.xml><?xml version="1.0" encoding="utf-8"?>
<ds:datastoreItem xmlns:ds="http://schemas.openxmlformats.org/officeDocument/2006/customXml" ds:itemID="{12614769-D571-4CF7-8A51-4C7A72742EC5}"/>
</file>

<file path=customXml/itemProps4.xml><?xml version="1.0" encoding="utf-8"?>
<ds:datastoreItem xmlns:ds="http://schemas.openxmlformats.org/officeDocument/2006/customXml" ds:itemID="{9CBA6C57-D914-453F-884E-9C32D8E30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 от 12 января 2018г</dc:title>
  <dc:subject/>
  <dc:creator>1</dc:creator>
  <cp:keywords/>
  <dc:description/>
  <cp:lastModifiedBy>1</cp:lastModifiedBy>
  <cp:revision>2</cp:revision>
  <cp:lastPrinted>2018-01-18T07:39:00Z</cp:lastPrinted>
  <dcterms:created xsi:type="dcterms:W3CDTF">2018-01-18T06:53:00Z</dcterms:created>
  <dcterms:modified xsi:type="dcterms:W3CDTF">2018-01-18T07:42:00Z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ced82ef0-4e32-4e15-b156-b69355a29abf</vt:lpwstr>
  </property>
</Properties>
</file>