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AE6DA1" w:rsidRPr="006C577C" w:rsidTr="00AE6DA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РОССИЙ ФЕДЕРАЦИЙ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МАРИЙ ЭЛ РЕСПУБЛИКА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«МОРКО МУНИЦИПАЛЬНЫЙ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РАЙОН»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«ВОЛАКСОЛА ЯЛКУНДЕМ»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МУНИЦИПАЛЬНЫЙ</w:t>
            </w:r>
            <w:r w:rsidRPr="00AE6DA1">
              <w:rPr>
                <w:rFonts w:ascii="Times New Roman" w:hAnsi="Times New Roman" w:cs="Times New Roman"/>
              </w:rPr>
              <w:br/>
              <w:t>ОБРАЗОВАНИЙЫН АДМИНИСТРАЦИЙЖЕ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 xml:space="preserve">425146, Марий Эл  Республик, </w:t>
            </w:r>
            <w:proofErr w:type="spellStart"/>
            <w:r w:rsidRPr="00AE6DA1">
              <w:rPr>
                <w:rFonts w:ascii="Times New Roman" w:hAnsi="Times New Roman" w:cs="Times New Roman"/>
              </w:rPr>
              <w:t>Морко</w:t>
            </w:r>
            <w:proofErr w:type="spellEnd"/>
            <w:r w:rsidRPr="00AE6DA1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AE6DA1">
              <w:rPr>
                <w:rFonts w:ascii="Times New Roman" w:hAnsi="Times New Roman" w:cs="Times New Roman"/>
              </w:rPr>
              <w:t>Волаксола</w:t>
            </w:r>
            <w:proofErr w:type="spellEnd"/>
            <w:r w:rsidRPr="00AE6DA1">
              <w:rPr>
                <w:rFonts w:ascii="Times New Roman" w:hAnsi="Times New Roman" w:cs="Times New Roman"/>
              </w:rPr>
              <w:t xml:space="preserve"> ял, Колхозный </w:t>
            </w:r>
            <w:proofErr w:type="spellStart"/>
            <w:r w:rsidRPr="00AE6DA1">
              <w:rPr>
                <w:rFonts w:ascii="Times New Roman" w:hAnsi="Times New Roman" w:cs="Times New Roman"/>
              </w:rPr>
              <w:t>урем</w:t>
            </w:r>
            <w:proofErr w:type="spellEnd"/>
            <w:r w:rsidRPr="00AE6DA1">
              <w:rPr>
                <w:rFonts w:ascii="Times New Roman" w:hAnsi="Times New Roman" w:cs="Times New Roman"/>
              </w:rPr>
              <w:t>, 4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Телефон/факс  8 (83635) 9-35-87.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E6DA1">
              <w:rPr>
                <w:rFonts w:ascii="Times New Roman" w:hAnsi="Times New Roman" w:cs="Times New Roman"/>
              </w:rPr>
              <w:t>Е</w:t>
            </w:r>
            <w:proofErr w:type="gramEnd"/>
            <w:r w:rsidRPr="00AE6DA1">
              <w:rPr>
                <w:rFonts w:ascii="Times New Roman" w:hAnsi="Times New Roman" w:cs="Times New Roman"/>
              </w:rPr>
              <w:t>-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AE6DA1">
              <w:rPr>
                <w:rFonts w:ascii="Times New Roman" w:hAnsi="Times New Roman" w:cs="Times New Roman"/>
              </w:rPr>
              <w:t>:</w:t>
            </w:r>
            <w:proofErr w:type="spellStart"/>
            <w:r w:rsidRPr="00AE6DA1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AE6DA1">
              <w:rPr>
                <w:rFonts w:ascii="Times New Roman" w:hAnsi="Times New Roman" w:cs="Times New Roman"/>
              </w:rPr>
              <w:t>_</w:t>
            </w:r>
            <w:proofErr w:type="spellStart"/>
            <w:r w:rsidRPr="00AE6DA1">
              <w:rPr>
                <w:rFonts w:ascii="Times New Roman" w:hAnsi="Times New Roman" w:cs="Times New Roman"/>
                <w:lang w:val="en-US"/>
              </w:rPr>
              <w:t>seb</w:t>
            </w:r>
            <w:proofErr w:type="spellEnd"/>
            <w:r w:rsidRPr="00AE6DA1">
              <w:rPr>
                <w:rFonts w:ascii="Times New Roman" w:hAnsi="Times New Roman" w:cs="Times New Roman"/>
              </w:rPr>
              <w:t>@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AE6DA1">
              <w:rPr>
                <w:rFonts w:ascii="Times New Roman" w:hAnsi="Times New Roman" w:cs="Times New Roman"/>
              </w:rPr>
              <w:t>.</w:t>
            </w:r>
            <w:proofErr w:type="spellStart"/>
            <w:r w:rsidRPr="00AE6DA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РОССИЙСКАЯ ФЕДЕРАЦИЯ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РЕСПУБЛИКА МАРИЙ ЭЛ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МОРКИНСКИЙ МУНИЦИПАЛЬНЫЙ РАЙОН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АДМИНИСТРАЦИЯ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МУНИЦИПАЛЬНОГО ОБРАЗОВАНИЯ «СЕБЕУСАДСКОЕ СЕЛЬСКОЕ ПОСЕЛЕНИЕ»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425146, Республика Марий Эл, Моркинский район, д. Себеусад, ул. Колхозная, 4</w:t>
            </w:r>
          </w:p>
          <w:p w:rsidR="00AE6DA1" w:rsidRPr="00AE6DA1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6DA1">
              <w:rPr>
                <w:rFonts w:ascii="Times New Roman" w:hAnsi="Times New Roman" w:cs="Times New Roman"/>
              </w:rPr>
              <w:t>Телефон/факс  8 (83635) 9-35-87.</w:t>
            </w:r>
          </w:p>
          <w:p w:rsidR="00AE6DA1" w:rsidRPr="00362666" w:rsidRDefault="00AE6DA1" w:rsidP="00AE6DA1">
            <w:pPr>
              <w:pStyle w:val="af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AE6DA1">
              <w:rPr>
                <w:rFonts w:ascii="Times New Roman" w:hAnsi="Times New Roman" w:cs="Times New Roman"/>
              </w:rPr>
              <w:t>Е</w:t>
            </w:r>
            <w:proofErr w:type="gramEnd"/>
            <w:r w:rsidRPr="00362666">
              <w:rPr>
                <w:rFonts w:ascii="Times New Roman" w:hAnsi="Times New Roman" w:cs="Times New Roman"/>
                <w:lang w:val="en-US"/>
              </w:rPr>
              <w:t>-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36266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E6DA1">
              <w:rPr>
                <w:rFonts w:ascii="Times New Roman" w:hAnsi="Times New Roman" w:cs="Times New Roman"/>
                <w:lang w:val="en-US"/>
              </w:rPr>
              <w:t>adm</w:t>
            </w:r>
            <w:r w:rsidRPr="00362666">
              <w:rPr>
                <w:rFonts w:ascii="Times New Roman" w:hAnsi="Times New Roman" w:cs="Times New Roman"/>
                <w:lang w:val="en-US"/>
              </w:rPr>
              <w:t>_</w:t>
            </w:r>
            <w:r w:rsidRPr="00AE6DA1">
              <w:rPr>
                <w:rFonts w:ascii="Times New Roman" w:hAnsi="Times New Roman" w:cs="Times New Roman"/>
                <w:lang w:val="en-US"/>
              </w:rPr>
              <w:t>seb</w:t>
            </w:r>
            <w:r w:rsidRPr="00362666">
              <w:rPr>
                <w:rFonts w:ascii="Times New Roman" w:hAnsi="Times New Roman" w:cs="Times New Roman"/>
                <w:lang w:val="en-US"/>
              </w:rPr>
              <w:t>@</w:t>
            </w:r>
            <w:r w:rsidRPr="00AE6DA1">
              <w:rPr>
                <w:rFonts w:ascii="Times New Roman" w:hAnsi="Times New Roman" w:cs="Times New Roman"/>
                <w:lang w:val="en-US"/>
              </w:rPr>
              <w:t>mail</w:t>
            </w:r>
            <w:r w:rsidRPr="00362666">
              <w:rPr>
                <w:rFonts w:ascii="Times New Roman" w:hAnsi="Times New Roman" w:cs="Times New Roman"/>
                <w:lang w:val="en-US"/>
              </w:rPr>
              <w:t>.</w:t>
            </w:r>
            <w:r w:rsidRPr="00AE6DA1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AE6DA1" w:rsidRPr="00362666" w:rsidRDefault="00AE6DA1" w:rsidP="00AE6DA1">
      <w:pPr>
        <w:pStyle w:val="af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E6DA1" w:rsidRPr="00362666" w:rsidRDefault="00AE6DA1" w:rsidP="00AE6DA1">
      <w:pPr>
        <w:pStyle w:val="af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AE6DA1" w:rsidRPr="00AE6DA1" w:rsidRDefault="00AE6DA1" w:rsidP="00AE6DA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AE6DA1">
        <w:rPr>
          <w:rFonts w:ascii="Times New Roman" w:hAnsi="Times New Roman" w:cs="Times New Roman"/>
          <w:sz w:val="28"/>
          <w:szCs w:val="28"/>
        </w:rPr>
        <w:t xml:space="preserve">№  </w:t>
      </w:r>
      <w:r w:rsidR="002F0510">
        <w:rPr>
          <w:rFonts w:ascii="Times New Roman" w:hAnsi="Times New Roman" w:cs="Times New Roman"/>
          <w:sz w:val="28"/>
          <w:szCs w:val="28"/>
        </w:rPr>
        <w:t>18</w:t>
      </w:r>
      <w:r w:rsidRPr="00AE6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F0510">
        <w:rPr>
          <w:rFonts w:ascii="Times New Roman" w:hAnsi="Times New Roman" w:cs="Times New Roman"/>
          <w:sz w:val="28"/>
          <w:szCs w:val="28"/>
        </w:rPr>
        <w:t xml:space="preserve">                           от 01 апреля </w:t>
      </w:r>
      <w:r w:rsidRPr="00AE6DA1">
        <w:rPr>
          <w:rFonts w:ascii="Times New Roman" w:hAnsi="Times New Roman" w:cs="Times New Roman"/>
          <w:sz w:val="28"/>
          <w:szCs w:val="28"/>
        </w:rPr>
        <w:t>2016 года</w:t>
      </w:r>
    </w:p>
    <w:p w:rsidR="00AE6DA1" w:rsidRDefault="00AE6DA1" w:rsidP="00AE6DA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C81EA5" w:rsidRPr="00831663" w:rsidRDefault="00AE6DA1" w:rsidP="00AE6DA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831663">
        <w:rPr>
          <w:rFonts w:eastAsia="Times New Roman" w:cs="Georgia"/>
          <w:sz w:val="28"/>
          <w:szCs w:val="28"/>
        </w:rPr>
        <w:t xml:space="preserve">  </w:t>
      </w:r>
      <w:r w:rsidR="00C81EA5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C81EA5" w:rsidP="00AE6DA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  Программы комплексного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развития социальной инфраструктуры 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Себеусадского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Моркинского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AE6DA1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Республики Марий Эл 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2016-2033 годы».</w:t>
      </w:r>
    </w:p>
    <w:p w:rsidR="00AE6DA1" w:rsidRPr="00831663" w:rsidRDefault="00AE6DA1" w:rsidP="00AE6DA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FAE" w:rsidRPr="00831663" w:rsidRDefault="00C81EA5" w:rsidP="00FC7FA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AE6DA1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Себеусадского 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E6DA1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Моркинского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FC7FAE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Эл, Администрация Себеусадского сельского поселения</w:t>
      </w:r>
    </w:p>
    <w:p w:rsidR="00C81EA5" w:rsidRPr="00831663" w:rsidRDefault="00C81EA5" w:rsidP="00FC7FAE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</w:t>
      </w:r>
      <w:r w:rsidR="00FC7FAE"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ИЛО</w:t>
      </w:r>
      <w:r w:rsidRPr="008316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81EA5" w:rsidRPr="00831663" w:rsidRDefault="00C81EA5" w:rsidP="00AE6DA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Программу комплексного  развития социальной инфраструктуры </w:t>
      </w:r>
      <w:r w:rsidR="00AE6DA1" w:rsidRPr="008316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Себеусадского сельского поселения Моркинского  муниципального района Республики Марий Эл на 2016-2033 годы.</w:t>
      </w:r>
    </w:p>
    <w:p w:rsidR="00C81EA5" w:rsidRPr="00831663" w:rsidRDefault="00C81EA5" w:rsidP="00651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бнародоват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настоящее Постановление 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установленных местах, 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разместить в информационно-телекоммуникационной сети «Интернет» 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651A8C" w:rsidRPr="00831663">
        <w:rPr>
          <w:rFonts w:ascii="Times New Roman" w:hAnsi="Times New Roman" w:cs="Times New Roman"/>
          <w:sz w:val="28"/>
          <w:szCs w:val="28"/>
        </w:rPr>
        <w:t>https://vip.gov.mari.ru/morki/sebeusad/Pages/about.aspx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EA5" w:rsidRPr="00831663" w:rsidRDefault="00C81EA5" w:rsidP="00651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81EA5" w:rsidRPr="00831663" w:rsidRDefault="00C81EA5" w:rsidP="00651A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4.Настоящее постановление вступает в силу </w:t>
      </w:r>
      <w:r w:rsidR="00651A8C"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обнародования</w:t>
      </w: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1EA5" w:rsidRPr="00831663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1EA5" w:rsidRPr="00831663" w:rsidRDefault="00651A8C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651A8C" w:rsidRPr="00831663" w:rsidRDefault="00651A8C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Себеусадского  сельского поселения                       В.И.Михайлов</w:t>
      </w:r>
    </w:p>
    <w:p w:rsidR="00FC7FAE" w:rsidRPr="00831663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FAE" w:rsidRPr="00831663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FAE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FAE" w:rsidRDefault="00FC7FAE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FAE" w:rsidRDefault="00FC7FAE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7FAE" w:rsidRDefault="00C81EA5" w:rsidP="00FC7FAE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  <w:proofErr w:type="gramEnd"/>
      <w:r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Постановлением </w:t>
      </w:r>
      <w:r w:rsidR="00FC7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</w:p>
    <w:p w:rsidR="00C81EA5" w:rsidRPr="00C81EA5" w:rsidRDefault="00FC7FAE" w:rsidP="00FC7FAE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Себеусадского сельского поселения </w:t>
      </w:r>
    </w:p>
    <w:p w:rsidR="00C81EA5" w:rsidRPr="00C81EA5" w:rsidRDefault="002F0510" w:rsidP="00C81EA5">
      <w:pPr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№18 от 01 апреля </w:t>
      </w:r>
      <w:r w:rsidR="00FC7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2016 </w:t>
      </w:r>
      <w:r w:rsidR="00C81EA5" w:rsidRPr="00C81E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C81EA5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81EA5" w:rsidRPr="006C577C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КОМПЛЕКСНОГО РАЗВИТИЯ СОЦИАЛЬНОЙ ИНФРАСТРУКТУРЫ 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СЕЛЬСКОГО ПОСЕЛЕНИЯ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МОРКИНСКОГО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МАРИЙ ЭЛ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 </w:t>
      </w:r>
      <w:r w:rsidRPr="006C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2016-2033 годы.</w:t>
      </w:r>
    </w:p>
    <w:p w:rsidR="00C81EA5" w:rsidRPr="006C577C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C81EA5" w:rsidRPr="006C577C" w:rsidRDefault="00C81EA5" w:rsidP="00C81EA5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комплексного развития социальной инфраструктуры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Моркинского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0F2C1B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Республики Марий Эл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2016-2033 годы.</w:t>
      </w:r>
    </w:p>
    <w:p w:rsidR="00C81EA5" w:rsidRPr="006C577C" w:rsidRDefault="00C81EA5" w:rsidP="00C81EA5">
      <w:pPr>
        <w:spacing w:after="240" w:line="27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программы.</w:t>
      </w:r>
    </w:p>
    <w:tbl>
      <w:tblPr>
        <w:tblW w:w="5150" w:type="pct"/>
        <w:tblInd w:w="-257" w:type="dxa"/>
        <w:tblCellMar>
          <w:left w:w="0" w:type="dxa"/>
          <w:right w:w="0" w:type="dxa"/>
        </w:tblCellMar>
        <w:tblLook w:val="04A0"/>
      </w:tblPr>
      <w:tblGrid>
        <w:gridCol w:w="2511"/>
        <w:gridCol w:w="7148"/>
      </w:tblGrid>
      <w:tr w:rsidR="00C81EA5" w:rsidRPr="006C577C" w:rsidTr="00C81EA5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0F2C1B">
            <w:pPr>
              <w:spacing w:after="240"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Себеусадского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Моркинского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Марий Эл на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2016-2033 годы.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Федерации,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Себеусадского сельского поселения Моркинского  муниципального района Республики Марий Эл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831663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«Себеусадское сельское поселение»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Моркинского  муниципального района Республики Марий Эл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C79E5" w:rsidRPr="006C577C" w:rsidRDefault="00DC79E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Себеусадского сельского поселения Моркинского  муниципального района Республики Марий Эл </w:t>
            </w:r>
          </w:p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Себеусадского сельского поселения Моркинского  муниципального района Республики Марий Эл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Себеусадского 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81EA5" w:rsidRPr="006C577C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C81EA5" w:rsidRPr="006C577C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C81EA5" w:rsidRPr="006C577C" w:rsidRDefault="00C81EA5" w:rsidP="00C81EA5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8.Содействие в обеспечении социальной поддержки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слабозащищенным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слоям населения: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2016-2033 годы</w:t>
            </w:r>
          </w:p>
        </w:tc>
      </w:tr>
      <w:tr w:rsidR="00C81EA5" w:rsidRPr="006C577C" w:rsidTr="00C81EA5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31663" w:rsidRPr="006C577C" w:rsidRDefault="00831663" w:rsidP="00C81E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1EA5" w:rsidRPr="006C577C" w:rsidRDefault="00C81EA5" w:rsidP="00C81EA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 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Себеусадского сельского поселения Моркинского  муниципального района Республики Марий Эл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предприятия, организации, предприниматели</w:t>
            </w: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Себеусадского сельского поселения Моркинского  муниципального района Республики Марий Эл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DB5E2C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финансируется из местного, районного,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 бюджетов, предприятий, организаций, предпринимателей</w:t>
            </w:r>
          </w:p>
        </w:tc>
      </w:tr>
      <w:tr w:rsidR="00C81EA5" w:rsidRPr="006C577C" w:rsidTr="00C81EA5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C81EA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65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C81EA5" w:rsidRPr="006C577C" w:rsidRDefault="00C81EA5" w:rsidP="000F2C1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r w:rsidR="000F2C1B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муниципального образования «Себеусадское сельское поселение»</w:t>
            </w:r>
          </w:p>
        </w:tc>
      </w:tr>
    </w:tbl>
    <w:p w:rsidR="00C81EA5" w:rsidRPr="006C577C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</w:t>
      </w: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77C" w:rsidRDefault="006C577C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1EA5" w:rsidRPr="006C577C" w:rsidRDefault="00C81EA5" w:rsidP="00C81EA5">
      <w:pPr>
        <w:spacing w:after="0" w:line="24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Введение</w:t>
      </w:r>
    </w:p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0F2C1B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социального развития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развития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- доступные для потенциала территории, адекватные географическому, демографическому, экономическому,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социокультурному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потенциалу, перспективные и актуальные для социума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внутримуниципальной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межмуниципальной и межрегиональной кооперации.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C81EA5" w:rsidRPr="006C577C" w:rsidRDefault="00C81EA5" w:rsidP="00C81EA5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условий  успешного выполнения мероприятий  Программы, необходимо на уровне каждого </w:t>
      </w:r>
      <w:r w:rsidR="0083166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0017F6" w:rsidRPr="006C577C" w:rsidRDefault="000017F6" w:rsidP="00C81EA5">
      <w:pPr>
        <w:spacing w:after="0" w:line="276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EA5" w:rsidRPr="006C577C" w:rsidRDefault="00C81EA5" w:rsidP="000017F6">
      <w:pPr>
        <w:pStyle w:val="af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C577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Социально-экономическая ситуация  и потенциал развития  </w:t>
      </w:r>
      <w:r w:rsidR="000017F6" w:rsidRPr="006C577C">
        <w:rPr>
          <w:rFonts w:ascii="Times New Roman" w:hAnsi="Times New Roman" w:cs="Times New Roman"/>
          <w:b/>
          <w:sz w:val="24"/>
          <w:szCs w:val="24"/>
          <w:lang w:eastAsia="ru-RU"/>
        </w:rPr>
        <w:t>Себеусадского сельского поселения Моркинского  муниципального района Республики Марий Эл</w:t>
      </w:r>
      <w:r w:rsidRPr="006C577C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52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_Toc132716903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 Анализ социального развития сельского поселения</w:t>
      </w:r>
      <w:bookmarkEnd w:id="1"/>
    </w:p>
    <w:p w:rsidR="001D27E6" w:rsidRPr="006C577C" w:rsidRDefault="00C81EA5" w:rsidP="001D27E6">
      <w:pPr>
        <w:pStyle w:val="af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</w:t>
      </w:r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составляет  </w:t>
      </w:r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30538,0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га. Численность н</w:t>
      </w:r>
      <w:r w:rsidR="000017F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аселения по данным на 01.01.2016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составила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666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2634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В состав поселения входят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62666" w:rsidRPr="006C57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62666" w:rsidRPr="006C577C">
        <w:rPr>
          <w:rFonts w:ascii="Times New Roman" w:hAnsi="Times New Roman" w:cs="Times New Roman"/>
          <w:sz w:val="24"/>
          <w:szCs w:val="24"/>
        </w:rPr>
        <w:t>ебеусад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д.Апанаево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Поч.Азьял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д.Большой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Кожлаял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д.Весьшурга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д.Дигино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д.Ерсола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д.Изи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Кугунур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д.Кабаксола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д.Кучук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Памаш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д.Лопнур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д.Малая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Мушерань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д.Малый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Кожлаял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д.Масканур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д.Немецсола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д.Нурумбал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д.Пумор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д.Смычка,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д.Тайганур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д.Тишкино,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д.Тыгыде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Морко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д.Чодрасола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д.Юшуттур</w:t>
      </w:r>
      <w:proofErr w:type="spellEnd"/>
      <w:r w:rsidR="00362666"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666" w:rsidRPr="006C577C">
        <w:rPr>
          <w:rFonts w:ascii="Times New Roman" w:hAnsi="Times New Roman" w:cs="Times New Roman"/>
          <w:sz w:val="24"/>
          <w:szCs w:val="24"/>
        </w:rPr>
        <w:t>д.Янгушево</w:t>
      </w:r>
      <w:proofErr w:type="spellEnd"/>
    </w:p>
    <w:p w:rsidR="00C81EA5" w:rsidRPr="006C577C" w:rsidRDefault="00362666" w:rsidP="001D27E6">
      <w:pPr>
        <w:pStyle w:val="af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sz w:val="24"/>
          <w:szCs w:val="24"/>
        </w:rPr>
        <w:t xml:space="preserve">  </w:t>
      </w:r>
      <w:r w:rsidR="00C81EA5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Наличие земельных ресурсов </w:t>
      </w:r>
      <w:r w:rsidR="001D27E6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Себеусадского </w:t>
      </w:r>
      <w:r w:rsidR="00C81EA5"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923ADA" w:rsidRPr="006C577C" w:rsidRDefault="00C81EA5" w:rsidP="00C81EA5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C81EA5" w:rsidRPr="006C577C" w:rsidRDefault="00C81EA5" w:rsidP="00C81EA5">
      <w:pPr>
        <w:spacing w:after="0" w:line="24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Таб.1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76"/>
        <w:gridCol w:w="1134"/>
      </w:tblGrid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8144,8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D27E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20724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1F6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1F6576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F657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</w:tr>
      <w:tr w:rsidR="00C81EA5" w:rsidRPr="006C577C" w:rsidTr="00C81EA5">
        <w:trPr>
          <w:jc w:val="center"/>
        </w:trPr>
        <w:tc>
          <w:tcPr>
            <w:tcW w:w="23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EA5" w:rsidRPr="006C577C" w:rsidRDefault="00C81EA5" w:rsidP="006C577C">
      <w:pPr>
        <w:spacing w:after="0" w:line="240" w:lineRule="atLeast"/>
        <w:jc w:val="center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2" w:name="_Toc55389930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2.2   </w:t>
      </w:r>
      <w:bookmarkEnd w:id="2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АДМИНИСТРАТИВНОЕ ДЕЛЕНИЕ</w:t>
      </w:r>
    </w:p>
    <w:p w:rsidR="00C81EA5" w:rsidRPr="006C577C" w:rsidRDefault="00BE1F6B" w:rsidP="00C81EA5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Себеусадское с</w:t>
      </w:r>
      <w:r w:rsidR="00C81EA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поселение включает в себя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населенных пункта</w:t>
      </w:r>
      <w:r w:rsidR="00C81EA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административным центром в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ебеусад</w:t>
      </w:r>
      <w:proofErr w:type="spellEnd"/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Таб.2</w:t>
      </w: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3476"/>
        <w:gridCol w:w="1985"/>
        <w:gridCol w:w="1797"/>
        <w:gridCol w:w="2234"/>
        <w:gridCol w:w="1649"/>
      </w:tblGrid>
      <w:tr w:rsidR="00C81EA5" w:rsidRPr="006C577C" w:rsidTr="00C81EA5">
        <w:trPr>
          <w:cantSplit/>
          <w:trHeight w:val="729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C81EA5" w:rsidRPr="006C577C" w:rsidTr="00C81EA5">
        <w:trPr>
          <w:trHeight w:val="901"/>
          <w:jc w:val="center"/>
        </w:trPr>
        <w:tc>
          <w:tcPr>
            <w:tcW w:w="23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F03C68" w:rsidP="00F0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«Администрация муниципального образования «Себеусадское сельское поселение»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административный центр –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ебеусад</w:t>
            </w:r>
            <w:proofErr w:type="spellEnd"/>
            <w:r w:rsidR="00BA3E3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F17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</w:t>
            </w:r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зъял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панево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ольшой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Кожлаял</w:t>
            </w:r>
            <w:proofErr w:type="spellEnd"/>
          </w:p>
          <w:p w:rsidR="00572AB5" w:rsidRPr="006C577C" w:rsidRDefault="00320090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572AB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есьшурга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игино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рсола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Кугунр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абаксола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20090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учук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Памаш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опнур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алая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Мушерань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алый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Кожлаял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асканур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емецсола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урумбал</w:t>
            </w:r>
            <w:proofErr w:type="spellEnd"/>
          </w:p>
          <w:p w:rsidR="00572AB5" w:rsidRPr="006C577C" w:rsidRDefault="00320090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72AB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умор</w:t>
            </w:r>
            <w:proofErr w:type="spellEnd"/>
          </w:p>
          <w:p w:rsidR="00572AB5" w:rsidRPr="006C577C" w:rsidRDefault="00320090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572AB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мычка</w:t>
            </w:r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айганур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ишкино</w:t>
            </w:r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ыгыде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одрасола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шуттур</w:t>
            </w:r>
            <w:proofErr w:type="spellEnd"/>
          </w:p>
          <w:p w:rsidR="00572AB5" w:rsidRPr="006C577C" w:rsidRDefault="00572AB5" w:rsidP="002C5F17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нгушево</w:t>
            </w:r>
            <w:proofErr w:type="spellEnd"/>
          </w:p>
        </w:tc>
        <w:tc>
          <w:tcPr>
            <w:tcW w:w="179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F17" w:rsidRPr="006C577C" w:rsidRDefault="00572AB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72AB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72AB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20090" w:rsidRPr="006C577C" w:rsidRDefault="00320090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912F8E" w:rsidRPr="006C577C" w:rsidRDefault="00912F8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81EA5" w:rsidRPr="006C577C" w:rsidRDefault="00C81EA5" w:rsidP="00C81EA5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3" w:name="_Toc132715994"/>
      <w:bookmarkEnd w:id="3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2.3 ДЕМОГРАФИЧЕСКАЯ СИТУАЦИЯ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  численность  населения сельского п</w:t>
      </w:r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Обшаровка на 01.01.2016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составила </w:t>
      </w:r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2634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 Численность  трудоспособного  возраста  составляет </w:t>
      </w:r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955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="002F0510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общей  численности).</w:t>
      </w:r>
    </w:p>
    <w:p w:rsidR="00C81EA5" w:rsidRPr="006C577C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возрастной стр</w:t>
      </w:r>
      <w:r w:rsidR="002F0510"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уктуре населения на 01. 01. 2016</w:t>
      </w: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C81EA5" w:rsidRPr="006C577C" w:rsidRDefault="00C81EA5" w:rsidP="00C81EA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Таб.3</w:t>
      </w:r>
    </w:p>
    <w:tbl>
      <w:tblPr>
        <w:tblW w:w="95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134"/>
        <w:gridCol w:w="1417"/>
        <w:gridCol w:w="1134"/>
        <w:gridCol w:w="1724"/>
        <w:gridCol w:w="1530"/>
      </w:tblGrid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18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</w:t>
            </w:r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зъял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панево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ольшой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Кожлаял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есьшурга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игино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рсола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Кугунр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абаксола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учук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Памаш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опнур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алая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Мушерань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алый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Кожлаял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асканур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емецсола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урумбал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умор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мычка</w:t>
            </w:r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айганур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ишкино</w:t>
            </w:r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ыгыде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одрасола</w:t>
            </w:r>
            <w:proofErr w:type="spellEnd"/>
          </w:p>
          <w:p w:rsidR="00912F8E" w:rsidRPr="006C577C" w:rsidRDefault="00912F8E" w:rsidP="00912F8E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шуттур</w:t>
            </w:r>
            <w:proofErr w:type="spellEnd"/>
          </w:p>
          <w:p w:rsidR="00C81EA5" w:rsidRPr="006C577C" w:rsidRDefault="00912F8E" w:rsidP="009D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нгушево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9D7A8C" w:rsidRPr="006C577C" w:rsidRDefault="009D7A8C" w:rsidP="009D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9D7A8C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D7A8C" w:rsidRPr="006C577C" w:rsidRDefault="009D7A8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F73CA" w:rsidRPr="006C577C" w:rsidRDefault="00CF73C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31CC2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031CC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031CC2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C030F7" w:rsidRPr="006C577C" w:rsidRDefault="00C030F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C030F7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E4CEE" w:rsidRPr="006C577C" w:rsidRDefault="00CE4CEE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6C577C">
        <w:tc>
          <w:tcPr>
            <w:tcW w:w="26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Демографическая ситуация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в 2015 году ухудшилась по сравнению с предыдущими периодами,  число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родившихся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превышает число умерших. Баланс  населения  также не улучшается, из-за превышения числа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убывших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 числом прибывших на территорию поселения.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самообеспечения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(питание, лечение, лекарства, одежда),  прекращением деятельности ранее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крупных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материальное благополучие;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собственного жилья;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уверенность в будущем подрастающего поколения.</w:t>
      </w:r>
    </w:p>
    <w:p w:rsidR="006C577C" w:rsidRDefault="006C577C" w:rsidP="00C81EA5">
      <w:pPr>
        <w:spacing w:after="0" w:line="450" w:lineRule="atLeast"/>
        <w:ind w:left="855" w:hanging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81EA5" w:rsidRPr="006C577C" w:rsidRDefault="00C81EA5" w:rsidP="00C81EA5">
      <w:pPr>
        <w:spacing w:after="0" w:line="450" w:lineRule="atLeast"/>
        <w:ind w:left="855" w:hanging="360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2.4</w:t>
      </w:r>
      <w:r w:rsidRPr="006C577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   </w:t>
      </w: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РЫНОК ТРУДА В ПОСЕЛЕНИИ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Численность трудоспособного населения - </w:t>
      </w:r>
      <w:r w:rsidR="00DC79E5"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1647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человек. Доля численности населения в трудоспособном возрасте </w:t>
      </w:r>
      <w:proofErr w:type="gramStart"/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общей составляет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2350E"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62 процент.  Ч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асть трудоспособного населения вынуждена работать за пределами </w:t>
      </w:r>
      <w:r w:rsidR="0002350E"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сельского 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3C29A4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</w:tr>
      <w:tr w:rsidR="00C81EA5" w:rsidRPr="006C577C" w:rsidTr="00C81EA5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3C29A4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81EA5" w:rsidRPr="006C577C" w:rsidTr="00C81EA5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3C29A4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</w:tr>
      <w:tr w:rsidR="00C81EA5" w:rsidRPr="006C577C" w:rsidTr="00C81EA5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двор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</w:tr>
      <w:tr w:rsidR="00C81EA5" w:rsidRPr="006C577C" w:rsidTr="00C81EA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81EA5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81EA5" w:rsidRPr="006C577C" w:rsidRDefault="00CB0A3B" w:rsidP="00C8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</w:tbl>
    <w:p w:rsidR="00C81EA5" w:rsidRPr="006C577C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Из приведенных данных видно, что лишь  </w:t>
      </w:r>
      <w:r w:rsidR="003C29A4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граждан трудоспособного возраста </w:t>
      </w:r>
      <w:proofErr w:type="gramStart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трудоустроены</w:t>
      </w:r>
      <w:proofErr w:type="gramEnd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Пенсионеры составляют </w:t>
      </w:r>
      <w:r w:rsidR="003C29A4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  населения. В поселении существует серьезная проблема занятости трудоспособного населения. </w:t>
      </w:r>
      <w:proofErr w:type="gramStart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одной из  главных задач для органов местного самоуправления  в поселении</w:t>
      </w:r>
      <w:proofErr w:type="gramEnd"/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стать занятость населения.</w:t>
      </w:r>
      <w:bookmarkStart w:id="4" w:name="_Toc132716908"/>
      <w:bookmarkEnd w:id="4"/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 Развитие отраслей социальной сферы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Прогнозом на 2015 год и на период до 2033 года  определены следующие приоритеты социального  развития 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Моркинского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Марий Эл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-повышение уровня жизни населения </w:t>
      </w:r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Себеусадского сельского поселения Моркинского  муниципального района Республики Марий Эл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т.ч. на основе развития социальной инфраструктуры;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-развитие жилищной сферы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-создание условий для гармоничного развития подрастающего поколения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-сохранение культурного наследия.</w:t>
      </w:r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4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2.6 Культура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услуг населению в области культуры в </w:t>
      </w:r>
      <w:proofErr w:type="spellStart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Себеусадском</w:t>
      </w:r>
      <w:proofErr w:type="spellEnd"/>
      <w:r w:rsidR="00DC79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сельском поселении осуществляют: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Тыгыдеморкинский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Д.Тыгыде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Морко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 Молодежная, д.4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Изикугунурский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B0A3B" w:rsidRPr="006C577C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Кугунр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ул.Центральная, д.14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Весьшургинский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B0A3B" w:rsidRPr="006C577C">
        <w:rPr>
          <w:rFonts w:ascii="Times New Roman" w:hAnsi="Times New Roman" w:cs="Times New Roman"/>
          <w:sz w:val="24"/>
          <w:szCs w:val="24"/>
        </w:rPr>
        <w:t>есьшурга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ул.Молодежная, д.7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r w:rsidR="00CB0A3B" w:rsidRPr="006C577C">
        <w:rPr>
          <w:rFonts w:ascii="Times New Roman" w:hAnsi="Times New Roman" w:cs="Times New Roman"/>
          <w:sz w:val="24"/>
          <w:szCs w:val="24"/>
        </w:rPr>
        <w:t xml:space="preserve">Себеусадская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>библиотека</w:t>
      </w:r>
      <w:r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C577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C577C">
        <w:rPr>
          <w:rFonts w:ascii="Times New Roman" w:hAnsi="Times New Roman" w:cs="Times New Roman"/>
          <w:sz w:val="24"/>
          <w:szCs w:val="24"/>
        </w:rPr>
        <w:t>ебеусад</w:t>
      </w:r>
      <w:proofErr w:type="spellEnd"/>
      <w:r w:rsidRPr="006C577C">
        <w:rPr>
          <w:rFonts w:ascii="Times New Roman" w:hAnsi="Times New Roman" w:cs="Times New Roman"/>
          <w:sz w:val="24"/>
          <w:szCs w:val="24"/>
        </w:rPr>
        <w:t>, ул.Школьная, д.3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Тыгыдеморкинская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 xml:space="preserve">библиотека,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CB0A3B" w:rsidRPr="006C577C">
        <w:rPr>
          <w:rFonts w:ascii="Times New Roman" w:hAnsi="Times New Roman" w:cs="Times New Roman"/>
          <w:sz w:val="24"/>
          <w:szCs w:val="24"/>
        </w:rPr>
        <w:t>ыгыде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Морко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ул.Молодежная, д.9</w:t>
      </w:r>
    </w:p>
    <w:p w:rsidR="00CB0A3B" w:rsidRPr="006C577C" w:rsidRDefault="003C29A4" w:rsidP="003C29A4">
      <w:pPr>
        <w:pStyle w:val="af0"/>
        <w:ind w:firstLine="540"/>
        <w:rPr>
          <w:rFonts w:ascii="Times New Roman" w:hAnsi="Times New Roman" w:cs="Times New Roman"/>
          <w:sz w:val="24"/>
          <w:szCs w:val="24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Изикугунурская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 xml:space="preserve">библиотека,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CB0A3B" w:rsidRPr="006C577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B0A3B" w:rsidRPr="006C577C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Кугунр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>, ул.Центральная, д.14</w:t>
      </w:r>
    </w:p>
    <w:p w:rsidR="00CB0A3B" w:rsidRPr="006C577C" w:rsidRDefault="003C29A4" w:rsidP="003C29A4">
      <w:pPr>
        <w:pStyle w:val="af0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B0A3B" w:rsidRPr="006C577C">
        <w:rPr>
          <w:rFonts w:ascii="Times New Roman" w:hAnsi="Times New Roman" w:cs="Times New Roman"/>
          <w:sz w:val="24"/>
          <w:szCs w:val="24"/>
        </w:rPr>
        <w:t>Весьшургинская</w:t>
      </w:r>
      <w:proofErr w:type="spellEnd"/>
      <w:r w:rsidR="00CB0A3B" w:rsidRPr="006C577C">
        <w:rPr>
          <w:rFonts w:ascii="Times New Roman" w:hAnsi="Times New Roman" w:cs="Times New Roman"/>
          <w:sz w:val="24"/>
          <w:szCs w:val="24"/>
        </w:rPr>
        <w:t xml:space="preserve"> </w:t>
      </w:r>
      <w:r w:rsidRPr="006C577C">
        <w:rPr>
          <w:rFonts w:ascii="Times New Roman" w:hAnsi="Times New Roman" w:cs="Times New Roman"/>
          <w:sz w:val="24"/>
          <w:szCs w:val="24"/>
        </w:rPr>
        <w:t xml:space="preserve">сельская </w:t>
      </w:r>
      <w:r w:rsidR="00CB0A3B" w:rsidRPr="006C577C">
        <w:rPr>
          <w:rFonts w:ascii="Times New Roman" w:hAnsi="Times New Roman" w:cs="Times New Roman"/>
          <w:sz w:val="24"/>
          <w:szCs w:val="24"/>
        </w:rPr>
        <w:t>библиотека</w:t>
      </w:r>
      <w:r w:rsidRPr="006C57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7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C577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C577C">
        <w:rPr>
          <w:rFonts w:ascii="Times New Roman" w:hAnsi="Times New Roman" w:cs="Times New Roman"/>
          <w:sz w:val="24"/>
          <w:szCs w:val="24"/>
        </w:rPr>
        <w:t>есьшурга</w:t>
      </w:r>
      <w:proofErr w:type="spellEnd"/>
      <w:r w:rsidRPr="006C577C">
        <w:rPr>
          <w:rFonts w:ascii="Times New Roman" w:hAnsi="Times New Roman" w:cs="Times New Roman"/>
          <w:sz w:val="24"/>
          <w:szCs w:val="24"/>
        </w:rPr>
        <w:t>, ул.Молодежная, д.7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в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культурно-досуговыми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и качеством услуг.</w:t>
      </w:r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Физическая культура и спорт</w:t>
      </w:r>
    </w:p>
    <w:p w:rsidR="00C81EA5" w:rsidRPr="006C577C" w:rsidRDefault="00C81EA5" w:rsidP="00C81EA5">
      <w:pPr>
        <w:spacing w:before="100" w:beforeAutospacing="1" w:after="100" w:afterAutospacing="1" w:line="240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Таб.5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456"/>
        <w:gridCol w:w="3361"/>
        <w:gridCol w:w="2793"/>
        <w:gridCol w:w="1480"/>
        <w:gridCol w:w="2350"/>
      </w:tblGrid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81EA5" w:rsidRPr="006C577C" w:rsidTr="006C577C">
        <w:trPr>
          <w:trHeight w:val="295"/>
        </w:trPr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="00DB5E2C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«Себеусадская средняя (полная) общеобразовательная школа»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DB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DB5E2C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д.3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 МОУ «Себеусадская средняя (полная) общеобразовательная школа»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д.3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81EA5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Спортплощадка деревни 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Кугунур</w:t>
            </w:r>
            <w:proofErr w:type="spellEnd"/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DB5E2C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DB5E2C" w:rsidRPr="006C577C" w:rsidTr="006C577C">
        <w:tc>
          <w:tcPr>
            <w:tcW w:w="45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DB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 деревни Весьшурга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DB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</w:p>
        </w:tc>
        <w:tc>
          <w:tcPr>
            <w:tcW w:w="14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DB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5E2C" w:rsidRPr="006C577C" w:rsidRDefault="00DB5E2C" w:rsidP="00DB5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81EA5" w:rsidRPr="006C577C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B5E2C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Себеусадском</w:t>
      </w:r>
      <w:proofErr w:type="spellEnd"/>
      <w:r w:rsidR="00DB5E2C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 ведется спортивная работа в многочисленных секциях</w:t>
      </w:r>
    </w:p>
    <w:p w:rsidR="00C81EA5" w:rsidRPr="006C577C" w:rsidRDefault="00DB5E2C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школе 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стадион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C81EA5" w:rsidRPr="006C577C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 любимыми видами спорта среди населения является катание на лыжах.</w:t>
      </w:r>
    </w:p>
    <w:p w:rsidR="00C81EA5" w:rsidRPr="006C577C" w:rsidRDefault="00C81EA5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достойно представляет многие виды спорта на районных</w:t>
      </w:r>
      <w:r w:rsidR="00DB5E2C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республиканских  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соревнованиях.</w:t>
      </w:r>
    </w:p>
    <w:p w:rsidR="00C81EA5" w:rsidRPr="006C577C" w:rsidRDefault="0050358C" w:rsidP="00C81EA5">
      <w:pPr>
        <w:spacing w:after="0" w:line="240" w:lineRule="atLeast"/>
        <w:ind w:left="-90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анализу видно недостаточное наличие 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площадок по занимаемой площади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C81EA5"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не всех населенных пунктов имеют благоприятную доступность к спортивным объектам.</w:t>
      </w:r>
    </w:p>
    <w:p w:rsidR="00C81EA5" w:rsidRPr="006C577C" w:rsidRDefault="00C81EA5" w:rsidP="00C81EA5">
      <w:pPr>
        <w:spacing w:before="240" w:after="0" w:line="450" w:lineRule="atLeast"/>
        <w:ind w:left="360" w:hanging="360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2.8</w:t>
      </w:r>
      <w:r w:rsidRPr="006C577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   </w:t>
      </w:r>
      <w:r w:rsidRPr="006C577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ОБРАЗОВАНИЕ</w:t>
      </w:r>
    </w:p>
    <w:p w:rsidR="00C81EA5" w:rsidRPr="006C577C" w:rsidRDefault="00C81EA5" w:rsidP="00C81EA5">
      <w:pPr>
        <w:spacing w:after="0" w:line="240" w:lineRule="atLeast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</w:t>
      </w:r>
      <w:r w:rsidR="0029578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ерритории поселения находится лишь одна 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r w:rsidR="00295783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C81EA5" w:rsidRPr="006C577C" w:rsidRDefault="00C81EA5" w:rsidP="00C81EA5">
      <w:pPr>
        <w:spacing w:after="0" w:line="240" w:lineRule="atLeast"/>
        <w:ind w:left="-36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Таб.6</w:t>
      </w:r>
    </w:p>
    <w:tbl>
      <w:tblPr>
        <w:tblW w:w="10440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752"/>
        <w:gridCol w:w="4032"/>
        <w:gridCol w:w="3351"/>
        <w:gridCol w:w="1364"/>
        <w:gridCol w:w="941"/>
      </w:tblGrid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295783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«Себеусадская средняя (полная) общеобразовательная школа»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29578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 д.3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2E591A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104E9D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295783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1EA5" w:rsidRDefault="00C81EA5" w:rsidP="00C81EA5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общеобразовательн</w:t>
      </w:r>
      <w:r w:rsidR="00B35F98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учреждении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трудятся </w:t>
      </w:r>
      <w:r w:rsidR="00B35F98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 работников.</w:t>
      </w:r>
    </w:p>
    <w:p w:rsidR="006C577C" w:rsidRPr="006C577C" w:rsidRDefault="006C577C" w:rsidP="00C81EA5">
      <w:pPr>
        <w:spacing w:after="0" w:line="240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1EA5" w:rsidRPr="006C577C" w:rsidRDefault="00C81EA5" w:rsidP="006C577C">
      <w:pPr>
        <w:spacing w:before="240" w:after="6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bookmarkStart w:id="5" w:name="_Toc132716909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2.9  </w:t>
      </w:r>
      <w:bookmarkEnd w:id="5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ЗДРАВООХРАНЕНИЕ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На территории поселения находится следующие медучреждения.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Таб.7</w:t>
      </w:r>
    </w:p>
    <w:tbl>
      <w:tblPr>
        <w:tblW w:w="704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445"/>
        <w:gridCol w:w="2443"/>
        <w:gridCol w:w="1893"/>
        <w:gridCol w:w="2350"/>
      </w:tblGrid>
      <w:tr w:rsidR="00C81EA5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81EA5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81EA5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B35F98" w:rsidP="00B35F9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>Большекожлаяльский</w:t>
            </w:r>
            <w:proofErr w:type="spellEnd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 xml:space="preserve"> медпункт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Start"/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81EA5" w:rsidRPr="006C577C" w:rsidTr="00C81EA5">
        <w:trPr>
          <w:trHeight w:val="214"/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B35F98" w:rsidP="00B35F98">
            <w:pPr>
              <w:pStyle w:val="af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>Изикугунурский</w:t>
            </w:r>
            <w:proofErr w:type="spellEnd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 xml:space="preserve"> медпункт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B35F98">
            <w:pPr>
              <w:spacing w:after="0" w:line="21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д.14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C81EA5" w:rsidRPr="006C577C" w:rsidTr="00C81EA5">
        <w:trPr>
          <w:jc w:val="center"/>
        </w:trPr>
        <w:tc>
          <w:tcPr>
            <w:tcW w:w="63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B35F98" w:rsidP="00B35F98">
            <w:pPr>
              <w:pStyle w:val="af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>Весьшургинский</w:t>
            </w:r>
            <w:proofErr w:type="spellEnd"/>
            <w:r w:rsidRPr="006C577C">
              <w:rPr>
                <w:rFonts w:ascii="Times New Roman" w:hAnsi="Times New Roman" w:cs="Times New Roman"/>
                <w:sz w:val="24"/>
                <w:szCs w:val="24"/>
              </w:rPr>
              <w:t xml:space="preserve"> медпункт</w:t>
            </w:r>
          </w:p>
        </w:tc>
        <w:tc>
          <w:tcPr>
            <w:tcW w:w="16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B3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Заозерная</w:t>
            </w:r>
            <w:proofErr w:type="gramStart"/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="00B35F98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24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</w:tbl>
    <w:p w:rsidR="00C81EA5" w:rsidRPr="006C577C" w:rsidRDefault="00C81EA5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Toc132716910"/>
      <w:bookmarkEnd w:id="6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низкий жизненный уровень,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отсутствие средств на приобретение лекарств,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низкая социальная культура,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малая плотность населения,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высокая степень алкоголизации населения поселения.</w:t>
      </w:r>
    </w:p>
    <w:p w:rsidR="0050358C" w:rsidRPr="006C577C" w:rsidRDefault="00C81EA5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 w:rsidR="0050358C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A5" w:rsidRPr="006C577C" w:rsidRDefault="0050358C" w:rsidP="00C81EA5">
      <w:pPr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недостаточное количество объектов здравоохранения. Для получения медицинской помощи жителям центральной усадьбы и близлежащих населенных пунктов приходится выезжать до районного центра.</w:t>
      </w:r>
    </w:p>
    <w:p w:rsidR="00C81EA5" w:rsidRPr="006C577C" w:rsidRDefault="00C81EA5" w:rsidP="00C81EA5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C81EA5" w:rsidRPr="006C577C" w:rsidRDefault="00C81EA5" w:rsidP="00C81EA5">
      <w:pPr>
        <w:spacing w:after="0" w:line="450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2.10 СОЦИАЛЬНАЯ ЗАЩИТА НАСЕЛЕНИЯ</w:t>
      </w:r>
    </w:p>
    <w:p w:rsidR="00C81EA5" w:rsidRPr="006C577C" w:rsidRDefault="005566A6" w:rsidP="006C577C">
      <w:pPr>
        <w:pStyle w:val="af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577C">
        <w:rPr>
          <w:rFonts w:ascii="Times New Roman" w:hAnsi="Times New Roman" w:cs="Times New Roman"/>
          <w:sz w:val="24"/>
          <w:szCs w:val="24"/>
          <w:lang w:eastAsia="ru-RU"/>
        </w:rPr>
        <w:t xml:space="preserve">Жители сельского поселения за социальной помощью обращаются </w:t>
      </w:r>
      <w:r w:rsidR="00D917BF" w:rsidRPr="006C577C">
        <w:rPr>
          <w:rFonts w:ascii="Times New Roman" w:hAnsi="Times New Roman" w:cs="Times New Roman"/>
          <w:sz w:val="24"/>
          <w:szCs w:val="24"/>
          <w:lang w:eastAsia="ru-RU"/>
        </w:rPr>
        <w:t>в гбу рмэ «комплексный центр социального обслуживания населения в моркинском районе»</w:t>
      </w:r>
      <w:proofErr w:type="gramStart"/>
      <w:r w:rsidR="00D917BF" w:rsidRPr="006C577C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D917BF" w:rsidRPr="006C577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C577C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поселения для оказания социальной помощи населения осуществляет свою деятельность АУ Республики марий Эл «Дирекция МФЦ» себеусадское обособленное подразделение </w:t>
      </w:r>
    </w:p>
    <w:p w:rsidR="00C81EA5" w:rsidRPr="006C577C" w:rsidRDefault="00C81EA5" w:rsidP="00C81EA5">
      <w:pPr>
        <w:spacing w:after="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7" w:name="_Toc132716913"/>
      <w:bookmarkEnd w:id="7"/>
      <w:r w:rsidRPr="006C577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2.11 ЖИЛИЩНЫЙ ФОНД</w:t>
      </w:r>
    </w:p>
    <w:p w:rsidR="00C81EA5" w:rsidRPr="006C577C" w:rsidRDefault="00C81EA5" w:rsidP="00C81EA5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Состояние </w:t>
      </w:r>
      <w:proofErr w:type="spellStart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жилищно</w:t>
      </w:r>
      <w:proofErr w:type="spellEnd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коммунальной сферы сельского поселения</w:t>
      </w:r>
    </w:p>
    <w:p w:rsidR="00C81EA5" w:rsidRPr="006C577C" w:rsidRDefault="00C81EA5" w:rsidP="00C81EA5">
      <w:pPr>
        <w:spacing w:before="240" w:after="60" w:line="240" w:lineRule="atLeast"/>
        <w:jc w:val="center"/>
        <w:outlineLvl w:val="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 о 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566A6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жилой фонд, м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566A6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</w:t>
            </w:r>
            <w:proofErr w:type="gramStart"/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566A6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</w:t>
            </w:r>
            <w:proofErr w:type="gramStart"/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566A6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м</w:t>
            </w:r>
            <w:proofErr w:type="gramStart"/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жилой фонд на 1 жителя,</w:t>
            </w:r>
          </w:p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5566A6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</w:tr>
      <w:tr w:rsidR="00C81EA5" w:rsidRPr="006C577C" w:rsidTr="00C81EA5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Ветхий жилой фонд, м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5566A6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</w:t>
            </w:r>
          </w:p>
        </w:tc>
      </w:tr>
    </w:tbl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Жители </w:t>
      </w:r>
      <w:r w:rsidR="005566A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активно участвуют в различных программах по обеспечению жильем: «Жилье молодым семьям»,  «Молодые специалисты на селе» и т.д. поступают из федерального и </w:t>
      </w:r>
      <w:r w:rsidR="005566A6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и выделяются гражданам на строительство приобретение жилья до 70% от стоимости  построенного приобретенного жилья  в виде безвозмездных субсидий.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К услугам  ЖКХ,  предоставляемым  в поселении,  относится водоснабжение, вывоз мусора. 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населенные </w:t>
      </w:r>
      <w:proofErr w:type="gramStart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</w:t>
      </w:r>
      <w:proofErr w:type="gram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находящиеся на территории Себеусадского сельского поселения не газифицированы. Газоснабжение осуществляется через Моркинский участок «</w:t>
      </w:r>
      <w:proofErr w:type="spellStart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Марийскгаз</w:t>
      </w:r>
      <w:proofErr w:type="spell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газовыми баллонами. 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среды проживания населения 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газификация населенных пунктов, строительство водопроводов.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газоснабжение, электроснабжение и водоснабжение.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  <w:bookmarkEnd w:id="8"/>
    </w:p>
    <w:p w:rsidR="00C81EA5" w:rsidRPr="006C577C" w:rsidRDefault="00C81EA5" w:rsidP="00C81EA5">
      <w:pPr>
        <w:spacing w:after="0" w:line="240" w:lineRule="atLeast"/>
        <w:ind w:left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Toc132716915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3. Основные стратегическими направлениями развития </w:t>
      </w:r>
      <w:r w:rsid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поселения</w:t>
      </w:r>
      <w:bookmarkEnd w:id="9"/>
    </w:p>
    <w:p w:rsidR="00C81EA5" w:rsidRPr="006C577C" w:rsidRDefault="00C81EA5" w:rsidP="00C81EA5">
      <w:pPr>
        <w:spacing w:after="0" w:line="240" w:lineRule="atLeast"/>
        <w:ind w:left="9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C81EA5" w:rsidRPr="006C577C" w:rsidRDefault="00C81EA5" w:rsidP="00C81EA5">
      <w:pPr>
        <w:spacing w:after="0" w:line="240" w:lineRule="atLeast"/>
        <w:ind w:left="9" w:firstLine="5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Экономические:</w:t>
      </w:r>
    </w:p>
    <w:p w:rsidR="00C81EA5" w:rsidRPr="006C577C" w:rsidRDefault="00C81EA5" w:rsidP="00C81EA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Содействие развитию </w:t>
      </w:r>
      <w:proofErr w:type="spellStart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</w:t>
      </w:r>
      <w:proofErr w:type="spellEnd"/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фермерских хозяйств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семейных ферм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</w:t>
      </w:r>
      <w:r w:rsidR="0009082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90825" w:rsidRPr="006C57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развитию личных подсобных хозяйств. </w:t>
      </w:r>
      <w:r w:rsidRPr="006C577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       </w:t>
      </w:r>
    </w:p>
    <w:p w:rsidR="00C81EA5" w:rsidRPr="006C577C" w:rsidRDefault="00C81EA5" w:rsidP="00C81EA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Социальные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районных,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республиканских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программах, Российских грантах по развитию и укреплению данных отраслей;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  Развитие личного подворья граждан, как источника доходов населения.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ривлечение льготных кредитов из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на развитие личных подсобных хозяйств;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-привлечение средств из районного бюджета  на восстановление пастбищ;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-введение в практику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льготированной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за воду гражданам, имеющим крупнорогатый скот,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сдающих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C81EA5" w:rsidRPr="006C577C" w:rsidRDefault="00C81EA5" w:rsidP="00C81EA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-поддержка предпринимателей осуществляющих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закупку продукции с личных подсобных хозяйств на выгодных для населения условиях; 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-помощь членам их семей в устройстве на работу;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-помощь в решении вопросов по  приобретению  этими  специалистами жилья через районные,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республиканские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 Содействие в обеспечении социальной поддержки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слабозащищенным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слоям населения: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курортное лечение);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Привлечение средств из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федерального бюджетов на укрепление жилищно-коммунальной сферы: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восстановление водопроводов;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ремонту и строительству жилья;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;</w:t>
      </w:r>
      <w:proofErr w:type="gramEnd"/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 Содействие в развитии систем телефонной и сотовой связи, охват сотовой связью удаленных и труднодоступных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деревень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Освещение населенных пунктов 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  Привлечение средств  из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федерального бюджетов на строительство и ремонт </w:t>
      </w:r>
      <w:proofErr w:type="spellStart"/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дорожной сети населенных пунктов.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Привлечение средств из бюджетов различн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уровней для благоустройства населенных пунктов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6C577C">
      <w:pPr>
        <w:pStyle w:val="af0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bookmarkStart w:id="10" w:name="_Toc132715995"/>
      <w:bookmarkEnd w:id="10"/>
      <w:r w:rsidRPr="006C577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4. Система основных программных мероприятий по развитию </w:t>
      </w:r>
      <w:r w:rsidR="001A3CD2" w:rsidRPr="006C577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сельского поселения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81EA5" w:rsidRPr="006C577C" w:rsidRDefault="00C81EA5" w:rsidP="00C81EA5">
      <w:pPr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Программы социального развития </w:t>
      </w:r>
      <w:r w:rsidR="001A3CD2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2016-2033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C81EA5" w:rsidRPr="006C577C" w:rsidRDefault="00C81EA5" w:rsidP="00C81EA5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77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br w:type="page"/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8 «Объекты местного значения в сфере физической культуры и массового спорта»</w:t>
      </w:r>
    </w:p>
    <w:tbl>
      <w:tblPr>
        <w:tblW w:w="15885" w:type="dxa"/>
        <w:tblCellMar>
          <w:left w:w="0" w:type="dxa"/>
          <w:right w:w="0" w:type="dxa"/>
        </w:tblCellMar>
        <w:tblLook w:val="04A0"/>
      </w:tblPr>
      <w:tblGrid>
        <w:gridCol w:w="540"/>
        <w:gridCol w:w="1670"/>
        <w:gridCol w:w="1992"/>
        <w:gridCol w:w="1682"/>
        <w:gridCol w:w="1496"/>
        <w:gridCol w:w="1372"/>
        <w:gridCol w:w="2607"/>
        <w:gridCol w:w="2309"/>
        <w:gridCol w:w="2217"/>
      </w:tblGrid>
      <w:tr w:rsidR="00C81EA5" w:rsidRPr="006C577C" w:rsidTr="001A3CD2">
        <w:trPr>
          <w:cantSplit/>
          <w:trHeight w:val="253"/>
          <w:tblHeader/>
        </w:trPr>
        <w:tc>
          <w:tcPr>
            <w:tcW w:w="514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4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39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61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26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стоимость, млн. руб.</w:t>
            </w:r>
          </w:p>
        </w:tc>
      </w:tr>
      <w:tr w:rsidR="00C81EA5" w:rsidRPr="006C577C" w:rsidTr="001A3CD2">
        <w:trPr>
          <w:cantSplit/>
          <w:trHeight w:val="1190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03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24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1A3CD2">
        <w:trPr>
          <w:cantSplit/>
          <w:trHeight w:val="790"/>
        </w:trPr>
        <w:tc>
          <w:tcPr>
            <w:tcW w:w="51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A3CD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Себеусад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03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игровой комплекс (300 кв.м)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EA5" w:rsidRPr="006C577C" w:rsidTr="001A3CD2">
        <w:trPr>
          <w:cantSplit/>
          <w:trHeight w:val="790"/>
        </w:trPr>
        <w:tc>
          <w:tcPr>
            <w:tcW w:w="51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A3CD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Весьшурга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3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игровой комплекс (300 кв.м)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81EA5" w:rsidRPr="006C577C" w:rsidTr="001A3CD2">
        <w:trPr>
          <w:cantSplit/>
          <w:trHeight w:val="790"/>
        </w:trPr>
        <w:tc>
          <w:tcPr>
            <w:tcW w:w="51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1A3CD2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Тыгыде</w:t>
            </w:r>
            <w:proofErr w:type="spell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</w:t>
            </w:r>
            <w:proofErr w:type="spellEnd"/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39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детский игровой комплекс (300 кв.м)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81EA5" w:rsidRPr="006C577C" w:rsidRDefault="00C81EA5" w:rsidP="00C81EA5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 «Объекты местного значения в сфере культуры»</w:t>
      </w:r>
    </w:p>
    <w:tbl>
      <w:tblPr>
        <w:tblpPr w:leftFromText="180" w:rightFromText="180" w:topFromText="100" w:bottomFromText="100" w:vertAnchor="text"/>
        <w:tblW w:w="16035" w:type="dxa"/>
        <w:tblCellMar>
          <w:left w:w="0" w:type="dxa"/>
          <w:right w:w="0" w:type="dxa"/>
        </w:tblCellMar>
        <w:tblLook w:val="04A0"/>
      </w:tblPr>
      <w:tblGrid>
        <w:gridCol w:w="541"/>
        <w:gridCol w:w="2234"/>
        <w:gridCol w:w="2236"/>
        <w:gridCol w:w="1682"/>
        <w:gridCol w:w="1496"/>
        <w:gridCol w:w="1372"/>
        <w:gridCol w:w="1889"/>
        <w:gridCol w:w="2092"/>
        <w:gridCol w:w="2493"/>
      </w:tblGrid>
      <w:tr w:rsidR="00C81EA5" w:rsidRPr="006C577C" w:rsidTr="00C81EA5">
        <w:trPr>
          <w:cantSplit/>
          <w:trHeight w:val="253"/>
          <w:tblHeader/>
        </w:trPr>
        <w:tc>
          <w:tcPr>
            <w:tcW w:w="54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стоимость, млн. руб.</w:t>
            </w:r>
          </w:p>
        </w:tc>
      </w:tr>
      <w:tr w:rsidR="00C81EA5" w:rsidRPr="006C577C" w:rsidTr="00C81EA5">
        <w:trPr>
          <w:cantSplit/>
          <w:trHeight w:val="253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rPr>
          <w:cantSplit/>
          <w:trHeight w:val="253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сельского 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Себеусад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150           1</w:t>
            </w:r>
            <w:r w:rsidR="00C81EA5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мест до 70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81EA5" w:rsidRPr="006C577C" w:rsidTr="00C81EA5">
        <w:trPr>
          <w:cantSplit/>
          <w:trHeight w:val="253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мест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81EA5" w:rsidRPr="006C577C" w:rsidTr="00C81EA5">
        <w:trPr>
          <w:cantSplit/>
          <w:trHeight w:val="253"/>
        </w:trPr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мест до 70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C81EA5" w:rsidRPr="006C577C" w:rsidRDefault="00C81EA5" w:rsidP="00C81EA5">
      <w:pPr>
        <w:spacing w:before="240" w:after="240" w:line="240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10 «Объекты местного значения в сфере осуществления местного самоуправления»</w:t>
      </w:r>
    </w:p>
    <w:tbl>
      <w:tblPr>
        <w:tblW w:w="16020" w:type="dxa"/>
        <w:tblCellMar>
          <w:left w:w="0" w:type="dxa"/>
          <w:right w:w="0" w:type="dxa"/>
        </w:tblCellMar>
        <w:tblLook w:val="04A0"/>
      </w:tblPr>
      <w:tblGrid>
        <w:gridCol w:w="540"/>
        <w:gridCol w:w="2189"/>
        <w:gridCol w:w="2287"/>
        <w:gridCol w:w="1682"/>
        <w:gridCol w:w="1496"/>
        <w:gridCol w:w="1372"/>
        <w:gridCol w:w="1879"/>
        <w:gridCol w:w="2088"/>
        <w:gridCol w:w="2487"/>
      </w:tblGrid>
      <w:tr w:rsidR="00C81EA5" w:rsidRPr="006C577C" w:rsidTr="00C81EA5">
        <w:trPr>
          <w:cantSplit/>
          <w:trHeight w:val="253"/>
          <w:tblHeader/>
        </w:trPr>
        <w:tc>
          <w:tcPr>
            <w:tcW w:w="5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6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стоимость, млн. руб.</w:t>
            </w:r>
          </w:p>
        </w:tc>
      </w:tr>
      <w:tr w:rsidR="00C81EA5" w:rsidRPr="006C577C" w:rsidTr="00C81EA5">
        <w:trPr>
          <w:cantSplit/>
          <w:trHeight w:val="253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кв. м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rPr>
          <w:cantSplit/>
          <w:trHeight w:val="74"/>
        </w:trPr>
        <w:tc>
          <w:tcPr>
            <w:tcW w:w="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Себеусадского сельского поселения</w:t>
            </w:r>
          </w:p>
        </w:tc>
        <w:tc>
          <w:tcPr>
            <w:tcW w:w="23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Себеусад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74" w:lineRule="atLeas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81EA5" w:rsidRPr="006C577C" w:rsidRDefault="00C81EA5" w:rsidP="00C81EA5">
      <w:pPr>
        <w:spacing w:before="120" w:after="6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Таблица 11 «Объекты местного значения в сфере здравоохранения»</w:t>
      </w:r>
    </w:p>
    <w:tbl>
      <w:tblPr>
        <w:tblW w:w="16020" w:type="dxa"/>
        <w:tblCellMar>
          <w:left w:w="0" w:type="dxa"/>
          <w:right w:w="0" w:type="dxa"/>
        </w:tblCellMar>
        <w:tblLook w:val="04A0"/>
      </w:tblPr>
      <w:tblGrid>
        <w:gridCol w:w="540"/>
        <w:gridCol w:w="2203"/>
        <w:gridCol w:w="2306"/>
        <w:gridCol w:w="1682"/>
        <w:gridCol w:w="1496"/>
        <w:gridCol w:w="1372"/>
        <w:gridCol w:w="1925"/>
        <w:gridCol w:w="2105"/>
        <w:gridCol w:w="2391"/>
      </w:tblGrid>
      <w:tr w:rsidR="00C81EA5" w:rsidRPr="006C577C" w:rsidTr="00C81EA5">
        <w:trPr>
          <w:cantSplit/>
          <w:trHeight w:val="253"/>
          <w:tblHeader/>
        </w:trPr>
        <w:tc>
          <w:tcPr>
            <w:tcW w:w="52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4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работ, который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 целях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</w:t>
            </w:r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rPr>
          <w:cantSplit/>
          <w:trHeight w:val="253"/>
          <w:tblHeader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</w:t>
            </w:r>
            <w:proofErr w:type="gramEnd"/>
          </w:p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участка, </w:t>
            </w:r>
            <w:proofErr w:type="gramStart"/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 кв. м</w:t>
            </w: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C81EA5" w:rsidRPr="006C577C" w:rsidRDefault="00C81EA5" w:rsidP="00C81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EA5" w:rsidRPr="006C577C" w:rsidTr="00C81EA5">
        <w:trPr>
          <w:cantSplit/>
          <w:trHeight w:val="74"/>
        </w:trPr>
        <w:tc>
          <w:tcPr>
            <w:tcW w:w="5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ФАП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ебеусад</w:t>
            </w:r>
            <w:proofErr w:type="spellEnd"/>
          </w:p>
        </w:tc>
        <w:tc>
          <w:tcPr>
            <w:tcW w:w="23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784F17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Себеусад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84F17"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784F17">
            <w:pPr>
              <w:spacing w:after="0" w:line="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</w:t>
            </w:r>
          </w:p>
        </w:tc>
        <w:tc>
          <w:tcPr>
            <w:tcW w:w="25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A5" w:rsidRPr="006C577C" w:rsidRDefault="00C81EA5" w:rsidP="00C81EA5">
            <w:pPr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81EA5" w:rsidRPr="006C577C" w:rsidRDefault="00C81EA5" w:rsidP="00C81EA5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1EA5" w:rsidRPr="006C577C" w:rsidRDefault="00C81EA5" w:rsidP="006C577C">
      <w:pPr>
        <w:spacing w:after="240" w:line="240" w:lineRule="atLeast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1" w:name="_Toc132716917"/>
      <w:r w:rsidRPr="006C57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5.   </w:t>
      </w:r>
      <w:bookmarkEnd w:id="11"/>
      <w:r w:rsidRPr="006C57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Оценка эффективности мероприятий Программы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</w:t>
      </w:r>
      <w:r w:rsidR="00784F17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 2015 году по отношению к 2033 году.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</w:t>
      </w:r>
      <w:r w:rsidR="00A368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C81EA5" w:rsidRPr="006C577C" w:rsidRDefault="00C81EA5" w:rsidP="00C81EA5">
      <w:pPr>
        <w:spacing w:after="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_Toc116201900"/>
      <w:bookmarkEnd w:id="12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  Организация  </w:t>
      </w:r>
      <w:proofErr w:type="gramStart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  за</w:t>
      </w:r>
      <w:proofErr w:type="gramEnd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Программы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Организационная структура управления Программой базируется на существующей схеме исполнительной власти  </w:t>
      </w:r>
      <w:r w:rsidR="00A368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Себеусадского сельского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Общее руководство Программой осуществляет Глава</w:t>
      </w:r>
      <w:r w:rsidR="00A368E5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Оперативные функции по реализации Программы осуществляют штатные сотрудники Администрации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под руководством Главы  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осуществляет следующие действия: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взаимодействует с районными и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республиканскими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исполнительной власти по включению предложений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в районные и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республиканские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-осуществляет руководство </w:t>
      </w: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подготовке перечня муниципальных целевых программ поселения, предлагаемых  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к финансированию из районного и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республиканского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на очередной финансовый год;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 реализации мероприятий Программы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Специалист Администрации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осуществляет следующие функции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-подготовка проектов программ 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приоритетным направлениям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-формирование бюджетных заявок на выделение средств из муниципального бюджета</w:t>
      </w:r>
      <w:r w:rsidR="0070406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C81EA5" w:rsidRPr="006C577C" w:rsidRDefault="00C81EA5" w:rsidP="00C81EA5">
      <w:pPr>
        <w:spacing w:after="0" w:line="240" w:lineRule="atLeast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_Toc116201901"/>
      <w:bookmarkEnd w:id="13"/>
      <w:r w:rsidRPr="006C5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 Механизм обновления Программы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 Программы производится: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выявлении новых, необходимых к реализации мероприятий,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наступлении событий, выявляющих новые приоритеты в развитии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а также вызывающих потерю своей значимости отдельных мероприятий.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C81EA5" w:rsidRPr="006C577C" w:rsidRDefault="00C81EA5" w:rsidP="00C81EA5">
      <w:pPr>
        <w:spacing w:after="0" w:line="600" w:lineRule="atLeast"/>
        <w:ind w:left="360"/>
        <w:jc w:val="center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8. Заключение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строится на сочетании функций, традици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для органа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</w:t>
      </w:r>
      <w:proofErr w:type="gramEnd"/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C81EA5" w:rsidRPr="006C577C" w:rsidRDefault="00C81EA5" w:rsidP="00C81EA5">
      <w:pPr>
        <w:spacing w:after="0" w:line="240" w:lineRule="atLeast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поселения, что позволит ей достичь высокого уровня социального развития: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проведение уличного освещения обеспечит устойчивое энергоснабжение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поселения; 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улучшение </w:t>
      </w:r>
      <w:proofErr w:type="spellStart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культурно-досуговой</w:t>
      </w:r>
      <w:proofErr w:type="spellEnd"/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привлечения внебюджетных инвестиций в экономику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повышения благоустройства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формирования совреме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привлекательного имиджа  Себеусадского сельского по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селения;</w:t>
      </w:r>
    </w:p>
    <w:p w:rsidR="00C81EA5" w:rsidRPr="006C577C" w:rsidRDefault="00C81EA5" w:rsidP="00C81EA5">
      <w:pPr>
        <w:spacing w:after="0" w:line="240" w:lineRule="atLeast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   устойчивое развитие социальной инфраструктуры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Себеусадского сельского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позволит: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повысить качество жизни жителей  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Себеусадского сельского 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привлечь население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Себеусадского сельского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к непосредственному участию в реализации решений, направленных на улучшение качества жизни;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C81EA5" w:rsidRPr="006C577C" w:rsidRDefault="00C81EA5" w:rsidP="00C81EA5">
      <w:pPr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Социальная стабильность в </w:t>
      </w:r>
      <w:proofErr w:type="spellStart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Себеусадском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Себеусадского сельского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 к управлению </w:t>
      </w:r>
      <w:proofErr w:type="spellStart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Себеусадским</w:t>
      </w:r>
      <w:proofErr w:type="spellEnd"/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</w:t>
      </w:r>
      <w:r w:rsidR="00D917BF"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Себеусадского сельского поселения</w:t>
      </w: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муниципального образования в целом.</w:t>
      </w:r>
    </w:p>
    <w:p w:rsidR="00C81EA5" w:rsidRPr="006C577C" w:rsidRDefault="00C81EA5" w:rsidP="00C81EA5">
      <w:pPr>
        <w:spacing w:after="0" w:line="240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5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2736BA" w:rsidRPr="006C577C" w:rsidRDefault="002736BA">
      <w:pPr>
        <w:rPr>
          <w:sz w:val="24"/>
          <w:szCs w:val="24"/>
        </w:rPr>
      </w:pPr>
    </w:p>
    <w:sectPr w:rsidR="002736BA" w:rsidRPr="006C577C" w:rsidSect="00C81EA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1EA5"/>
    <w:rsid w:val="000017F6"/>
    <w:rsid w:val="0002350E"/>
    <w:rsid w:val="00031CC2"/>
    <w:rsid w:val="00090825"/>
    <w:rsid w:val="000F2C1B"/>
    <w:rsid w:val="00104E9D"/>
    <w:rsid w:val="001A3CD2"/>
    <w:rsid w:val="001D27E6"/>
    <w:rsid w:val="001F6576"/>
    <w:rsid w:val="002736BA"/>
    <w:rsid w:val="00295783"/>
    <w:rsid w:val="002C5F17"/>
    <w:rsid w:val="002E591A"/>
    <w:rsid w:val="002F0510"/>
    <w:rsid w:val="00320090"/>
    <w:rsid w:val="00362666"/>
    <w:rsid w:val="003C29A4"/>
    <w:rsid w:val="003E735A"/>
    <w:rsid w:val="00404F2C"/>
    <w:rsid w:val="00471CC5"/>
    <w:rsid w:val="0050358C"/>
    <w:rsid w:val="00543ABB"/>
    <w:rsid w:val="005566A6"/>
    <w:rsid w:val="00572AB5"/>
    <w:rsid w:val="005E2A2D"/>
    <w:rsid w:val="00651A8C"/>
    <w:rsid w:val="006C577C"/>
    <w:rsid w:val="0070406F"/>
    <w:rsid w:val="00784F17"/>
    <w:rsid w:val="00831663"/>
    <w:rsid w:val="00907EA0"/>
    <w:rsid w:val="00912F8E"/>
    <w:rsid w:val="00923ADA"/>
    <w:rsid w:val="009662AD"/>
    <w:rsid w:val="009D7A8C"/>
    <w:rsid w:val="00A368E5"/>
    <w:rsid w:val="00AE6DA1"/>
    <w:rsid w:val="00B35F98"/>
    <w:rsid w:val="00BA3E38"/>
    <w:rsid w:val="00BE1F6B"/>
    <w:rsid w:val="00C030F7"/>
    <w:rsid w:val="00C81EA5"/>
    <w:rsid w:val="00CB0A3B"/>
    <w:rsid w:val="00CE4CEE"/>
    <w:rsid w:val="00CF73CA"/>
    <w:rsid w:val="00D917BF"/>
    <w:rsid w:val="00DB5E2C"/>
    <w:rsid w:val="00DC79E5"/>
    <w:rsid w:val="00E606F1"/>
    <w:rsid w:val="00EC2D08"/>
    <w:rsid w:val="00ED7B29"/>
    <w:rsid w:val="00F03C68"/>
    <w:rsid w:val="00F95307"/>
    <w:rsid w:val="00FC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BA"/>
  </w:style>
  <w:style w:type="paragraph" w:styleId="1">
    <w:name w:val="heading 1"/>
    <w:basedOn w:val="a"/>
    <w:link w:val="10"/>
    <w:uiPriority w:val="9"/>
    <w:qFormat/>
    <w:rsid w:val="00C81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1E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C81EA5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E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1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1E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1EA5"/>
    <w:rPr>
      <w:color w:val="800080"/>
      <w:u w:val="single"/>
    </w:rPr>
  </w:style>
  <w:style w:type="character" w:styleId="a5">
    <w:name w:val="Strong"/>
    <w:basedOn w:val="a0"/>
    <w:uiPriority w:val="22"/>
    <w:qFormat/>
    <w:rsid w:val="00C81EA5"/>
    <w:rPr>
      <w:b/>
      <w:bCs/>
    </w:rPr>
  </w:style>
  <w:style w:type="character" w:customStyle="1" w:styleId="apple-converted-space">
    <w:name w:val="apple-converted-space"/>
    <w:basedOn w:val="a0"/>
    <w:rsid w:val="00C81EA5"/>
  </w:style>
  <w:style w:type="paragraph" w:styleId="a6">
    <w:name w:val="Normal (Web)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81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81EA5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dex heading"/>
    <w:basedOn w:val="a"/>
    <w:uiPriority w:val="99"/>
    <w:unhideWhenUsed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C8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1EA5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AE6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 Программы комплексного развития социальной инфраструктуры Себеусадского сельского поселения Моркинского  муниципального района Республики Марий Эл на 2016-2033 годы».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18</_x2116__x0020__x0434__x043e__x043a__x0443__x043c__x0435__x043d__x0442__x0430_>
    <_x0414__x0430__x0442__x0430__x0020__x0434__x043e__x043a__x0443__x043c__x0435__x043d__x0442__x0430_ xmlns="75edc05c-9012-41a7-b7d5-fe3c511fca45">2016-03-31T20:00:00+00:00</_x0414__x0430__x0442__x0430__x0020__x0434__x043e__x043a__x0443__x043c__x0435__x043d__x0442__x0430_>
    <_dlc_DocId xmlns="57504d04-691e-4fc4-8f09-4f19fdbe90f6">XXJ7TYMEEKJ2-4264-106</_dlc_DocId>
    <_dlc_DocIdUrl xmlns="57504d04-691e-4fc4-8f09-4f19fdbe90f6">
      <Url>http://spsearch.gov.mari.ru:32643/morki/sebeusad/_layouts/DocIdRedir.aspx?ID=XXJ7TYMEEKJ2-4264-106</Url>
      <Description>XXJ7TYMEEKJ2-4264-106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BF4D44-C43D-4902-909B-7B3DBB297F9D}"/>
</file>

<file path=customXml/itemProps2.xml><?xml version="1.0" encoding="utf-8"?>
<ds:datastoreItem xmlns:ds="http://schemas.openxmlformats.org/officeDocument/2006/customXml" ds:itemID="{CC7499BC-C174-4626-A0E3-C003FFF668EB}"/>
</file>

<file path=customXml/itemProps3.xml><?xml version="1.0" encoding="utf-8"?>
<ds:datastoreItem xmlns:ds="http://schemas.openxmlformats.org/officeDocument/2006/customXml" ds:itemID="{E14D02DD-1151-4176-A903-5C4599B9AA76}"/>
</file>

<file path=customXml/itemProps4.xml><?xml version="1.0" encoding="utf-8"?>
<ds:datastoreItem xmlns:ds="http://schemas.openxmlformats.org/officeDocument/2006/customXml" ds:itemID="{553A4109-D587-408F-9871-DF898E4AA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5411</Words>
  <Characters>30846</Characters>
  <Application>Microsoft Office Word</Application>
  <DocSecurity>0</DocSecurity>
  <Lines>257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2.1. Анализ социального развития сельского поселения</vt:lpstr>
      <vt:lpstr>        2.3 ДЕМОГРАФИЧЕСКАЯ СИТУАЦИЯ</vt:lpstr>
      <vt:lpstr>        </vt:lpstr>
      <vt:lpstr>        2.4    РЫНОК ТРУДА В ПОСЕЛЕНИИ</vt:lpstr>
      <vt:lpstr>        2.8    ОБРАЗОВАНИЕ</vt:lpstr>
      <vt:lpstr>        2.9  ЗДРАВООХРАНЕНИЕ</vt:lpstr>
      <vt:lpstr>        </vt:lpstr>
      <vt:lpstr>        2.10 СОЦИАЛЬНАЯ ЗАЩИТА НАСЕЛЕНИЯ</vt:lpstr>
      <vt:lpstr>        2.11 ЖИЛИЩНЫЙ ФОНД</vt:lpstr>
      <vt:lpstr>8. Заключение</vt:lpstr>
    </vt:vector>
  </TitlesOfParts>
  <Company/>
  <LinksUpToDate>false</LinksUpToDate>
  <CharactersWithSpaces>36185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№18 от 01 апреля 2016г</dc:title>
  <dc:subject/>
  <dc:creator>совет</dc:creator>
  <cp:keywords/>
  <dc:description/>
  <cp:lastModifiedBy>1</cp:lastModifiedBy>
  <cp:revision>7</cp:revision>
  <cp:lastPrinted>2016-04-05T10:21:00Z</cp:lastPrinted>
  <dcterms:created xsi:type="dcterms:W3CDTF">2016-03-17T11:11:00Z</dcterms:created>
  <dcterms:modified xsi:type="dcterms:W3CDTF">2016-04-05T10:35:00Z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138ad1d6-07d6-44e3-9db1-11657b36e7a3</vt:lpwstr>
  </property>
</Properties>
</file>