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8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6"/>
        <w:gridCol w:w="4356"/>
      </w:tblGrid>
      <w:tr w:rsidR="00383C3F" w:rsidTr="00383C3F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</w:rPr>
              <w:t>РОССИЙ ФЕДЕРАЦИИ</w:t>
            </w:r>
          </w:p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</w:rPr>
              <w:t>МАРИЙ ЭЛ РЕСПУБЛИКИ</w:t>
            </w:r>
          </w:p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</w:rPr>
              <w:t>МОРКО РАЙОН</w:t>
            </w:r>
          </w:p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</w:rPr>
              <w:t xml:space="preserve">«ВОЛОКСОЛА ЯЛ КУНДЕМ»    </w:t>
            </w:r>
          </w:p>
          <w:p w:rsidR="00383C3F" w:rsidRPr="00383C3F" w:rsidRDefault="00383C3F" w:rsidP="00383C3F">
            <w:pPr>
              <w:pStyle w:val="a6"/>
              <w:rPr>
                <w:b/>
              </w:rPr>
            </w:pPr>
            <w:proofErr w:type="gramStart"/>
            <w:r w:rsidRPr="00383C3F">
              <w:rPr>
                <w:b/>
              </w:rPr>
              <w:t>МУНИЦИПАЛЬНЫЙ</w:t>
            </w:r>
            <w:proofErr w:type="gramEnd"/>
            <w:r w:rsidRPr="00383C3F">
              <w:rPr>
                <w:b/>
              </w:rPr>
              <w:t xml:space="preserve"> ОБРАЗОВАНИЙЫН АДМИНИСТРАЦИЙЖЕ МУНИЦИПАЛЬНЫЙ УЧРЕЖДЕНИЙ</w:t>
            </w:r>
          </w:p>
          <w:p w:rsidR="00383C3F" w:rsidRPr="00383C3F" w:rsidRDefault="00383C3F" w:rsidP="00383C3F">
            <w:pPr>
              <w:pStyle w:val="a6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  <w:noProof/>
              </w:rPr>
              <w:drawing>
                <wp:inline distT="0" distB="0" distL="0" distR="0">
                  <wp:extent cx="633095" cy="803910"/>
                  <wp:effectExtent l="19050" t="0" r="0" b="0"/>
                  <wp:docPr id="1" name="Рисунок 1" descr="C:\Users\1\AppData\Local\Temp\Rar$DI19.360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19.360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383C3F" w:rsidRPr="00383C3F" w:rsidRDefault="00383C3F" w:rsidP="00383C3F">
            <w:pPr>
              <w:pStyle w:val="a6"/>
              <w:rPr>
                <w:b/>
              </w:rPr>
            </w:pPr>
            <w:r w:rsidRPr="00383C3F">
              <w:rPr>
                <w:b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</w:tc>
      </w:tr>
      <w:tr w:rsidR="00383C3F" w:rsidTr="00383C3F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83C3F" w:rsidRDefault="00383C3F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83C3F" w:rsidRDefault="00383C3F" w:rsidP="00383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70" w:tblpY="-184"/>
        <w:tblW w:w="960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36"/>
        <w:gridCol w:w="1210"/>
        <w:gridCol w:w="4156"/>
      </w:tblGrid>
      <w:tr w:rsidR="00383C3F" w:rsidTr="00383C3F">
        <w:trPr>
          <w:trHeight w:val="2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83C3F" w:rsidRDefault="00383C3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83C3F" w:rsidRDefault="00383C3F" w:rsidP="00383C3F">
            <w:pPr>
              <w:spacing w:line="276" w:lineRule="auto"/>
              <w:jc w:val="right"/>
              <w:rPr>
                <w:b/>
                <w:bCs/>
                <w:color w:val="0000FF"/>
              </w:rPr>
            </w:pPr>
            <w:r>
              <w:rPr>
                <w:sz w:val="28"/>
                <w:szCs w:val="28"/>
              </w:rPr>
              <w:t>21 апреля  2015 года</w:t>
            </w:r>
          </w:p>
        </w:tc>
      </w:tr>
    </w:tbl>
    <w:p w:rsidR="00383C3F" w:rsidRDefault="00383C3F" w:rsidP="00383C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«Себеусадское сельское поселение» </w:t>
      </w:r>
    </w:p>
    <w:p w:rsidR="00383C3F" w:rsidRDefault="00383C3F" w:rsidP="00383C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2014 года № 69</w:t>
      </w:r>
    </w:p>
    <w:p w:rsidR="00383C3F" w:rsidRDefault="00383C3F" w:rsidP="00383C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3C3F" w:rsidRDefault="00383C3F" w:rsidP="00383C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160.1 Бюджетного кодекса Российской Федерации постановляю:</w:t>
      </w:r>
    </w:p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 3 постановления Главы администрации муниципального образования «Себеусадское сельское поселение»                  от 24 декабря 2014 года №21 «О Порядке осуществления муниципальным учреждением "Администрация муниципального образования "Себеусадское сельское поселение" и (или)  находящимися в его ведении муниципальными казенными учреждениями бюджетных  полномочий главного администратора доходов бюджета муниципального образования «Себеусадское сельское поселение» следующие изменения:</w:t>
      </w:r>
      <w:proofErr w:type="gramEnd"/>
    </w:p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Закрепить за главным администратором доходов муниципальным образованием «Себеусадское сельское поселение»  дополнительно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коды видов доходов бюджетной классификации:</w:t>
      </w:r>
    </w:p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3121"/>
        <w:gridCol w:w="5815"/>
      </w:tblGrid>
      <w:tr w:rsidR="00383C3F" w:rsidTr="00383C3F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2 02 02999 10 0000 151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</w:tr>
      <w:tr w:rsidR="00383C3F" w:rsidTr="00383C3F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2 07 05020 10 0000 180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3C3F" w:rsidTr="00383C3F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2 07 05030 10 0000 180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3F" w:rsidRDefault="00383C3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</w:tr>
    </w:tbl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3C3F" w:rsidRDefault="00383C3F" w:rsidP="00383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3F" w:rsidRDefault="00383C3F" w:rsidP="00383C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</w:t>
      </w:r>
    </w:p>
    <w:p w:rsidR="003A0A80" w:rsidRDefault="00383C3F" w:rsidP="00383C3F">
      <w:pPr>
        <w:pStyle w:val="ConsPlusNormal"/>
        <w:widowControl/>
        <w:ind w:right="-1" w:firstLine="0"/>
      </w:pPr>
      <w:r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                                              В.И.Михайлов </w:t>
      </w:r>
    </w:p>
    <w:sectPr w:rsidR="003A0A80" w:rsidSect="00383C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83C3F"/>
    <w:rsid w:val="001A2477"/>
    <w:rsid w:val="002C672D"/>
    <w:rsid w:val="003722A2"/>
    <w:rsid w:val="00383C3F"/>
    <w:rsid w:val="003A0A80"/>
    <w:rsid w:val="003B18E2"/>
    <w:rsid w:val="005E1917"/>
    <w:rsid w:val="006A0FD3"/>
    <w:rsid w:val="007033C0"/>
    <w:rsid w:val="00B30BD4"/>
    <w:rsid w:val="00B3258A"/>
    <w:rsid w:val="00BF7944"/>
    <w:rsid w:val="00C476FD"/>
    <w:rsid w:val="00C96047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customStyle="1" w:styleId="ConsPlusNormal">
    <w:name w:val="ConsPlusNormal"/>
    <w:uiPriority w:val="99"/>
    <w:rsid w:val="0038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3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C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3C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19.360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«Себеусадское сельское поселение» от 24 декабря 2014 года № 69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21</_x2116__x0020__x0434__x043e__x043a__x0443__x043c__x0435__x043d__x0442__x0430_>
    <_x0414__x0430__x0442__x0430__x0020__x0434__x043e__x043a__x0443__x043c__x0435__x043d__x0442__x0430_ xmlns="75edc05c-9012-41a7-b7d5-fe3c511fca45">2015-04-20T20:00:00+00:00</_x0414__x0430__x0442__x0430__x0020__x0434__x043e__x043a__x0443__x043c__x0435__x043d__x0442__x0430_>
    <_dlc_DocId xmlns="57504d04-691e-4fc4-8f09-4f19fdbe90f6">XXJ7TYMEEKJ2-4264-18</_dlc_DocId>
    <_dlc_DocIdUrl xmlns="57504d04-691e-4fc4-8f09-4f19fdbe90f6">
      <Url>http://spsearch.gov.mari.ru:32643/morki/sebeusad/_layouts/DocIdRedir.aspx?ID=XXJ7TYMEEKJ2-4264-18</Url>
      <Description>XXJ7TYMEEKJ2-4264-18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11D08-8585-400F-BF8F-5E9ACC5B7244}"/>
</file>

<file path=customXml/itemProps2.xml><?xml version="1.0" encoding="utf-8"?>
<ds:datastoreItem xmlns:ds="http://schemas.openxmlformats.org/officeDocument/2006/customXml" ds:itemID="{4A39763E-D3EA-4EB5-B094-288E161213B5}"/>
</file>

<file path=customXml/itemProps3.xml><?xml version="1.0" encoding="utf-8"?>
<ds:datastoreItem xmlns:ds="http://schemas.openxmlformats.org/officeDocument/2006/customXml" ds:itemID="{8B8295CF-D27C-49E0-B469-E0EE474C5BEB}"/>
</file>

<file path=customXml/itemProps4.xml><?xml version="1.0" encoding="utf-8"?>
<ds:datastoreItem xmlns:ds="http://schemas.openxmlformats.org/officeDocument/2006/customXml" ds:itemID="{4549C480-6097-4297-9FD3-11613B382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21 апреля 2015 года</dc:title>
  <dc:subject/>
  <dc:creator>1</dc:creator>
  <cp:keywords/>
  <dc:description/>
  <cp:lastModifiedBy>1</cp:lastModifiedBy>
  <cp:revision>3</cp:revision>
  <dcterms:created xsi:type="dcterms:W3CDTF">2015-04-21T07:59:00Z</dcterms:created>
  <dcterms:modified xsi:type="dcterms:W3CDTF">2015-04-21T08:03:00Z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1a1f6c1e-8b0f-41c6-b887-ec8c4dad0225</vt:lpwstr>
  </property>
</Properties>
</file>