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D1" w:rsidRDefault="00183AD1" w:rsidP="001436FE">
      <w:pPr>
        <w:spacing w:after="0" w:line="240" w:lineRule="auto"/>
        <w:jc w:val="center"/>
        <w:rPr>
          <w:b/>
          <w:lang w:eastAsia="ru-RU"/>
        </w:rPr>
      </w:pPr>
    </w:p>
    <w:p w:rsidR="001436FE" w:rsidRDefault="001436FE" w:rsidP="001436FE">
      <w:pPr>
        <w:spacing w:after="0" w:line="240" w:lineRule="auto"/>
        <w:jc w:val="center"/>
        <w:rPr>
          <w:b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27"/>
        <w:gridCol w:w="996"/>
        <w:gridCol w:w="4127"/>
      </w:tblGrid>
      <w:tr w:rsidR="001436FE" w:rsidRPr="00CD2257" w:rsidTr="00500E26">
        <w:tc>
          <w:tcPr>
            <w:tcW w:w="4127" w:type="dxa"/>
          </w:tcPr>
          <w:p w:rsidR="001436FE" w:rsidRPr="00AF4297" w:rsidRDefault="001436FE" w:rsidP="001436FE">
            <w:pPr>
              <w:spacing w:after="0" w:line="240" w:lineRule="auto"/>
              <w:jc w:val="center"/>
              <w:rPr>
                <w:b/>
                <w:caps/>
                <w:color w:val="002060"/>
                <w:sz w:val="24"/>
                <w:szCs w:val="24"/>
              </w:rPr>
            </w:pPr>
            <w:r w:rsidRPr="00AF4297">
              <w:rPr>
                <w:b/>
                <w:caps/>
                <w:color w:val="002060"/>
                <w:sz w:val="24"/>
                <w:szCs w:val="24"/>
              </w:rPr>
              <w:t>Морко район</w:t>
            </w:r>
          </w:p>
          <w:p w:rsidR="001436FE" w:rsidRPr="00AF4297" w:rsidRDefault="001436FE" w:rsidP="001436FE">
            <w:pPr>
              <w:spacing w:after="0" w:line="240" w:lineRule="auto"/>
              <w:jc w:val="center"/>
              <w:rPr>
                <w:b/>
                <w:caps/>
                <w:color w:val="002060"/>
                <w:sz w:val="24"/>
                <w:szCs w:val="24"/>
              </w:rPr>
            </w:pPr>
            <w:r w:rsidRPr="00AF4297">
              <w:rPr>
                <w:b/>
                <w:caps/>
                <w:color w:val="002060"/>
                <w:sz w:val="24"/>
                <w:szCs w:val="24"/>
              </w:rPr>
              <w:t>«Кокласоа ял кундем»</w:t>
            </w:r>
          </w:p>
          <w:p w:rsidR="001436FE" w:rsidRPr="00AF4297" w:rsidRDefault="001436FE" w:rsidP="001436FE">
            <w:pPr>
              <w:spacing w:after="0" w:line="240" w:lineRule="auto"/>
              <w:jc w:val="center"/>
              <w:rPr>
                <w:b/>
                <w:caps/>
                <w:color w:val="002060"/>
                <w:sz w:val="24"/>
                <w:szCs w:val="24"/>
              </w:rPr>
            </w:pPr>
            <w:r w:rsidRPr="00AF4297">
              <w:rPr>
                <w:b/>
                <w:caps/>
                <w:color w:val="002060"/>
                <w:sz w:val="24"/>
                <w:szCs w:val="24"/>
              </w:rPr>
              <w:t>муниципальный образованийын</w:t>
            </w:r>
          </w:p>
          <w:p w:rsidR="001436FE" w:rsidRPr="00AF4297" w:rsidRDefault="001436FE" w:rsidP="001436FE">
            <w:pPr>
              <w:spacing w:after="0" w:line="240" w:lineRule="auto"/>
              <w:jc w:val="center"/>
              <w:rPr>
                <w:b/>
                <w:caps/>
                <w:color w:val="002060"/>
                <w:sz w:val="24"/>
                <w:szCs w:val="24"/>
              </w:rPr>
            </w:pPr>
            <w:r w:rsidRPr="00AF4297">
              <w:rPr>
                <w:b/>
                <w:caps/>
                <w:color w:val="002060"/>
                <w:sz w:val="24"/>
                <w:szCs w:val="24"/>
              </w:rPr>
              <w:t>администрацийже</w:t>
            </w:r>
          </w:p>
          <w:p w:rsidR="001436FE" w:rsidRPr="00AF4297" w:rsidRDefault="001436FE" w:rsidP="001436FE">
            <w:pPr>
              <w:spacing w:after="0" w:line="240" w:lineRule="auto"/>
              <w:jc w:val="center"/>
              <w:rPr>
                <w:color w:val="002060"/>
              </w:rPr>
            </w:pPr>
          </w:p>
          <w:p w:rsidR="001436FE" w:rsidRPr="00AF4297" w:rsidRDefault="001436FE" w:rsidP="001436FE">
            <w:pPr>
              <w:spacing w:after="0" w:line="24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996" w:type="dxa"/>
          </w:tcPr>
          <w:p w:rsidR="001436FE" w:rsidRPr="00AF4297" w:rsidRDefault="001436FE" w:rsidP="001436FE">
            <w:pPr>
              <w:spacing w:after="0" w:line="240" w:lineRule="auto"/>
              <w:jc w:val="center"/>
              <w:rPr>
                <w:color w:val="002060"/>
              </w:rPr>
            </w:pPr>
          </w:p>
        </w:tc>
        <w:tc>
          <w:tcPr>
            <w:tcW w:w="4127" w:type="dxa"/>
          </w:tcPr>
          <w:p w:rsidR="001436FE" w:rsidRPr="00AF4297" w:rsidRDefault="001436FE" w:rsidP="001436FE">
            <w:pPr>
              <w:spacing w:after="0" w:line="240" w:lineRule="auto"/>
              <w:jc w:val="center"/>
              <w:rPr>
                <w:b/>
                <w:caps/>
                <w:color w:val="002060"/>
                <w:sz w:val="24"/>
                <w:szCs w:val="24"/>
              </w:rPr>
            </w:pPr>
            <w:r w:rsidRPr="00AF4297">
              <w:rPr>
                <w:b/>
                <w:caps/>
                <w:color w:val="002060"/>
                <w:sz w:val="24"/>
                <w:szCs w:val="24"/>
              </w:rPr>
              <w:t>Администрация</w:t>
            </w:r>
          </w:p>
          <w:p w:rsidR="001436FE" w:rsidRPr="00AF4297" w:rsidRDefault="001436FE" w:rsidP="001436FE">
            <w:pPr>
              <w:spacing w:after="0" w:line="240" w:lineRule="auto"/>
              <w:jc w:val="center"/>
              <w:rPr>
                <w:b/>
                <w:caps/>
                <w:color w:val="002060"/>
                <w:sz w:val="24"/>
                <w:szCs w:val="24"/>
              </w:rPr>
            </w:pPr>
            <w:r w:rsidRPr="00AF4297">
              <w:rPr>
                <w:b/>
                <w:caps/>
                <w:color w:val="002060"/>
                <w:sz w:val="24"/>
                <w:szCs w:val="24"/>
              </w:rPr>
              <w:t>муниципального</w:t>
            </w:r>
          </w:p>
          <w:p w:rsidR="001436FE" w:rsidRPr="00AF4297" w:rsidRDefault="001436FE" w:rsidP="001436FE">
            <w:pPr>
              <w:spacing w:after="0" w:line="240" w:lineRule="auto"/>
              <w:jc w:val="center"/>
              <w:rPr>
                <w:b/>
                <w:caps/>
                <w:color w:val="002060"/>
                <w:sz w:val="24"/>
                <w:szCs w:val="24"/>
              </w:rPr>
            </w:pPr>
            <w:r w:rsidRPr="00AF4297">
              <w:rPr>
                <w:b/>
                <w:caps/>
                <w:color w:val="002060"/>
                <w:sz w:val="24"/>
                <w:szCs w:val="24"/>
              </w:rPr>
              <w:t>образования «</w:t>
            </w:r>
            <w:r w:rsidR="004B54FB">
              <w:rPr>
                <w:b/>
                <w:caps/>
                <w:color w:val="002060"/>
                <w:sz w:val="24"/>
                <w:szCs w:val="24"/>
              </w:rPr>
              <w:t>Себеусад</w:t>
            </w:r>
            <w:r w:rsidRPr="00AF4297">
              <w:rPr>
                <w:b/>
                <w:caps/>
                <w:color w:val="002060"/>
                <w:sz w:val="24"/>
                <w:szCs w:val="24"/>
              </w:rPr>
              <w:t xml:space="preserve">ское сельское поселение» </w:t>
            </w:r>
          </w:p>
          <w:p w:rsidR="001436FE" w:rsidRPr="00AF4297" w:rsidRDefault="001436FE" w:rsidP="001436FE">
            <w:pPr>
              <w:spacing w:after="0" w:line="240" w:lineRule="auto"/>
              <w:jc w:val="center"/>
              <w:rPr>
                <w:b/>
                <w:caps/>
                <w:color w:val="002060"/>
              </w:rPr>
            </w:pPr>
          </w:p>
          <w:p w:rsidR="001436FE" w:rsidRPr="00AF4297" w:rsidRDefault="001436FE" w:rsidP="001436FE">
            <w:pPr>
              <w:spacing w:after="0" w:line="240" w:lineRule="auto"/>
              <w:jc w:val="center"/>
              <w:rPr>
                <w:b/>
                <w:caps/>
                <w:color w:val="002060"/>
              </w:rPr>
            </w:pPr>
          </w:p>
        </w:tc>
      </w:tr>
    </w:tbl>
    <w:p w:rsidR="001436FE" w:rsidRDefault="00034C5A" w:rsidP="001436FE">
      <w:pPr>
        <w:pStyle w:val="ConsPlusTitle"/>
        <w:widowControl/>
        <w:jc w:val="center"/>
        <w:rPr>
          <w:b w:val="0"/>
          <w:sz w:val="28"/>
          <w:szCs w:val="28"/>
        </w:rPr>
      </w:pPr>
      <w:r w:rsidRPr="00AF4297">
        <w:rPr>
          <w:color w:val="002060"/>
        </w:rPr>
        <w:t>ПОСТАНОВЛЕНИЕ</w:t>
      </w:r>
    </w:p>
    <w:p w:rsidR="001436FE" w:rsidRDefault="001436FE" w:rsidP="001436F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436FE" w:rsidRPr="004B54FB" w:rsidRDefault="001436FE" w:rsidP="001436FE">
      <w:pPr>
        <w:pStyle w:val="ConsPlusTitle"/>
        <w:widowControl/>
        <w:jc w:val="center"/>
        <w:rPr>
          <w:b w:val="0"/>
          <w:color w:val="FF0000"/>
          <w:sz w:val="28"/>
          <w:szCs w:val="28"/>
        </w:rPr>
      </w:pPr>
      <w:r w:rsidRPr="004B54FB">
        <w:rPr>
          <w:b w:val="0"/>
          <w:color w:val="FF0000"/>
          <w:sz w:val="28"/>
          <w:szCs w:val="28"/>
        </w:rPr>
        <w:t xml:space="preserve">от </w:t>
      </w:r>
      <w:r w:rsidR="001D59D5">
        <w:rPr>
          <w:b w:val="0"/>
          <w:color w:val="FF0000"/>
          <w:sz w:val="28"/>
          <w:szCs w:val="28"/>
        </w:rPr>
        <w:t>«1</w:t>
      </w:r>
      <w:r w:rsidRPr="004B54FB">
        <w:rPr>
          <w:b w:val="0"/>
          <w:color w:val="FF0000"/>
          <w:sz w:val="28"/>
          <w:szCs w:val="28"/>
        </w:rPr>
        <w:t>5</w:t>
      </w:r>
      <w:r w:rsidR="001D59D5">
        <w:rPr>
          <w:b w:val="0"/>
          <w:color w:val="FF0000"/>
          <w:sz w:val="28"/>
          <w:szCs w:val="28"/>
        </w:rPr>
        <w:t>»</w:t>
      </w:r>
      <w:r w:rsidRPr="004B54FB">
        <w:rPr>
          <w:b w:val="0"/>
          <w:color w:val="FF0000"/>
          <w:sz w:val="28"/>
          <w:szCs w:val="28"/>
        </w:rPr>
        <w:t xml:space="preserve"> </w:t>
      </w:r>
      <w:r w:rsidR="008349F1" w:rsidRPr="008349F1">
        <w:rPr>
          <w:b w:val="0"/>
          <w:sz w:val="28"/>
          <w:szCs w:val="28"/>
        </w:rPr>
        <w:t>января</w:t>
      </w:r>
      <w:r w:rsidRPr="008349F1">
        <w:rPr>
          <w:b w:val="0"/>
          <w:sz w:val="28"/>
          <w:szCs w:val="28"/>
        </w:rPr>
        <w:t xml:space="preserve"> 201</w:t>
      </w:r>
      <w:r w:rsidR="008349F1">
        <w:rPr>
          <w:b w:val="0"/>
          <w:sz w:val="28"/>
          <w:szCs w:val="28"/>
        </w:rPr>
        <w:t>4</w:t>
      </w:r>
      <w:r w:rsidRPr="008349F1">
        <w:rPr>
          <w:b w:val="0"/>
          <w:sz w:val="28"/>
          <w:szCs w:val="28"/>
        </w:rPr>
        <w:t xml:space="preserve"> года</w:t>
      </w:r>
      <w:r w:rsidR="001D59D5">
        <w:rPr>
          <w:b w:val="0"/>
          <w:color w:val="FF0000"/>
          <w:sz w:val="28"/>
          <w:szCs w:val="28"/>
        </w:rPr>
        <w:t xml:space="preserve"> № 5</w:t>
      </w:r>
    </w:p>
    <w:p w:rsidR="001436FE" w:rsidRDefault="001436FE" w:rsidP="00CA7083">
      <w:pPr>
        <w:spacing w:after="0" w:line="240" w:lineRule="auto"/>
        <w:jc w:val="center"/>
        <w:rPr>
          <w:b/>
          <w:lang w:eastAsia="ru-RU"/>
        </w:rPr>
      </w:pPr>
    </w:p>
    <w:p w:rsidR="001436FE" w:rsidRDefault="001436FE" w:rsidP="00CA7083">
      <w:pPr>
        <w:spacing w:after="0" w:line="240" w:lineRule="auto"/>
        <w:jc w:val="center"/>
        <w:rPr>
          <w:b/>
          <w:lang w:eastAsia="ru-RU"/>
        </w:rPr>
      </w:pPr>
    </w:p>
    <w:p w:rsidR="0091588E" w:rsidRPr="00E36027" w:rsidRDefault="0091588E" w:rsidP="00CA7083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>О создании учебно-консультационного пункта</w:t>
      </w:r>
    </w:p>
    <w:p w:rsidR="00183AD1" w:rsidRDefault="0091588E" w:rsidP="00465251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 xml:space="preserve">по гражданской обороне и защите населения </w:t>
      </w:r>
    </w:p>
    <w:p w:rsidR="00183AD1" w:rsidRDefault="0091588E" w:rsidP="00465251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>муни</w:t>
      </w:r>
      <w:r w:rsidR="001D3C35" w:rsidRPr="00E36027">
        <w:rPr>
          <w:b/>
          <w:lang w:eastAsia="ru-RU"/>
        </w:rPr>
        <w:t>ципального образования «</w:t>
      </w:r>
      <w:r w:rsidR="004B54FB">
        <w:rPr>
          <w:b/>
          <w:lang w:eastAsia="ru-RU"/>
        </w:rPr>
        <w:t>Себеусад</w:t>
      </w:r>
      <w:r w:rsidRPr="00E36027">
        <w:rPr>
          <w:b/>
          <w:lang w:eastAsia="ru-RU"/>
        </w:rPr>
        <w:t xml:space="preserve">ское сельское поселение» </w:t>
      </w:r>
    </w:p>
    <w:p w:rsidR="0091588E" w:rsidRPr="00E36027" w:rsidRDefault="0091588E" w:rsidP="00465251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>и организации обучения неработающего населения</w:t>
      </w:r>
    </w:p>
    <w:p w:rsidR="0091588E" w:rsidRPr="00183AD1" w:rsidRDefault="0091588E" w:rsidP="00CA7083">
      <w:pPr>
        <w:spacing w:after="0" w:line="240" w:lineRule="auto"/>
        <w:rPr>
          <w:bCs/>
          <w:lang w:eastAsia="ru-RU"/>
        </w:rPr>
      </w:pPr>
    </w:p>
    <w:p w:rsidR="00183AD1" w:rsidRPr="00183AD1" w:rsidRDefault="00183AD1" w:rsidP="00CA7083">
      <w:pPr>
        <w:spacing w:after="0" w:line="240" w:lineRule="auto"/>
        <w:rPr>
          <w:bCs/>
          <w:lang w:eastAsia="ru-RU"/>
        </w:rPr>
      </w:pPr>
    </w:p>
    <w:p w:rsidR="00183AD1" w:rsidRPr="00183AD1" w:rsidRDefault="00183AD1" w:rsidP="00CA7083">
      <w:pPr>
        <w:spacing w:after="0" w:line="240" w:lineRule="auto"/>
        <w:rPr>
          <w:bCs/>
          <w:lang w:eastAsia="ru-RU"/>
        </w:rPr>
      </w:pPr>
    </w:p>
    <w:p w:rsidR="0091588E" w:rsidRDefault="0091588E" w:rsidP="00183AD1">
      <w:pPr>
        <w:spacing w:after="0" w:line="240" w:lineRule="auto"/>
        <w:ind w:firstLine="708"/>
        <w:jc w:val="both"/>
        <w:rPr>
          <w:b/>
          <w:bCs/>
        </w:rPr>
      </w:pPr>
      <w:r w:rsidRPr="00CA7083">
        <w:rPr>
          <w:lang w:eastAsia="ru-RU"/>
        </w:rPr>
        <w:t xml:space="preserve">Во исполнение требований федеральных законов «О </w:t>
      </w:r>
      <w:proofErr w:type="gramStart"/>
      <w:r w:rsidRPr="00CA7083">
        <w:rPr>
          <w:lang w:eastAsia="ru-RU"/>
        </w:rPr>
        <w:t>гражданской</w:t>
      </w:r>
      <w:proofErr w:type="gramEnd"/>
      <w:r w:rsidRPr="00CA7083">
        <w:rPr>
          <w:lang w:eastAsia="ru-RU"/>
        </w:rPr>
        <w:t xml:space="preserve"> </w:t>
      </w:r>
      <w:proofErr w:type="gramStart"/>
      <w:r w:rsidRPr="00CA7083">
        <w:rPr>
          <w:lang w:eastAsia="ru-RU"/>
        </w:rPr>
        <w:t>обороне» от 12.02.</w:t>
      </w:r>
      <w:r w:rsidR="00183AD1">
        <w:rPr>
          <w:lang w:eastAsia="ru-RU"/>
        </w:rPr>
        <w:t>199</w:t>
      </w:r>
      <w:r w:rsidRPr="00CA7083">
        <w:rPr>
          <w:lang w:eastAsia="ru-RU"/>
        </w:rPr>
        <w:t>8</w:t>
      </w:r>
      <w:r w:rsidR="00183AD1">
        <w:rPr>
          <w:lang w:eastAsia="ru-RU"/>
        </w:rPr>
        <w:t xml:space="preserve"> </w:t>
      </w:r>
      <w:r w:rsidRPr="00CA7083">
        <w:rPr>
          <w:lang w:eastAsia="ru-RU"/>
        </w:rPr>
        <w:t>г</w:t>
      </w:r>
      <w:r w:rsidR="00183AD1">
        <w:rPr>
          <w:lang w:eastAsia="ru-RU"/>
        </w:rPr>
        <w:t>ода</w:t>
      </w:r>
      <w:r w:rsidRPr="00CA7083">
        <w:rPr>
          <w:lang w:eastAsia="ru-RU"/>
        </w:rPr>
        <w:t xml:space="preserve"> № 28-ФЗ, «О защите населения и территорий от чрезвычайных ситуаций природного и техногенного характера» от 21.12.</w:t>
      </w:r>
      <w:r w:rsidR="00183AD1">
        <w:rPr>
          <w:lang w:eastAsia="ru-RU"/>
        </w:rPr>
        <w:t>19</w:t>
      </w:r>
      <w:r w:rsidRPr="00CA7083">
        <w:rPr>
          <w:lang w:eastAsia="ru-RU"/>
        </w:rPr>
        <w:t>94</w:t>
      </w:r>
      <w:r w:rsidR="00183AD1">
        <w:rPr>
          <w:lang w:eastAsia="ru-RU"/>
        </w:rPr>
        <w:t xml:space="preserve"> </w:t>
      </w:r>
      <w:r w:rsidRPr="00CA7083">
        <w:rPr>
          <w:lang w:eastAsia="ru-RU"/>
        </w:rPr>
        <w:t>г</w:t>
      </w:r>
      <w:r w:rsidR="00183AD1">
        <w:rPr>
          <w:lang w:eastAsia="ru-RU"/>
        </w:rPr>
        <w:t>ода</w:t>
      </w:r>
      <w:r w:rsidRPr="00CA7083">
        <w:rPr>
          <w:lang w:eastAsia="ru-RU"/>
        </w:rPr>
        <w:t xml:space="preserve"> № 68-ФЗ, постановлений Правительства Российской Федерации от 2.11. 2000 г</w:t>
      </w:r>
      <w:r w:rsidR="00183AD1">
        <w:rPr>
          <w:lang w:eastAsia="ru-RU"/>
        </w:rPr>
        <w:t>ода</w:t>
      </w:r>
      <w:r w:rsidRPr="00CA7083">
        <w:rPr>
          <w:lang w:eastAsia="ru-RU"/>
        </w:rPr>
        <w:t xml:space="preserve"> № 841 «Об утверждении Положения об организации обучения населения в области гражданской обороны», от 4.09.2003</w:t>
      </w:r>
      <w:r w:rsidR="00183AD1">
        <w:rPr>
          <w:lang w:eastAsia="ru-RU"/>
        </w:rPr>
        <w:t xml:space="preserve"> </w:t>
      </w:r>
      <w:r w:rsidRPr="00CA7083">
        <w:rPr>
          <w:lang w:eastAsia="ru-RU"/>
        </w:rPr>
        <w:t>г</w:t>
      </w:r>
      <w:r w:rsidR="00183AD1">
        <w:rPr>
          <w:lang w:eastAsia="ru-RU"/>
        </w:rPr>
        <w:t>ода</w:t>
      </w:r>
      <w:r w:rsidRPr="00CA7083">
        <w:rPr>
          <w:lang w:eastAsia="ru-RU"/>
        </w:rPr>
        <w:t xml:space="preserve"> № 547 «О подготовке населения в области защиты от чрезвычайных ситуаций природного и техногенного характера»,</w:t>
      </w:r>
      <w:r w:rsidR="003D2129">
        <w:rPr>
          <w:lang w:eastAsia="ru-RU"/>
        </w:rPr>
        <w:t xml:space="preserve"> </w:t>
      </w:r>
      <w:r w:rsidRPr="00CA7083">
        <w:rPr>
          <w:lang w:eastAsia="ru-RU"/>
        </w:rPr>
        <w:t>постановления Правительства</w:t>
      </w:r>
      <w:proofErr w:type="gramEnd"/>
      <w:r w:rsidRPr="00CA7083">
        <w:rPr>
          <w:lang w:eastAsia="ru-RU"/>
        </w:rPr>
        <w:t xml:space="preserve"> Республики Марий Эл от 16.08.2004 г</w:t>
      </w:r>
      <w:r w:rsidR="00183AD1">
        <w:rPr>
          <w:lang w:eastAsia="ru-RU"/>
        </w:rPr>
        <w:t>ода</w:t>
      </w:r>
      <w:r w:rsidRPr="00CA7083">
        <w:rPr>
          <w:lang w:eastAsia="ru-RU"/>
        </w:rPr>
        <w:t xml:space="preserve"> № 203 «О подготовке населения в области защиты от чрезвычайных ситуаций приро</w:t>
      </w:r>
      <w:r w:rsidR="001D3C35">
        <w:rPr>
          <w:lang w:eastAsia="ru-RU"/>
        </w:rPr>
        <w:t>дного и техногенного характера»</w:t>
      </w:r>
      <w:r>
        <w:rPr>
          <w:lang w:eastAsia="ru-RU"/>
        </w:rPr>
        <w:t xml:space="preserve"> </w:t>
      </w:r>
      <w:r w:rsidRPr="00CA7083">
        <w:rPr>
          <w:lang w:eastAsia="ru-RU"/>
        </w:rPr>
        <w:t>и в целях подготовки населения</w:t>
      </w:r>
      <w:r w:rsidR="00183AD1">
        <w:rPr>
          <w:lang w:eastAsia="ru-RU"/>
        </w:rPr>
        <w:t xml:space="preserve"> </w:t>
      </w:r>
      <w:r w:rsidR="004B54FB">
        <w:rPr>
          <w:lang w:eastAsia="ru-RU"/>
        </w:rPr>
        <w:t>Себеусад</w:t>
      </w:r>
      <w:r w:rsidR="00183AD1" w:rsidRPr="00CA7083">
        <w:rPr>
          <w:lang w:eastAsia="ru-RU"/>
        </w:rPr>
        <w:t>ского сельского поселения</w:t>
      </w:r>
      <w:r w:rsidRPr="00CA7083">
        <w:rPr>
          <w:lang w:eastAsia="ru-RU"/>
        </w:rPr>
        <w:t>, не занятого в сф</w:t>
      </w:r>
      <w:r>
        <w:rPr>
          <w:lang w:eastAsia="ru-RU"/>
        </w:rPr>
        <w:t>ере производства и обслуживани</w:t>
      </w:r>
      <w:bookmarkStart w:id="0" w:name="_GoBack"/>
      <w:bookmarkEnd w:id="0"/>
      <w:r w:rsidR="001D3C35">
        <w:rPr>
          <w:lang w:eastAsia="ru-RU"/>
        </w:rPr>
        <w:t>я</w:t>
      </w:r>
      <w:r w:rsidRPr="00CA7083">
        <w:rPr>
          <w:lang w:eastAsia="ru-RU"/>
        </w:rPr>
        <w:t>, в области гражданской обороны и защиты от чрезвычайных ситуаций, обеспечения пожарной безопасности и безопасности людей на водных</w:t>
      </w:r>
      <w:r w:rsidR="001D3C35">
        <w:rPr>
          <w:lang w:eastAsia="ru-RU"/>
        </w:rPr>
        <w:t xml:space="preserve"> объектах администрация </w:t>
      </w:r>
      <w:r w:rsidR="004B54FB">
        <w:rPr>
          <w:lang w:eastAsia="ru-RU"/>
        </w:rPr>
        <w:t>Себеусад</w:t>
      </w:r>
      <w:r w:rsidRPr="00CA7083">
        <w:rPr>
          <w:lang w:eastAsia="ru-RU"/>
        </w:rPr>
        <w:t xml:space="preserve">ского сельского поселения </w:t>
      </w:r>
      <w:proofErr w:type="spellStart"/>
      <w:proofErr w:type="gramStart"/>
      <w:r w:rsidRPr="00F07CC6">
        <w:rPr>
          <w:b/>
          <w:bCs/>
        </w:rPr>
        <w:t>п</w:t>
      </w:r>
      <w:proofErr w:type="spellEnd"/>
      <w:proofErr w:type="gramEnd"/>
      <w:r w:rsidR="001436FE">
        <w:rPr>
          <w:b/>
          <w:bCs/>
        </w:rPr>
        <w:t xml:space="preserve"> </w:t>
      </w:r>
      <w:r w:rsidRPr="00F07CC6">
        <w:rPr>
          <w:b/>
          <w:bCs/>
        </w:rPr>
        <w:t>о</w:t>
      </w:r>
      <w:r w:rsidR="001436FE">
        <w:rPr>
          <w:b/>
          <w:bCs/>
        </w:rPr>
        <w:t xml:space="preserve"> </w:t>
      </w:r>
      <w:r w:rsidRPr="00F07CC6">
        <w:rPr>
          <w:b/>
          <w:bCs/>
        </w:rPr>
        <w:t>с</w:t>
      </w:r>
      <w:r w:rsidR="001436FE">
        <w:rPr>
          <w:b/>
          <w:bCs/>
        </w:rPr>
        <w:t xml:space="preserve"> </w:t>
      </w:r>
      <w:r w:rsidRPr="00F07CC6">
        <w:rPr>
          <w:b/>
          <w:bCs/>
        </w:rPr>
        <w:t>т</w:t>
      </w:r>
      <w:r w:rsidR="001436FE">
        <w:rPr>
          <w:b/>
          <w:bCs/>
        </w:rPr>
        <w:t xml:space="preserve"> </w:t>
      </w:r>
      <w:r w:rsidRPr="00F07CC6">
        <w:rPr>
          <w:b/>
          <w:bCs/>
        </w:rPr>
        <w:t>а</w:t>
      </w:r>
      <w:r w:rsidR="001436FE">
        <w:rPr>
          <w:b/>
          <w:bCs/>
        </w:rPr>
        <w:t xml:space="preserve"> </w:t>
      </w:r>
      <w:proofErr w:type="spellStart"/>
      <w:r w:rsidRPr="00F07CC6">
        <w:rPr>
          <w:b/>
          <w:bCs/>
        </w:rPr>
        <w:t>н</w:t>
      </w:r>
      <w:proofErr w:type="spellEnd"/>
      <w:r w:rsidR="001436FE">
        <w:rPr>
          <w:b/>
          <w:bCs/>
        </w:rPr>
        <w:t xml:space="preserve"> </w:t>
      </w:r>
      <w:proofErr w:type="gramStart"/>
      <w:r w:rsidRPr="00F07CC6">
        <w:rPr>
          <w:b/>
          <w:bCs/>
        </w:rPr>
        <w:t>о</w:t>
      </w:r>
      <w:proofErr w:type="gramEnd"/>
      <w:r w:rsidR="001436FE">
        <w:rPr>
          <w:b/>
          <w:bCs/>
        </w:rPr>
        <w:t xml:space="preserve"> </w:t>
      </w:r>
      <w:r w:rsidRPr="00F07CC6">
        <w:rPr>
          <w:b/>
          <w:bCs/>
        </w:rPr>
        <w:t>в</w:t>
      </w:r>
      <w:r w:rsidR="001436FE">
        <w:rPr>
          <w:b/>
          <w:bCs/>
        </w:rPr>
        <w:t xml:space="preserve"> </w:t>
      </w:r>
      <w:r w:rsidRPr="00F07CC6">
        <w:rPr>
          <w:b/>
          <w:bCs/>
        </w:rPr>
        <w:t>л</w:t>
      </w:r>
      <w:r w:rsidR="001436FE">
        <w:rPr>
          <w:b/>
          <w:bCs/>
        </w:rPr>
        <w:t xml:space="preserve"> </w:t>
      </w:r>
      <w:r w:rsidRPr="00F07CC6">
        <w:rPr>
          <w:b/>
          <w:bCs/>
        </w:rPr>
        <w:t>я</w:t>
      </w:r>
      <w:r w:rsidR="001436FE">
        <w:rPr>
          <w:b/>
          <w:bCs/>
        </w:rPr>
        <w:t xml:space="preserve"> </w:t>
      </w:r>
      <w:r w:rsidRPr="00F07CC6">
        <w:rPr>
          <w:b/>
          <w:bCs/>
        </w:rPr>
        <w:t>е</w:t>
      </w:r>
      <w:r w:rsidR="001436FE">
        <w:rPr>
          <w:b/>
          <w:bCs/>
        </w:rPr>
        <w:t xml:space="preserve"> </w:t>
      </w:r>
      <w:r w:rsidRPr="00F07CC6">
        <w:rPr>
          <w:b/>
          <w:bCs/>
        </w:rPr>
        <w:t>т:</w:t>
      </w:r>
    </w:p>
    <w:p w:rsidR="008349F1" w:rsidRDefault="008349F1" w:rsidP="00183AD1">
      <w:pPr>
        <w:spacing w:after="0" w:line="240" w:lineRule="auto"/>
        <w:ind w:firstLine="708"/>
        <w:jc w:val="both"/>
        <w:rPr>
          <w:b/>
          <w:bCs/>
        </w:rPr>
      </w:pP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1. </w:t>
      </w:r>
      <w:r w:rsidRPr="00CA7083">
        <w:rPr>
          <w:lang w:eastAsia="ru-RU"/>
        </w:rPr>
        <w:t>Утвердить Поло</w:t>
      </w:r>
      <w:r>
        <w:rPr>
          <w:lang w:eastAsia="ru-RU"/>
        </w:rPr>
        <w:t>жение об учебно-консультационном пункте по гражданской обороне и защите населения</w:t>
      </w:r>
      <w:r w:rsidRPr="001E0104">
        <w:rPr>
          <w:lang w:eastAsia="ru-RU"/>
        </w:rPr>
        <w:t xml:space="preserve"> </w:t>
      </w:r>
      <w:r>
        <w:rPr>
          <w:lang w:eastAsia="ru-RU"/>
        </w:rPr>
        <w:t>муни</w:t>
      </w:r>
      <w:r w:rsidR="001D3C35">
        <w:rPr>
          <w:lang w:eastAsia="ru-RU"/>
        </w:rPr>
        <w:t>ципального образования «</w:t>
      </w:r>
      <w:r w:rsidR="004B54FB">
        <w:rPr>
          <w:lang w:eastAsia="ru-RU"/>
        </w:rPr>
        <w:t>Себеусад</w:t>
      </w:r>
      <w:r>
        <w:rPr>
          <w:lang w:eastAsia="ru-RU"/>
        </w:rPr>
        <w:t xml:space="preserve">ское сельское поселение» (далее – УКП по ГОЧС) </w:t>
      </w:r>
      <w:r w:rsidRPr="00CA7083">
        <w:rPr>
          <w:lang w:eastAsia="ru-RU"/>
        </w:rPr>
        <w:t>(Приложение № 1).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2. </w:t>
      </w:r>
      <w:r w:rsidRPr="00CA7083">
        <w:rPr>
          <w:lang w:eastAsia="ru-RU"/>
        </w:rPr>
        <w:t xml:space="preserve">Утвердить Программу обучения неработающего населения </w:t>
      </w:r>
      <w:r>
        <w:rPr>
          <w:lang w:eastAsia="ru-RU"/>
        </w:rPr>
        <w:t>муни</w:t>
      </w:r>
      <w:r w:rsidR="001D3C35">
        <w:rPr>
          <w:lang w:eastAsia="ru-RU"/>
        </w:rPr>
        <w:t>ципального образования «</w:t>
      </w:r>
      <w:r w:rsidR="004B54FB">
        <w:rPr>
          <w:lang w:eastAsia="ru-RU"/>
        </w:rPr>
        <w:t>Себеусад</w:t>
      </w:r>
      <w:r>
        <w:rPr>
          <w:lang w:eastAsia="ru-RU"/>
        </w:rPr>
        <w:t xml:space="preserve">ское сельское поселение» </w:t>
      </w:r>
      <w:r w:rsidRPr="00CA7083">
        <w:rPr>
          <w:lang w:eastAsia="ru-RU"/>
        </w:rPr>
        <w:t>в области безопасности жизнедеятельности. (Приложение № 2).</w:t>
      </w:r>
    </w:p>
    <w:p w:rsidR="0091588E" w:rsidRDefault="0091588E" w:rsidP="00CA708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3. </w:t>
      </w:r>
      <w:r w:rsidRPr="00CA7083">
        <w:rPr>
          <w:lang w:eastAsia="ru-RU"/>
        </w:rPr>
        <w:t xml:space="preserve">Рекомендовать директору </w:t>
      </w:r>
      <w:r w:rsidR="001D3C35">
        <w:rPr>
          <w:lang w:eastAsia="ru-RU"/>
        </w:rPr>
        <w:t>М</w:t>
      </w:r>
      <w:r w:rsidR="004B54FB">
        <w:rPr>
          <w:lang w:eastAsia="ru-RU"/>
        </w:rPr>
        <w:t>Б</w:t>
      </w:r>
      <w:r w:rsidR="001D3C35">
        <w:rPr>
          <w:lang w:eastAsia="ru-RU"/>
        </w:rPr>
        <w:t>У «</w:t>
      </w:r>
      <w:r w:rsidR="00034C5A">
        <w:rPr>
          <w:lang w:eastAsia="ru-RU"/>
        </w:rPr>
        <w:t xml:space="preserve">Изикугунурский </w:t>
      </w:r>
      <w:r w:rsidR="00FF0611">
        <w:rPr>
          <w:lang w:eastAsia="ru-RU"/>
        </w:rPr>
        <w:t>социально-культурный комплекс</w:t>
      </w:r>
      <w:r w:rsidR="001D3C35">
        <w:rPr>
          <w:lang w:eastAsia="ru-RU"/>
        </w:rPr>
        <w:t>»</w:t>
      </w:r>
      <w:r w:rsidR="00183AD1">
        <w:rPr>
          <w:lang w:eastAsia="ru-RU"/>
        </w:rPr>
        <w:t>:</w:t>
      </w:r>
    </w:p>
    <w:p w:rsidR="0091588E" w:rsidRDefault="0091588E" w:rsidP="001E0104">
      <w:pPr>
        <w:spacing w:after="0" w:line="240" w:lineRule="auto"/>
        <w:ind w:firstLine="720"/>
        <w:jc w:val="both"/>
        <w:rPr>
          <w:lang w:eastAsia="ru-RU"/>
        </w:rPr>
      </w:pPr>
      <w:r w:rsidRPr="00CA7083">
        <w:rPr>
          <w:lang w:eastAsia="ru-RU"/>
        </w:rPr>
        <w:t>создать на своей базе УКП по ГО</w:t>
      </w:r>
      <w:r>
        <w:rPr>
          <w:lang w:eastAsia="ru-RU"/>
        </w:rPr>
        <w:t>ЧС</w:t>
      </w:r>
      <w:r w:rsidRPr="00CA7083">
        <w:rPr>
          <w:lang w:eastAsia="ru-RU"/>
        </w:rPr>
        <w:t xml:space="preserve"> для подго</w:t>
      </w:r>
      <w:r w:rsidR="001D3C35">
        <w:rPr>
          <w:lang w:eastAsia="ru-RU"/>
        </w:rPr>
        <w:t xml:space="preserve">товки неработающего населения </w:t>
      </w:r>
      <w:r w:rsidR="004B54FB">
        <w:rPr>
          <w:lang w:eastAsia="ru-RU"/>
        </w:rPr>
        <w:t>Себеусад</w:t>
      </w:r>
      <w:r>
        <w:rPr>
          <w:lang w:eastAsia="ru-RU"/>
        </w:rPr>
        <w:t>ского сельского поселения и организовать его работу;</w:t>
      </w:r>
    </w:p>
    <w:p w:rsidR="0091588E" w:rsidRDefault="0091588E" w:rsidP="001E0104">
      <w:pPr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lastRenderedPageBreak/>
        <w:t>назначить своим приказом инструктора по УКП по ГОЧС и разработать его должностные обязанности;</w:t>
      </w:r>
    </w:p>
    <w:p w:rsidR="0091588E" w:rsidRPr="00CA7083" w:rsidRDefault="0091588E" w:rsidP="001E0104">
      <w:pPr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организовать разработку необходимой организационной документации по деятельности УКП по ГОЧС;</w:t>
      </w:r>
    </w:p>
    <w:p w:rsidR="0091588E" w:rsidRDefault="0091588E" w:rsidP="001E0104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ab/>
        <w:t>принять необходимые меры для оборудования и о</w:t>
      </w:r>
      <w:r w:rsidRPr="00CA7083">
        <w:rPr>
          <w:lang w:eastAsia="ru-RU"/>
        </w:rPr>
        <w:t>снащения</w:t>
      </w:r>
      <w:r w:rsidR="00183AD1">
        <w:rPr>
          <w:lang w:eastAsia="ru-RU"/>
        </w:rPr>
        <w:t xml:space="preserve"> </w:t>
      </w:r>
      <w:r>
        <w:rPr>
          <w:lang w:eastAsia="ru-RU"/>
        </w:rPr>
        <w:t>УКП по ГОЧС техническими</w:t>
      </w:r>
      <w:r w:rsidRPr="00CA7083">
        <w:rPr>
          <w:lang w:eastAsia="ru-RU"/>
        </w:rPr>
        <w:t xml:space="preserve"> средства</w:t>
      </w:r>
      <w:r>
        <w:rPr>
          <w:lang w:eastAsia="ru-RU"/>
        </w:rPr>
        <w:t>ми</w:t>
      </w:r>
      <w:r w:rsidRPr="00CA7083">
        <w:rPr>
          <w:lang w:eastAsia="ru-RU"/>
        </w:rPr>
        <w:t xml:space="preserve"> обучения (телевизор, компьюте</w:t>
      </w:r>
      <w:r>
        <w:rPr>
          <w:lang w:eastAsia="ru-RU"/>
        </w:rPr>
        <w:t>р выход в сеть Интернет), стендами, учебными наглядными</w:t>
      </w:r>
      <w:r w:rsidRPr="00CA7083">
        <w:rPr>
          <w:lang w:eastAsia="ru-RU"/>
        </w:rPr>
        <w:t xml:space="preserve"> пособия</w:t>
      </w:r>
      <w:r>
        <w:rPr>
          <w:lang w:eastAsia="ru-RU"/>
        </w:rPr>
        <w:t>ми, медицинским</w:t>
      </w:r>
      <w:r w:rsidRPr="00CA7083">
        <w:rPr>
          <w:lang w:eastAsia="ru-RU"/>
        </w:rPr>
        <w:t xml:space="preserve"> имущество</w:t>
      </w:r>
      <w:r>
        <w:rPr>
          <w:lang w:eastAsia="ru-RU"/>
        </w:rPr>
        <w:t>м</w:t>
      </w:r>
      <w:r w:rsidRPr="00CA7083">
        <w:rPr>
          <w:lang w:eastAsia="ru-RU"/>
        </w:rPr>
        <w:t>, средства</w:t>
      </w:r>
      <w:r>
        <w:rPr>
          <w:lang w:eastAsia="ru-RU"/>
        </w:rPr>
        <w:t>ми</w:t>
      </w:r>
      <w:r w:rsidRPr="00CA7083">
        <w:rPr>
          <w:lang w:eastAsia="ru-RU"/>
        </w:rPr>
        <w:t xml:space="preserve"> индивидуальн</w:t>
      </w:r>
      <w:r>
        <w:rPr>
          <w:lang w:eastAsia="ru-RU"/>
        </w:rPr>
        <w:t>ой защиты, учебно-методической литературой</w:t>
      </w:r>
      <w:r w:rsidRPr="00CA7083">
        <w:rPr>
          <w:lang w:eastAsia="ru-RU"/>
        </w:rPr>
        <w:t>.</w:t>
      </w:r>
    </w:p>
    <w:p w:rsidR="0091588E" w:rsidRPr="00CA7083" w:rsidRDefault="0091588E" w:rsidP="001E0104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4. Методическое руководство по организации деятельности УКП по ГОЧС</w:t>
      </w:r>
      <w:r w:rsidRPr="00DF782C">
        <w:rPr>
          <w:lang w:eastAsia="ru-RU"/>
        </w:rPr>
        <w:t xml:space="preserve"> </w:t>
      </w:r>
      <w:r>
        <w:rPr>
          <w:lang w:eastAsia="ru-RU"/>
        </w:rPr>
        <w:t>муни</w:t>
      </w:r>
      <w:r w:rsidR="001D3C35">
        <w:rPr>
          <w:lang w:eastAsia="ru-RU"/>
        </w:rPr>
        <w:t>ципального образования «</w:t>
      </w:r>
      <w:r w:rsidR="004B54FB">
        <w:rPr>
          <w:lang w:eastAsia="ru-RU"/>
        </w:rPr>
        <w:t>Себеусад</w:t>
      </w:r>
      <w:r>
        <w:rPr>
          <w:lang w:eastAsia="ru-RU"/>
        </w:rPr>
        <w:t>ское сельско</w:t>
      </w:r>
      <w:r w:rsidR="001D3C35">
        <w:rPr>
          <w:lang w:eastAsia="ru-RU"/>
        </w:rPr>
        <w:t xml:space="preserve">е поселение» возложить </w:t>
      </w:r>
      <w:r w:rsidR="00183AD1">
        <w:rPr>
          <w:lang w:eastAsia="ru-RU"/>
        </w:rPr>
        <w:t xml:space="preserve">на </w:t>
      </w:r>
      <w:r w:rsidR="001D3C35">
        <w:rPr>
          <w:lang w:eastAsia="ru-RU"/>
        </w:rPr>
        <w:t>специалиста администрации</w:t>
      </w:r>
      <w:r w:rsidR="00183AD1">
        <w:rPr>
          <w:lang w:eastAsia="ru-RU"/>
        </w:rPr>
        <w:t xml:space="preserve"> МО "</w:t>
      </w:r>
      <w:r w:rsidR="004B54FB">
        <w:rPr>
          <w:lang w:eastAsia="ru-RU"/>
        </w:rPr>
        <w:t>Себеусад</w:t>
      </w:r>
      <w:r w:rsidR="00183AD1">
        <w:rPr>
          <w:lang w:eastAsia="ru-RU"/>
        </w:rPr>
        <w:t>ское сельское поселение", уполномоченного на решение задач гражданской обороны</w:t>
      </w:r>
      <w:r w:rsidR="00AF4297">
        <w:rPr>
          <w:lang w:eastAsia="ru-RU"/>
        </w:rPr>
        <w:t>.</w:t>
      </w:r>
    </w:p>
    <w:p w:rsidR="0091588E" w:rsidRPr="00CA7083" w:rsidRDefault="0091588E" w:rsidP="001E0104">
      <w:pPr>
        <w:spacing w:after="0" w:line="240" w:lineRule="auto"/>
        <w:jc w:val="both"/>
        <w:rPr>
          <w:b/>
          <w:bCs/>
          <w:lang w:eastAsia="ru-RU"/>
        </w:rPr>
      </w:pPr>
      <w:r>
        <w:rPr>
          <w:lang w:eastAsia="ru-RU"/>
        </w:rPr>
        <w:tab/>
        <w:t>4. </w:t>
      </w:r>
      <w:r w:rsidRPr="00CA7083">
        <w:rPr>
          <w:lang w:eastAsia="ru-RU"/>
        </w:rPr>
        <w:t>Финансирование мероприятий по оснащению учебно-консультационного пункта и его функционировани</w:t>
      </w:r>
      <w:r>
        <w:rPr>
          <w:lang w:eastAsia="ru-RU"/>
        </w:rPr>
        <w:t>е осуществлять за счет средств</w:t>
      </w:r>
      <w:r w:rsidR="001D3C35">
        <w:rPr>
          <w:lang w:eastAsia="ru-RU"/>
        </w:rPr>
        <w:t xml:space="preserve"> бюджета </w:t>
      </w:r>
      <w:r w:rsidR="004B54FB">
        <w:rPr>
          <w:lang w:eastAsia="ru-RU"/>
        </w:rPr>
        <w:t>Себеусад</w:t>
      </w:r>
      <w:r w:rsidR="001D3C35">
        <w:rPr>
          <w:lang w:eastAsia="ru-RU"/>
        </w:rPr>
        <w:t>ского сельского поселения</w:t>
      </w:r>
      <w:r>
        <w:rPr>
          <w:lang w:eastAsia="ru-RU"/>
        </w:rPr>
        <w:t xml:space="preserve"> </w:t>
      </w:r>
      <w:r w:rsidR="001D3C35">
        <w:rPr>
          <w:lang w:eastAsia="ru-RU"/>
        </w:rPr>
        <w:t xml:space="preserve">и </w:t>
      </w:r>
      <w:r w:rsidR="004B54FB">
        <w:rPr>
          <w:lang w:eastAsia="ru-RU"/>
        </w:rPr>
        <w:t xml:space="preserve">МБУ </w:t>
      </w:r>
      <w:r w:rsidR="00FF0611">
        <w:rPr>
          <w:lang w:eastAsia="ru-RU"/>
        </w:rPr>
        <w:t>«Изикугунурский социально-культурный комплекс»</w:t>
      </w:r>
      <w:r w:rsidRPr="00CA7083">
        <w:rPr>
          <w:lang w:eastAsia="ru-RU"/>
        </w:rPr>
        <w:t>.</w:t>
      </w:r>
    </w:p>
    <w:p w:rsidR="004B54FB" w:rsidRPr="004B54FB" w:rsidRDefault="0091588E" w:rsidP="004B54FB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B54FB">
        <w:rPr>
          <w:b w:val="0"/>
          <w:sz w:val="28"/>
          <w:szCs w:val="28"/>
        </w:rPr>
        <w:t>5. </w:t>
      </w:r>
      <w:r w:rsidR="008349F1">
        <w:rPr>
          <w:b w:val="0"/>
          <w:sz w:val="28"/>
          <w:szCs w:val="28"/>
        </w:rPr>
        <w:t>Призн</w:t>
      </w:r>
      <w:r w:rsidR="004B54FB" w:rsidRPr="004B54FB">
        <w:rPr>
          <w:b w:val="0"/>
          <w:sz w:val="28"/>
          <w:szCs w:val="28"/>
        </w:rPr>
        <w:t>ать утратившим силу постановление Главы администрации МО "Себеусадское сельское поселение" № 83 от «06»  декабря 2013 года   «О создании учебно-консультационного пункта</w:t>
      </w:r>
      <w:r w:rsidR="004B54FB">
        <w:rPr>
          <w:b w:val="0"/>
          <w:sz w:val="28"/>
          <w:szCs w:val="28"/>
        </w:rPr>
        <w:t xml:space="preserve"> </w:t>
      </w:r>
      <w:r w:rsidR="004B54FB" w:rsidRPr="004B54FB">
        <w:rPr>
          <w:b w:val="0"/>
          <w:sz w:val="28"/>
          <w:szCs w:val="28"/>
        </w:rPr>
        <w:t>по гражданской обороне и защите населения муниципального образования «Себеусадское сельское поселение» и организации обучения неработающего населения»</w:t>
      </w:r>
    </w:p>
    <w:p w:rsidR="0091588E" w:rsidRPr="00CA7083" w:rsidRDefault="004B54FB" w:rsidP="004B54FB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6. </w:t>
      </w:r>
      <w:proofErr w:type="gramStart"/>
      <w:r w:rsidR="0091588E" w:rsidRPr="00CA7083">
        <w:rPr>
          <w:lang w:eastAsia="ru-RU"/>
        </w:rPr>
        <w:t>Контроль за</w:t>
      </w:r>
      <w:proofErr w:type="gramEnd"/>
      <w:r w:rsidR="0091588E" w:rsidRPr="00CA7083">
        <w:rPr>
          <w:lang w:eastAsia="ru-RU"/>
        </w:rPr>
        <w:t xml:space="preserve"> исполнением настоящего постановления оставляю</w:t>
      </w:r>
      <w:r w:rsidR="00AF4297">
        <w:rPr>
          <w:lang w:eastAsia="ru-RU"/>
        </w:rPr>
        <w:t xml:space="preserve"> </w:t>
      </w:r>
      <w:r w:rsidR="0091588E" w:rsidRPr="00CA7083">
        <w:rPr>
          <w:lang w:eastAsia="ru-RU"/>
        </w:rPr>
        <w:t>за собой.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</w:p>
    <w:p w:rsidR="0091588E" w:rsidRDefault="0091588E" w:rsidP="00CA7083">
      <w:pPr>
        <w:spacing w:after="0" w:line="240" w:lineRule="auto"/>
        <w:jc w:val="center"/>
        <w:rPr>
          <w:lang w:eastAsia="ru-RU"/>
        </w:rPr>
      </w:pPr>
    </w:p>
    <w:p w:rsidR="001436FE" w:rsidRPr="00CA7083" w:rsidRDefault="001436FE" w:rsidP="00CA7083">
      <w:pPr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4A0"/>
      </w:tblPr>
      <w:tblGrid>
        <w:gridCol w:w="4785"/>
        <w:gridCol w:w="3545"/>
      </w:tblGrid>
      <w:tr w:rsidR="001436FE" w:rsidTr="001436FE">
        <w:tc>
          <w:tcPr>
            <w:tcW w:w="4785" w:type="dxa"/>
          </w:tcPr>
          <w:p w:rsidR="001436FE" w:rsidRDefault="001436FE" w:rsidP="001436F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6C54">
              <w:t>Глава администрации</w:t>
            </w:r>
            <w:r>
              <w:t xml:space="preserve"> </w:t>
            </w:r>
          </w:p>
          <w:p w:rsidR="001436FE" w:rsidRDefault="004B54FB" w:rsidP="001436F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Себеусад</w:t>
            </w:r>
            <w:r w:rsidR="001436FE" w:rsidRPr="00996C54">
              <w:t>ского сельского поселения</w:t>
            </w:r>
          </w:p>
        </w:tc>
        <w:tc>
          <w:tcPr>
            <w:tcW w:w="3545" w:type="dxa"/>
          </w:tcPr>
          <w:p w:rsidR="001436FE" w:rsidRDefault="001436FE" w:rsidP="001436FE">
            <w:pPr>
              <w:spacing w:after="0" w:line="240" w:lineRule="auto"/>
            </w:pPr>
          </w:p>
          <w:p w:rsidR="001436FE" w:rsidRDefault="004B54FB" w:rsidP="001436FE">
            <w:pPr>
              <w:spacing w:after="0" w:line="240" w:lineRule="auto"/>
              <w:jc w:val="right"/>
            </w:pPr>
            <w:r>
              <w:t>В.И.Михайлов</w:t>
            </w:r>
          </w:p>
        </w:tc>
      </w:tr>
    </w:tbl>
    <w:p w:rsidR="0091588E" w:rsidRDefault="0091588E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4A0"/>
      </w:tblPr>
      <w:tblGrid>
        <w:gridCol w:w="3299"/>
        <w:gridCol w:w="1629"/>
        <w:gridCol w:w="4970"/>
      </w:tblGrid>
      <w:tr w:rsidR="0066374C" w:rsidRPr="0066374C" w:rsidTr="0066374C">
        <w:tc>
          <w:tcPr>
            <w:tcW w:w="3299" w:type="dxa"/>
          </w:tcPr>
          <w:p w:rsidR="00183AD1" w:rsidRPr="0066374C" w:rsidRDefault="00183AD1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9" w:type="dxa"/>
          </w:tcPr>
          <w:p w:rsidR="00183AD1" w:rsidRPr="0066374C" w:rsidRDefault="00183AD1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70" w:type="dxa"/>
          </w:tcPr>
          <w:p w:rsidR="00183AD1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6374C">
              <w:rPr>
                <w:rFonts w:eastAsia="Times New Roman"/>
                <w:lang w:eastAsia="ru-RU"/>
              </w:rPr>
              <w:t>Приложение № 1</w:t>
            </w:r>
          </w:p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6374C">
              <w:rPr>
                <w:rFonts w:eastAsia="Times New Roman"/>
                <w:lang w:eastAsia="ru-RU"/>
              </w:rPr>
              <w:t>Утверждено</w:t>
            </w:r>
          </w:p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6374C">
              <w:rPr>
                <w:rFonts w:eastAsia="Times New Roman"/>
                <w:lang w:eastAsia="ru-RU"/>
              </w:rPr>
              <w:t xml:space="preserve">постановлением администрации </w:t>
            </w:r>
            <w:r w:rsidR="004B54FB">
              <w:rPr>
                <w:rFonts w:eastAsia="Times New Roman"/>
                <w:lang w:eastAsia="ru-RU"/>
              </w:rPr>
              <w:t>Себеусад</w:t>
            </w:r>
            <w:r w:rsidRPr="0066374C">
              <w:rPr>
                <w:rFonts w:eastAsia="Times New Roman"/>
                <w:lang w:eastAsia="ru-RU"/>
              </w:rPr>
              <w:t>ского сельского поселения</w:t>
            </w:r>
          </w:p>
          <w:p w:rsidR="001D59D5" w:rsidRPr="004B54FB" w:rsidRDefault="001D59D5" w:rsidP="001D59D5">
            <w:pPr>
              <w:pStyle w:val="ConsPlusTitle"/>
              <w:widowControl/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4B54FB">
              <w:rPr>
                <w:b w:val="0"/>
                <w:color w:val="FF0000"/>
                <w:sz w:val="28"/>
                <w:szCs w:val="28"/>
              </w:rPr>
              <w:t xml:space="preserve">от </w:t>
            </w:r>
            <w:r>
              <w:rPr>
                <w:b w:val="0"/>
                <w:color w:val="FF0000"/>
                <w:sz w:val="28"/>
                <w:szCs w:val="28"/>
              </w:rPr>
              <w:t>«1</w:t>
            </w:r>
            <w:r w:rsidRPr="004B54FB">
              <w:rPr>
                <w:b w:val="0"/>
                <w:color w:val="FF0000"/>
                <w:sz w:val="28"/>
                <w:szCs w:val="28"/>
              </w:rPr>
              <w:t>5</w:t>
            </w:r>
            <w:r>
              <w:rPr>
                <w:b w:val="0"/>
                <w:color w:val="FF0000"/>
                <w:sz w:val="28"/>
                <w:szCs w:val="28"/>
              </w:rPr>
              <w:t>»</w:t>
            </w:r>
            <w:r w:rsidRPr="004B54FB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Pr="008349F1">
              <w:rPr>
                <w:b w:val="0"/>
                <w:sz w:val="28"/>
                <w:szCs w:val="28"/>
              </w:rPr>
              <w:t>января 201</w:t>
            </w:r>
            <w:r>
              <w:rPr>
                <w:b w:val="0"/>
                <w:sz w:val="28"/>
                <w:szCs w:val="28"/>
              </w:rPr>
              <w:t>4</w:t>
            </w:r>
            <w:r w:rsidRPr="008349F1">
              <w:rPr>
                <w:b w:val="0"/>
                <w:sz w:val="28"/>
                <w:szCs w:val="28"/>
              </w:rPr>
              <w:t xml:space="preserve"> года</w:t>
            </w:r>
            <w:r>
              <w:rPr>
                <w:b w:val="0"/>
                <w:color w:val="FF0000"/>
                <w:sz w:val="28"/>
                <w:szCs w:val="28"/>
              </w:rPr>
              <w:t xml:space="preserve"> № 5</w:t>
            </w:r>
          </w:p>
          <w:p w:rsidR="0066374C" w:rsidRPr="004B54FB" w:rsidRDefault="0066374C" w:rsidP="0066374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</w:tr>
    </w:tbl>
    <w:p w:rsidR="00183AD1" w:rsidRPr="0066374C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FF0611" w:rsidRDefault="00FF0611" w:rsidP="00CA7083">
      <w:pPr>
        <w:spacing w:after="0" w:line="240" w:lineRule="auto"/>
        <w:jc w:val="center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36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ПОЛОЖЕНИЕ</w:t>
      </w:r>
    </w:p>
    <w:p w:rsidR="0091588E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 xml:space="preserve">об </w:t>
      </w:r>
      <w:r w:rsidR="0066374C">
        <w:rPr>
          <w:b/>
          <w:bCs/>
          <w:lang w:eastAsia="ru-RU"/>
        </w:rPr>
        <w:t>у</w:t>
      </w:r>
      <w:r w:rsidRPr="00CA7083">
        <w:rPr>
          <w:b/>
          <w:bCs/>
          <w:lang w:eastAsia="ru-RU"/>
        </w:rPr>
        <w:t xml:space="preserve">чебно-консультационном пункте </w:t>
      </w:r>
      <w:r w:rsidRPr="00DF782C">
        <w:rPr>
          <w:b/>
          <w:bCs/>
          <w:lang w:eastAsia="ru-RU"/>
        </w:rPr>
        <w:t>по гражданской обороне</w:t>
      </w:r>
    </w:p>
    <w:p w:rsidR="0091588E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DF782C">
        <w:rPr>
          <w:b/>
          <w:bCs/>
          <w:lang w:eastAsia="ru-RU"/>
        </w:rPr>
        <w:t>и защите населения</w:t>
      </w:r>
      <w:r w:rsidRPr="00CA7083">
        <w:rPr>
          <w:lang w:eastAsia="ru-RU"/>
        </w:rPr>
        <w:t xml:space="preserve"> </w:t>
      </w:r>
      <w:r w:rsidRPr="00CA7083">
        <w:rPr>
          <w:b/>
          <w:bCs/>
          <w:lang w:eastAsia="ru-RU"/>
        </w:rPr>
        <w:t>муниципального образования</w:t>
      </w:r>
    </w:p>
    <w:p w:rsidR="0091588E" w:rsidRPr="00CA7083" w:rsidRDefault="00DE4704" w:rsidP="00CA7083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«</w:t>
      </w:r>
      <w:r w:rsidR="004B54FB">
        <w:rPr>
          <w:b/>
          <w:bCs/>
          <w:lang w:eastAsia="ru-RU"/>
        </w:rPr>
        <w:t>Себеусад</w:t>
      </w:r>
      <w:r w:rsidR="0091588E" w:rsidRPr="00CA7083">
        <w:rPr>
          <w:b/>
          <w:bCs/>
          <w:lang w:eastAsia="ru-RU"/>
        </w:rPr>
        <w:t>ское сельское поселение»</w:t>
      </w: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FF0611" w:rsidRDefault="00FF0611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Общие положения</w:t>
      </w: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A7083">
        <w:rPr>
          <w:lang w:eastAsia="ru-RU"/>
        </w:rPr>
        <w:t xml:space="preserve">Учебно-консультационный пункт по </w:t>
      </w:r>
      <w:r>
        <w:rPr>
          <w:lang w:eastAsia="ru-RU"/>
        </w:rPr>
        <w:t xml:space="preserve">гражданской обороне и защите населения </w:t>
      </w:r>
      <w:r w:rsidRPr="00CA7083">
        <w:rPr>
          <w:lang w:eastAsia="ru-RU"/>
        </w:rPr>
        <w:t>(далее - УКП по ГО</w:t>
      </w:r>
      <w:r>
        <w:rPr>
          <w:lang w:eastAsia="ru-RU"/>
        </w:rPr>
        <w:t>ЧС</w:t>
      </w:r>
      <w:r w:rsidRPr="00CA7083">
        <w:rPr>
          <w:lang w:eastAsia="ru-RU"/>
        </w:rPr>
        <w:t>) муниципального образования «</w:t>
      </w:r>
      <w:r w:rsidR="004B54FB">
        <w:rPr>
          <w:lang w:eastAsia="ru-RU"/>
        </w:rPr>
        <w:t>Себеусад</w:t>
      </w:r>
      <w:r w:rsidRPr="00CA7083">
        <w:rPr>
          <w:lang w:eastAsia="ru-RU"/>
        </w:rPr>
        <w:t>ское сельское поселение» создается в соответствии с требованиями постановления Правительства Российской Федерации от 4 сентября 2003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547 «О подготовке населения в области защиты от чрезвычайных ситуаций природного и техногенного характера», постановления Правительства Российской Федерации от 2 ноября 2000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841 «Об утверждении положения об организации</w:t>
      </w:r>
      <w:proofErr w:type="gramEnd"/>
      <w:r w:rsidRPr="00CA7083">
        <w:rPr>
          <w:lang w:eastAsia="ru-RU"/>
        </w:rPr>
        <w:t xml:space="preserve"> обучения населения в области гражданской обороны» и в целях подготовки населения, не занятого в сфере производства и обслуживания (далее – неработающего населения) в области гражданской обороны и защиты от чрезвычайных ситуаций природного и техногенного характера</w:t>
      </w:r>
      <w:r w:rsidRPr="00CA7083">
        <w:rPr>
          <w:rFonts w:ascii="Arial" w:hAnsi="Arial" w:cs="Arial"/>
          <w:sz w:val="24"/>
          <w:szCs w:val="24"/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УКП по ГО</w:t>
      </w:r>
      <w:r>
        <w:rPr>
          <w:lang w:eastAsia="ru-RU"/>
        </w:rPr>
        <w:t>ЧС</w:t>
      </w:r>
      <w:r w:rsidRPr="00CA7083">
        <w:rPr>
          <w:lang w:eastAsia="ru-RU"/>
        </w:rPr>
        <w:t xml:space="preserve"> муни</w:t>
      </w:r>
      <w:r w:rsidR="00DE4704">
        <w:rPr>
          <w:lang w:eastAsia="ru-RU"/>
        </w:rPr>
        <w:t>ципального образования «</w:t>
      </w:r>
      <w:r w:rsidR="004B54FB">
        <w:rPr>
          <w:lang w:eastAsia="ru-RU"/>
        </w:rPr>
        <w:t>Себеусад</w:t>
      </w:r>
      <w:r w:rsidRPr="00CA7083">
        <w:rPr>
          <w:lang w:eastAsia="ru-RU"/>
        </w:rPr>
        <w:t xml:space="preserve">ское сельское поселение» </w:t>
      </w:r>
      <w:proofErr w:type="gramStart"/>
      <w:r w:rsidRPr="00CA7083">
        <w:rPr>
          <w:lang w:eastAsia="ru-RU"/>
        </w:rPr>
        <w:t>предназначен</w:t>
      </w:r>
      <w:proofErr w:type="gramEnd"/>
      <w:r w:rsidRPr="00CA7083">
        <w:rPr>
          <w:lang w:eastAsia="ru-RU"/>
        </w:rPr>
        <w:t xml:space="preserve"> для обучения неработ</w:t>
      </w:r>
      <w:r w:rsidR="00DE4704">
        <w:rPr>
          <w:lang w:eastAsia="ru-RU"/>
        </w:rPr>
        <w:t xml:space="preserve">ающего населения </w:t>
      </w:r>
      <w:r w:rsidR="004B54FB">
        <w:rPr>
          <w:lang w:eastAsia="ru-RU"/>
        </w:rPr>
        <w:t>Себеусад</w:t>
      </w:r>
      <w:r>
        <w:rPr>
          <w:lang w:eastAsia="ru-RU"/>
        </w:rPr>
        <w:t xml:space="preserve">ского </w:t>
      </w:r>
      <w:r w:rsidRPr="00CA7083">
        <w:rPr>
          <w:lang w:eastAsia="ru-RU"/>
        </w:rPr>
        <w:t>сельского поселения правилам поведения и основным способам защиты в чрезвычайных ситуациях, приемам оказания первой помощи и правилам пользования коллективными и индивидуальными средствами защиты.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Главная цель создания УКП по ГО</w:t>
      </w:r>
      <w:r>
        <w:rPr>
          <w:lang w:eastAsia="ru-RU"/>
        </w:rPr>
        <w:t>ЧС</w:t>
      </w:r>
      <w:r w:rsidRPr="00CA7083">
        <w:rPr>
          <w:lang w:eastAsia="ru-RU"/>
        </w:rPr>
        <w:t xml:space="preserve"> – обеспечение необходимых условий для подготовки неработающего населения </w:t>
      </w:r>
      <w:r>
        <w:rPr>
          <w:lang w:eastAsia="ru-RU"/>
        </w:rPr>
        <w:t xml:space="preserve">поселения </w:t>
      </w:r>
      <w:r w:rsidRPr="00CA7083">
        <w:rPr>
          <w:lang w:eastAsia="ru-RU"/>
        </w:rPr>
        <w:t>по вопросам гражданской обороны и защиты от чрезвычайных ситуаций по месту жительства.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Основными задачами подготовки неработающего населения поселения являются: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выработка у людей практических навыков по действиям в условиях чрезвычайных ситуаций;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повышение уровня морально-психологического состояния населения в условиях угрозы или возникновения чрезвычайных ситуаций, а также при ликвидации их последствий;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lastRenderedPageBreak/>
        <w:t>пропаганда важности и необходимости мероприятий гражданской защиты в современных условиях.</w:t>
      </w:r>
    </w:p>
    <w:p w:rsidR="0091588E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Методическое руководство деятельностью УКП по ГО</w:t>
      </w:r>
      <w:r>
        <w:rPr>
          <w:lang w:eastAsia="ru-RU"/>
        </w:rPr>
        <w:t>ЧС</w:t>
      </w:r>
      <w:r w:rsidRPr="00CA7083">
        <w:rPr>
          <w:lang w:eastAsia="ru-RU"/>
        </w:rPr>
        <w:t xml:space="preserve"> возложено на специалиста по делам ГО и ЧС администрац</w:t>
      </w:r>
      <w:r>
        <w:rPr>
          <w:lang w:eastAsia="ru-RU"/>
        </w:rPr>
        <w:t>ии сельского поселения</w:t>
      </w:r>
      <w:r w:rsidR="0066374C">
        <w:rPr>
          <w:lang w:eastAsia="ru-RU"/>
        </w:rPr>
        <w:t>, уполномоченного на решение задач гражданской обороны</w:t>
      </w:r>
      <w:r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Финансирование расходов, связанных с работой УКП по ГО</w:t>
      </w:r>
      <w:r>
        <w:rPr>
          <w:lang w:eastAsia="ru-RU"/>
        </w:rPr>
        <w:t>ЧС</w:t>
      </w:r>
      <w:r w:rsidRPr="00CA7083">
        <w:rPr>
          <w:lang w:eastAsia="ru-RU"/>
        </w:rPr>
        <w:t xml:space="preserve">, осуществляется за счет </w:t>
      </w:r>
      <w:r w:rsidRPr="0066374C">
        <w:rPr>
          <w:lang w:eastAsia="ru-RU"/>
        </w:rPr>
        <w:t>средств местного бюджета и организации</w:t>
      </w:r>
      <w:r w:rsidRPr="00CA7083">
        <w:rPr>
          <w:lang w:eastAsia="ru-RU"/>
        </w:rPr>
        <w:t>.</w:t>
      </w:r>
    </w:p>
    <w:p w:rsidR="0091588E" w:rsidRDefault="0091588E" w:rsidP="00CA7083">
      <w:pPr>
        <w:spacing w:after="0" w:line="240" w:lineRule="auto"/>
        <w:jc w:val="both"/>
        <w:rPr>
          <w:b/>
          <w:bCs/>
          <w:lang w:eastAsia="ru-RU"/>
        </w:rPr>
      </w:pPr>
    </w:p>
    <w:p w:rsidR="00FF0611" w:rsidRPr="00CA7083" w:rsidRDefault="00FF0611" w:rsidP="00CA7083">
      <w:pPr>
        <w:spacing w:after="0" w:line="240" w:lineRule="auto"/>
        <w:jc w:val="both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Организация работы УКП по ГО</w:t>
      </w:r>
      <w:r>
        <w:rPr>
          <w:b/>
          <w:bCs/>
          <w:lang w:eastAsia="ru-RU"/>
        </w:rPr>
        <w:t>ЧС</w:t>
      </w: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>Непосредственными организаторами процесса обучения являют</w:t>
      </w:r>
      <w:r>
        <w:rPr>
          <w:lang w:eastAsia="ru-RU"/>
        </w:rPr>
        <w:t xml:space="preserve">ся </w:t>
      </w:r>
      <w:r w:rsidRPr="00CA7083">
        <w:rPr>
          <w:lang w:eastAsia="ru-RU"/>
        </w:rPr>
        <w:t>директо</w:t>
      </w:r>
      <w:r>
        <w:rPr>
          <w:lang w:eastAsia="ru-RU"/>
        </w:rPr>
        <w:t>р</w:t>
      </w:r>
      <w:r w:rsidR="00AD782F">
        <w:rPr>
          <w:lang w:eastAsia="ru-RU"/>
        </w:rPr>
        <w:t xml:space="preserve"> М</w:t>
      </w:r>
      <w:r w:rsidR="004B54FB">
        <w:rPr>
          <w:lang w:eastAsia="ru-RU"/>
        </w:rPr>
        <w:t>Б</w:t>
      </w:r>
      <w:r w:rsidR="00AD782F">
        <w:rPr>
          <w:lang w:eastAsia="ru-RU"/>
        </w:rPr>
        <w:t xml:space="preserve">У </w:t>
      </w:r>
      <w:r w:rsidR="00FF0611">
        <w:rPr>
          <w:lang w:eastAsia="ru-RU"/>
        </w:rPr>
        <w:t>«Изикугунурский социально-культурный комплекс»</w:t>
      </w:r>
      <w:r>
        <w:rPr>
          <w:lang w:eastAsia="ru-RU"/>
        </w:rPr>
        <w:t>,</w:t>
      </w:r>
      <w:r w:rsidRPr="00CA7083">
        <w:rPr>
          <w:lang w:eastAsia="ru-RU"/>
        </w:rPr>
        <w:t xml:space="preserve"> </w:t>
      </w:r>
      <w:r w:rsidR="00AD782F">
        <w:rPr>
          <w:lang w:eastAsia="ru-RU"/>
        </w:rPr>
        <w:t>на базе которого</w:t>
      </w:r>
      <w:r w:rsidRPr="00CA7083">
        <w:rPr>
          <w:lang w:eastAsia="ru-RU"/>
        </w:rPr>
        <w:t xml:space="preserve"> создан УКП по ГО</w:t>
      </w:r>
      <w:r>
        <w:rPr>
          <w:lang w:eastAsia="ru-RU"/>
        </w:rPr>
        <w:t xml:space="preserve"> и специалист</w:t>
      </w:r>
      <w:r w:rsidRPr="00CA7083">
        <w:rPr>
          <w:lang w:eastAsia="ru-RU"/>
        </w:rPr>
        <w:t xml:space="preserve"> по делам ГО и ЧС администрац</w:t>
      </w:r>
      <w:r w:rsidR="00AD782F">
        <w:rPr>
          <w:lang w:eastAsia="ru-RU"/>
        </w:rPr>
        <w:t xml:space="preserve">ии </w:t>
      </w:r>
      <w:r w:rsidR="004B54FB">
        <w:rPr>
          <w:lang w:eastAsia="ru-RU"/>
        </w:rPr>
        <w:t>Себеусад</w:t>
      </w:r>
      <w:r>
        <w:rPr>
          <w:lang w:eastAsia="ru-RU"/>
        </w:rPr>
        <w:t>ского сельского поселения</w:t>
      </w:r>
      <w:r w:rsidR="0066374C">
        <w:rPr>
          <w:lang w:eastAsia="ru-RU"/>
        </w:rPr>
        <w:t>, уполномоченный на решение задач ГО</w:t>
      </w:r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Руководитель организа</w:t>
      </w:r>
      <w:r>
        <w:rPr>
          <w:lang w:eastAsia="ru-RU"/>
        </w:rPr>
        <w:t>ции издает приказ</w:t>
      </w:r>
      <w:r w:rsidRPr="00CA7083">
        <w:rPr>
          <w:lang w:eastAsia="ru-RU"/>
        </w:rPr>
        <w:t>, в котором определяется: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 xml:space="preserve">место расположения УКП </w:t>
      </w:r>
      <w:r>
        <w:rPr>
          <w:lang w:eastAsia="ru-RU"/>
        </w:rPr>
        <w:t xml:space="preserve">по ГОЧС </w:t>
      </w:r>
      <w:r w:rsidRPr="00CA7083">
        <w:rPr>
          <w:lang w:eastAsia="ru-RU"/>
        </w:rPr>
        <w:t>и других помещений, используемых для подготовки неработающего населения;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порядок работы УКП</w:t>
      </w:r>
      <w:r>
        <w:rPr>
          <w:lang w:eastAsia="ru-RU"/>
        </w:rPr>
        <w:t xml:space="preserve"> по ГОЧС</w:t>
      </w:r>
      <w:r w:rsidRPr="00CA7083">
        <w:rPr>
          <w:lang w:eastAsia="ru-RU"/>
        </w:rPr>
        <w:t>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организация проведения занятий, консультаций, тренировок;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 xml:space="preserve">руководитель УКП </w:t>
      </w:r>
      <w:r>
        <w:rPr>
          <w:lang w:eastAsia="ru-RU"/>
        </w:rPr>
        <w:t xml:space="preserve">по ГОЧС </w:t>
      </w:r>
      <w:r w:rsidRPr="00CA7083">
        <w:rPr>
          <w:lang w:eastAsia="ru-RU"/>
        </w:rPr>
        <w:t>и лица, привлекаемые для проведения занятий, консультаций и других мероприятий по обучению;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порядок обеспечения литературой, учебными пособиями и техническими средствами обучения;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список жителей домов (улиц, кварталов), закрепленных за УКП, и распределение их по учебным группам, и другие организационные вопросы.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Обучение неработающего населения осуществляется методом: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проведения занятий по программе, утвержденной Организационно-методическими указаниями по подготовке населения Республики Марий Эл в области гражданской обороны, защиты от чрезвычайных ситуаций, обеспечения пожарной безопасности и безопасности людей на водных объектах на 2011 - 2015 годы;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проведения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др.);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распространения и чтения памяток (на обратной стороне квитанций об оплате жилищно-коммунальных услуг),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участия в учениях и тренировках по гражданской обороне и защите от чрезвычайных ситуаций.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 xml:space="preserve">Основное внимание при обучении неработающего населения </w:t>
      </w:r>
      <w:r w:rsidR="004B54FB">
        <w:rPr>
          <w:lang w:eastAsia="ru-RU"/>
        </w:rPr>
        <w:t>Себеусад</w:t>
      </w:r>
      <w:r>
        <w:rPr>
          <w:lang w:eastAsia="ru-RU"/>
        </w:rPr>
        <w:t xml:space="preserve">ского </w:t>
      </w:r>
      <w:r w:rsidRPr="00CA7083">
        <w:rPr>
          <w:lang w:eastAsia="ru-RU"/>
        </w:rPr>
        <w:t>сельского поселения обращается на морально-психологическую подготовку, умение действовать в чрезвычайных ситуациях, характерных для данных мест проживания, на воспитание у людей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lastRenderedPageBreak/>
        <w:tab/>
        <w:t>Обучение населения осуществляется, по возможности, круглогодично. Наиболее целесообразный срок проведения занятий в группах – с 1 ноября по 31 мая. В другое время проводятся консультации и другие мероприятия.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 xml:space="preserve">Допускается обучение населения в области безопасности жизнедеятельности, пропагандируя знания, печатая их на обратной стороне квитанций об оплате жилищно-коммунальных услуг. 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 xml:space="preserve">Учебные группы создаются из жителей </w:t>
      </w:r>
      <w:r>
        <w:rPr>
          <w:lang w:eastAsia="ru-RU"/>
        </w:rPr>
        <w:t>нескольких домов</w:t>
      </w:r>
      <w:r w:rsidRPr="00CA7083">
        <w:rPr>
          <w:lang w:eastAsia="ru-RU"/>
        </w:rPr>
        <w:t>. Оптимальным вариантом является группа из 10-15 человек, при ее создании желательно учитывать возраст, состояние здоровья, уровень подготовки обучаемых по вопросам гражданской обороны. В каждой учебной группе назначается руководитель, как правило, из числа офицеров (прапорщиков) запаса, активистов и ветеранов ГО. По возможности за учебными группами закрепляются постоянные места проведения занятий.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С учетом местных условий и подготовку обучаемых тематику занятий ежегодно уточняет инструктор учебно-консультационного пункта.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Традиционные формы проведения занятий (с учетом возраста и здоровья) могут применяться ограниченно с отдельными группами обучаемых, с подавляющим большинством неработающего населения основными формами обучения являются: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практические занятия;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беседы, викторины;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уроки вопросов и ответов;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игры, дискуссии;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просмотр видеоматериалов.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Большую часть учебного времени следует отводить практическим занятиям и тренировкам, в ходе которых должны отрабатываться действия по сигналам оповещения, правила пользования средствами индивидуальной и коллективной защиты, эвакуационные мероприятия.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Продолжительность занятий одной группы обучаемых, как правило, 1 – 2 часа в день.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Кроме того, для обучения может применяться метод самостоятельной работы с учебно-методической литературой.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Для проведения занятий и консультаций могут привлекаться  представители противопожарной службы, внутренних дел, здравоохранения, образования, центра психологической подготовки, специалисты жилищно-эксплуатационных предприятий, прошедшие подготовку в специальных учебных заведениях.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</w:r>
      <w:proofErr w:type="gramStart"/>
      <w:r w:rsidRPr="00CA7083">
        <w:rPr>
          <w:lang w:eastAsia="ru-RU"/>
        </w:rPr>
        <w:t>Подготовка работников УКП по ГО</w:t>
      </w:r>
      <w:r>
        <w:rPr>
          <w:lang w:eastAsia="ru-RU"/>
        </w:rPr>
        <w:t>ЧС (инструктора)</w:t>
      </w:r>
      <w:r w:rsidRPr="00CA7083">
        <w:rPr>
          <w:lang w:eastAsia="ru-RU"/>
        </w:rPr>
        <w:t xml:space="preserve"> проводится в учебно-методическом центре по ГОЧС (РГКУ «УМЦ экологической безопасности и защиты населения»</w:t>
      </w:r>
      <w:r>
        <w:rPr>
          <w:lang w:eastAsia="ru-RU"/>
        </w:rPr>
        <w:t xml:space="preserve"> не реже 1 раза в 5 лет</w:t>
      </w:r>
      <w:r w:rsidRPr="00CA7083">
        <w:rPr>
          <w:lang w:eastAsia="ru-RU"/>
        </w:rPr>
        <w:t>.</w:t>
      </w:r>
      <w:proofErr w:type="gramEnd"/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</w:r>
      <w:proofErr w:type="gramStart"/>
      <w:r w:rsidRPr="00CA7083">
        <w:rPr>
          <w:lang w:eastAsia="ru-RU"/>
        </w:rPr>
        <w:t>Контроль за</w:t>
      </w:r>
      <w:proofErr w:type="gramEnd"/>
      <w:r w:rsidRPr="00CA7083">
        <w:rPr>
          <w:lang w:eastAsia="ru-RU"/>
        </w:rPr>
        <w:t xml:space="preserve"> деятельностью УКП по ГО</w:t>
      </w:r>
      <w:r>
        <w:rPr>
          <w:lang w:eastAsia="ru-RU"/>
        </w:rPr>
        <w:t>ЧС</w:t>
      </w:r>
      <w:r w:rsidRPr="00CA7083">
        <w:rPr>
          <w:lang w:eastAsia="ru-RU"/>
        </w:rPr>
        <w:t xml:space="preserve"> </w:t>
      </w:r>
      <w:r w:rsidR="004B54FB">
        <w:rPr>
          <w:lang w:eastAsia="ru-RU"/>
        </w:rPr>
        <w:t>Себеусад</w:t>
      </w:r>
      <w:r>
        <w:rPr>
          <w:lang w:eastAsia="ru-RU"/>
        </w:rPr>
        <w:t xml:space="preserve">ского </w:t>
      </w:r>
      <w:r w:rsidRPr="00CA7083">
        <w:rPr>
          <w:lang w:eastAsia="ru-RU"/>
        </w:rPr>
        <w:t xml:space="preserve">сельского поселения осуществляет Глава администрации сельского поселения. </w:t>
      </w:r>
    </w:p>
    <w:p w:rsidR="0091588E" w:rsidRDefault="0091588E" w:rsidP="00CA7083">
      <w:pPr>
        <w:spacing w:after="0" w:line="240" w:lineRule="auto"/>
        <w:jc w:val="both"/>
        <w:rPr>
          <w:lang w:eastAsia="ru-RU"/>
        </w:rPr>
      </w:pPr>
    </w:p>
    <w:p w:rsidR="00FF0611" w:rsidRDefault="00FF0611" w:rsidP="00CA7083">
      <w:pPr>
        <w:spacing w:after="0" w:line="240" w:lineRule="auto"/>
        <w:jc w:val="both"/>
        <w:rPr>
          <w:lang w:eastAsia="ru-RU"/>
        </w:rPr>
      </w:pPr>
    </w:p>
    <w:p w:rsidR="00FF0611" w:rsidRPr="00CA7083" w:rsidRDefault="00FF0611" w:rsidP="00CA7083">
      <w:pPr>
        <w:spacing w:after="0" w:line="240" w:lineRule="auto"/>
        <w:jc w:val="both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lastRenderedPageBreak/>
        <w:t>Оборудование и оснащение УКП по ГО</w:t>
      </w:r>
      <w:r>
        <w:rPr>
          <w:b/>
          <w:bCs/>
          <w:lang w:eastAsia="ru-RU"/>
        </w:rPr>
        <w:t>ЧС</w:t>
      </w: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b/>
          <w:bCs/>
          <w:lang w:eastAsia="ru-RU"/>
        </w:rPr>
        <w:tab/>
      </w:r>
      <w:r>
        <w:rPr>
          <w:lang w:eastAsia="ru-RU"/>
        </w:rPr>
        <w:t>УКП по ГОЧС</w:t>
      </w:r>
      <w:r w:rsidRPr="00CD0BD1">
        <w:rPr>
          <w:lang w:eastAsia="ru-RU"/>
        </w:rPr>
        <w:t xml:space="preserve"> </w:t>
      </w:r>
      <w:r w:rsidRPr="00CA7083">
        <w:rPr>
          <w:lang w:eastAsia="ru-RU"/>
        </w:rPr>
        <w:t>муни</w:t>
      </w:r>
      <w:r w:rsidR="00AD782F">
        <w:rPr>
          <w:lang w:eastAsia="ru-RU"/>
        </w:rPr>
        <w:t>ципального образования «</w:t>
      </w:r>
      <w:r w:rsidR="004B54FB">
        <w:rPr>
          <w:lang w:eastAsia="ru-RU"/>
        </w:rPr>
        <w:t>Себеусад</w:t>
      </w:r>
      <w:r w:rsidRPr="00CA7083">
        <w:rPr>
          <w:lang w:eastAsia="ru-RU"/>
        </w:rPr>
        <w:t>ское сельское поселение» оборудуется в</w:t>
      </w:r>
      <w:r>
        <w:rPr>
          <w:lang w:eastAsia="ru-RU"/>
        </w:rPr>
        <w:t xml:space="preserve"> классе по основам безопасности жизнедеятельности</w:t>
      </w:r>
      <w:r w:rsidRPr="00CA7083">
        <w:rPr>
          <w:lang w:eastAsia="ru-RU"/>
        </w:rPr>
        <w:t>, где есть необходимые условия для организации учебного процесса. Класс обеспечивается необходимым количеством  мебели. На видном месте располагается распорядок дня и расписание занятий и консультаций. У входа целесообразно иметь вывеску формата А</w:t>
      </w:r>
      <w:proofErr w:type="gramStart"/>
      <w:r w:rsidR="0066374C">
        <w:rPr>
          <w:lang w:eastAsia="ru-RU"/>
        </w:rPr>
        <w:t>4</w:t>
      </w:r>
      <w:proofErr w:type="gramEnd"/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 xml:space="preserve">Учебно-материальная база УКП включает технические средства обучения (телевизор, компьютер выход в сеть Интернет), стенды, учебные наглядные пособия, медицинское имущество, средства индивидуальной защиты, </w:t>
      </w:r>
      <w:proofErr w:type="spellStart"/>
      <w:r w:rsidRPr="00CA7083">
        <w:rPr>
          <w:lang w:eastAsia="ru-RU"/>
        </w:rPr>
        <w:t>учебно</w:t>
      </w:r>
      <w:proofErr w:type="spellEnd"/>
      <w:r w:rsidRPr="00CA7083">
        <w:rPr>
          <w:lang w:eastAsia="ru-RU"/>
        </w:rPr>
        <w:t xml:space="preserve"> - методическую литературу. 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>Класс оборудуется следующими стендами с плакатами и материалами: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классификация ЧС и действия по ним;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права и обязанности граждан по ГО и защите от ЧС;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сигналы оповещения и действия по ним;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средства индивидуальной и коллективной защиты;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порядок и правила проведения эвакуации;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оказание само- и взаимопомощи;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действия населения по предупреждению террористических актов.</w:t>
      </w:r>
    </w:p>
    <w:p w:rsidR="0091588E" w:rsidRPr="00CA7083" w:rsidRDefault="0091588E" w:rsidP="00CA7083">
      <w:pPr>
        <w:spacing w:after="0" w:line="240" w:lineRule="auto"/>
        <w:ind w:firstLine="700"/>
        <w:rPr>
          <w:u w:val="single"/>
          <w:lang w:eastAsia="ru-RU"/>
        </w:rPr>
      </w:pPr>
      <w:r w:rsidRPr="00CA7083">
        <w:rPr>
          <w:u w:val="single"/>
          <w:lang w:eastAsia="ru-RU"/>
        </w:rPr>
        <w:t>Перечень комплектов плакатов (30х41 см):</w:t>
      </w:r>
    </w:p>
    <w:p w:rsidR="0091588E" w:rsidRPr="00CA7083" w:rsidRDefault="0091588E" w:rsidP="00CA7083">
      <w:pPr>
        <w:spacing w:after="0" w:line="240" w:lineRule="auto"/>
        <w:ind w:firstLine="6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1. Действия населения при авариях и катастрофах.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Действия населения при авариях и катастрофах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Оповещение населения об угрозе чрезвычайной ситуации.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Действия при аварии с выбросом хлора.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Действия при аварии с выбросом аммиака.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Первая помощь при поражении АХОВ.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Действия при радиоактивном загрязнении.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Правила поведения на радиоактивно загрязненной местности.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 xml:space="preserve">8. Действия при авариях </w:t>
      </w:r>
      <w:proofErr w:type="gramStart"/>
      <w:r w:rsidRPr="00CA7083">
        <w:rPr>
          <w:lang w:eastAsia="ru-RU"/>
        </w:rPr>
        <w:t>со</w:t>
      </w:r>
      <w:proofErr w:type="gramEnd"/>
      <w:r w:rsidRPr="00CA7083">
        <w:rPr>
          <w:lang w:eastAsia="ru-RU"/>
        </w:rPr>
        <w:t xml:space="preserve"> взрывами и пожарами.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Действия при авариях на транспорте.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Действия при разливе ртути.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2. Действия населения при стихийных бедствиях.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Действия населения при стихийных бедствиях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Классификация чрезвычайных ситуаций природного характера.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Действия при землетрясении.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Действия при оползнях и селях.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Действия при ураганах, бурях, смерчах.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Действия при снежных заносах.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Действия при наводнениях.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Действия при лесных пожарах.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Действия при инфекционных заболеваниях.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Первая медицинская помощь.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3. Средства защиты органов дыхания (противогазы, респираторы).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1. Классификация средств индивидуальной защиты органов дыхания по принципу действия.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Противогаз гражданский фильтрующий ГП-7.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lastRenderedPageBreak/>
        <w:t>3. Противогазы детские фильтрующие.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Патрон защитный универсальный (ПЗУ). Дополнительный патрон (ДПГ-3).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Кислородный изолирующий противогаз (КИП-8). Противогазы шланговые.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Противогазы изолирующие.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Противогазы промышленные.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 xml:space="preserve">8. </w:t>
      </w:r>
      <w:proofErr w:type="spellStart"/>
      <w:r w:rsidRPr="00CA7083">
        <w:rPr>
          <w:lang w:eastAsia="ru-RU"/>
        </w:rPr>
        <w:t>Самоспасатели</w:t>
      </w:r>
      <w:proofErr w:type="spellEnd"/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 xml:space="preserve">9. Респираторы </w:t>
      </w:r>
      <w:proofErr w:type="spellStart"/>
      <w:r w:rsidRPr="00CA7083">
        <w:rPr>
          <w:lang w:eastAsia="ru-RU"/>
        </w:rPr>
        <w:t>противоарозольные</w:t>
      </w:r>
      <w:proofErr w:type="spellEnd"/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 xml:space="preserve">10. Респираторы противогазовые, </w:t>
      </w:r>
      <w:proofErr w:type="spellStart"/>
      <w:r w:rsidRPr="00CA7083">
        <w:rPr>
          <w:lang w:eastAsia="ru-RU"/>
        </w:rPr>
        <w:t>газопылезащитные</w:t>
      </w:r>
      <w:proofErr w:type="spellEnd"/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4. Умей действовать при пожаре.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Умей действовать при пожаре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Требования законодательства о пожарной безопасности.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Причины пожаров.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Причины пожаров.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Первичные средства пожаротушения.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Пожарная техника и автоматика.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Общие требования пожарной безопасности.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Действия при пожаре в жилом доме.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Действия при пожаре в общественном здании.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Действия при пожаре на предприятии.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5. Первая помощь при чрезвычайных ситуациях.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Общие принципы оказания первой медицинской помощи.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Азбука выживания.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Первая помощь при ранениях.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Способы временной остановки кровотечений.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Первая помощь при переломах.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Первая помощь при ожогах и отморожениях.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Первая помощь при несчастных случаях.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Первая помощь при поражении аварийно химически опасными веществами (АХОВ).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Первая помощь при радиационных поражениях.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Первая помощь при острых и инфекционных заболеваниях.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u w:val="single"/>
          <w:lang w:eastAsia="ru-RU"/>
        </w:rPr>
        <w:t>6. Уголок гражданской защиты</w:t>
      </w:r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Уголок гражданской защиты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Оповещение.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Авария.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Пожар.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Стихийные бедствия.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Укрытие в защитных сооружениях.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Использование средств индивидуальной защиты.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Эвакуация.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Первая медицинская помощь.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Гражданская оборона и защита от ЧС на объекте.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7. Терроризм – угроза обществу.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О мерах по противодействию терроризму.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Предупредительно-защитные меры.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Обязанности должностных лиц.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Действия населения при угрозе теракта.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lastRenderedPageBreak/>
        <w:t>5. Возможные места установки взрывных устройств.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Признаки наличия взрывных устройств.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Что делать при обнаружении взрывного устройства.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Поведение пострадавших.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Если вас захватили в заложники.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Телефоны для экстренного реагирования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u w:val="single"/>
          <w:lang w:eastAsia="ru-RU"/>
        </w:rPr>
        <w:t>8. Защитные сооружения гражданской обороны</w:t>
      </w:r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Защитные сооружения ГО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Федеральное законодательство о защите населения и территорий от ЧС.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Средства коллективной защиты.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Убежище.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Оборудование убежищ.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Противорадиационное укрытие.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Быстровозводимые защитные убежища и простейшие укрытия.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Служба убежищ и укрытий.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Эксплуатация защитных сооружений.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Наши защитные сооружения.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9. Аварийно-спасательные и другие неотложные работы (АСНДР)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Аварийно-спасательные и другие неотложные работы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Федеральное законодательство об организации и проведении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Аварийно-спасательные работы.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Неотложные работы при ликвидации ЧС.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Силы проведения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Организация и проведение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Средства проведения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Типовые технологии проведения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Особенности проведения АСДНР в чрезвычайных ситуациях военного, природного и техногенного характера.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Меры безопасности при проведении АСДНР.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 xml:space="preserve">10. Основы гражданской обороны и защиты от чрезвычайных ситуаций 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Организационные основы гражданской обороны.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Единая государственная система предупреждения и ликвидации ЧС (РСЧС).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Поражающие факторы ЧС мирного и военного времени.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Радиационная, химическая и медико-биологическая защита населения.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Инженерная защита и эвакуация населения.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Противопожарная защита.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Устойчивость функционирования объектов экономики в ЧС.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Организация и проведение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Нештатные аварийно-спасательные формирования.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Подготовка населения в области ГО и защиты от чрезвычайных ситуаций.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Учебное имущество: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противогазы гражданские взрослые и детские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респираторы (разные)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средства защиты кожи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lastRenderedPageBreak/>
        <w:t>аптечка индивидуальная АИ-2 - 1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огнетушители (разные)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ватно-марлевые повязки (ВМП) - 5 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proofErr w:type="spellStart"/>
      <w:r w:rsidRPr="00CA7083">
        <w:rPr>
          <w:lang w:eastAsia="ru-RU"/>
        </w:rPr>
        <w:t>противопыльные</w:t>
      </w:r>
      <w:proofErr w:type="spellEnd"/>
      <w:r w:rsidRPr="00CA7083">
        <w:rPr>
          <w:lang w:eastAsia="ru-RU"/>
        </w:rPr>
        <w:t xml:space="preserve"> тканевые маски ПТМ-1 - 3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индивидуальный противохимический пакет (ИПП)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пакет перевязочный индивидуальный (ППИ)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бинты, вата и другие материалы для изготовления простейших средств защиты;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аптечка первой медицинской помощи.</w:t>
      </w:r>
    </w:p>
    <w:p w:rsidR="0091588E" w:rsidRPr="00CA7083" w:rsidRDefault="0091588E" w:rsidP="00CA7083">
      <w:pPr>
        <w:spacing w:after="0" w:line="240" w:lineRule="auto"/>
        <w:ind w:firstLine="705"/>
        <w:jc w:val="both"/>
        <w:rPr>
          <w:lang w:eastAsia="ru-RU"/>
        </w:rPr>
      </w:pPr>
      <w:r w:rsidRPr="00CA7083">
        <w:rPr>
          <w:lang w:eastAsia="ru-RU"/>
        </w:rPr>
        <w:t>Для повышения наглядности и обеспечения самостоятельной работы на УКП необходимо иметь комплекты плакатов, схем, видеофильмов, законодательные и нормативные акты, журналы «Гражданская защита» и др.</w:t>
      </w:r>
    </w:p>
    <w:p w:rsidR="0091588E" w:rsidRPr="00CA7083" w:rsidRDefault="0091588E" w:rsidP="00CA7083">
      <w:pPr>
        <w:spacing w:after="0" w:line="240" w:lineRule="auto"/>
        <w:ind w:firstLine="705"/>
        <w:jc w:val="both"/>
        <w:rPr>
          <w:lang w:eastAsia="ru-RU"/>
        </w:rPr>
      </w:pPr>
      <w:r w:rsidRPr="00CA7083">
        <w:rPr>
          <w:lang w:eastAsia="ru-RU"/>
        </w:rPr>
        <w:t>Содержание стендов, оформленных на УКП по гражданской обороне, должно быть простым и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</w:t>
      </w:r>
    </w:p>
    <w:p w:rsidR="0091588E" w:rsidRPr="00CA7083" w:rsidRDefault="0091588E" w:rsidP="00CA7083">
      <w:pPr>
        <w:spacing w:after="0" w:line="240" w:lineRule="auto"/>
        <w:ind w:firstLine="705"/>
        <w:jc w:val="both"/>
        <w:rPr>
          <w:lang w:eastAsia="ru-RU"/>
        </w:rPr>
      </w:pPr>
      <w:r w:rsidRPr="00CA7083">
        <w:rPr>
          <w:lang w:eastAsia="ru-RU"/>
        </w:rPr>
        <w:t>Каждый посетивший УКП по гражданской обороне должен получить конкретную исчерпывающую информацию о чрезвычайных ситуациях, возможных в районе его проживания, о местах укрытия и маршрутах следования к ним, об адресах пунктов выдачи средств индивидуальной защиты и порядке эвакуации.</w:t>
      </w:r>
    </w:p>
    <w:p w:rsidR="0091588E" w:rsidRPr="00CA7083" w:rsidRDefault="0091588E" w:rsidP="00CA7083">
      <w:pPr>
        <w:spacing w:after="0" w:line="240" w:lineRule="auto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Обязанности инструктора УКП по ГО</w:t>
      </w:r>
      <w:r>
        <w:rPr>
          <w:b/>
          <w:bCs/>
          <w:lang w:eastAsia="ru-RU"/>
        </w:rPr>
        <w:t>ЧС</w:t>
      </w: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>Инструктор УКП по ГО муни</w:t>
      </w:r>
      <w:r w:rsidR="00AD782F">
        <w:rPr>
          <w:lang w:eastAsia="ru-RU"/>
        </w:rPr>
        <w:t>ципального образования «</w:t>
      </w:r>
      <w:r w:rsidR="004B54FB">
        <w:rPr>
          <w:lang w:eastAsia="ru-RU"/>
        </w:rPr>
        <w:t>Себеусад</w:t>
      </w:r>
      <w:r w:rsidRPr="00CA7083">
        <w:rPr>
          <w:lang w:eastAsia="ru-RU"/>
        </w:rPr>
        <w:t>ское сельское поселение»</w:t>
      </w:r>
      <w:r>
        <w:rPr>
          <w:lang w:eastAsia="ru-RU"/>
        </w:rPr>
        <w:t xml:space="preserve"> </w:t>
      </w:r>
      <w:r w:rsidRPr="00CA7083">
        <w:rPr>
          <w:lang w:eastAsia="ru-RU"/>
        </w:rPr>
        <w:t xml:space="preserve">подчиняется руководителю учреждения, предприятия, организации, при котором создан учебно-консультационный  пункт по гражданской защите. 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>Он обязан: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разрабатывать и вести планирующие, учетные и отчетные документы;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в соответствии с расписанием проводить занятия и консультации в объеме, установленном приказом руководителя учреждения, предприятия, организации;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 xml:space="preserve">осуществлять </w:t>
      </w:r>
      <w:proofErr w:type="gramStart"/>
      <w:r w:rsidRPr="00CA7083">
        <w:rPr>
          <w:lang w:eastAsia="ru-RU"/>
        </w:rPr>
        <w:t>контроль за</w:t>
      </w:r>
      <w:proofErr w:type="gramEnd"/>
      <w:r w:rsidRPr="00CA7083">
        <w:rPr>
          <w:lang w:eastAsia="ru-RU"/>
        </w:rPr>
        <w:t xml:space="preserve"> ходом самостоятельного обучения людей и оказывать индивидуальную помощь обучаемым;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проводить инструктаж руководителей занятий и старших групп;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вести учет подготовки неработающего населения;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составлять годовой отчет о выполнении плана работы УКП и представлять его главе администрации;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следить за содержанием помещения, соблюдением правил пожарной безопасности;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поддерживать взаимодействие по вопросам обучения со специалистом по делам ГОЧС района, преподавателями УМЦ.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b/>
          <w:bCs/>
          <w:lang w:eastAsia="ru-RU"/>
        </w:rPr>
      </w:pPr>
    </w:p>
    <w:p w:rsidR="0091588E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lastRenderedPageBreak/>
        <w:t>Документация УКП по ГО:</w:t>
      </w:r>
    </w:p>
    <w:p w:rsidR="00FF0611" w:rsidRPr="00CA7083" w:rsidRDefault="00FF0611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1. Положение об Учебно-консультационном пункте по гражданской обороне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муни</w:t>
      </w:r>
      <w:r w:rsidR="00AD782F">
        <w:rPr>
          <w:lang w:eastAsia="ru-RU"/>
        </w:rPr>
        <w:t>ципального образования «</w:t>
      </w:r>
      <w:r w:rsidR="004B54FB">
        <w:rPr>
          <w:lang w:eastAsia="ru-RU"/>
        </w:rPr>
        <w:t>Себеусад</w:t>
      </w:r>
      <w:r w:rsidRPr="00CA7083">
        <w:rPr>
          <w:lang w:eastAsia="ru-RU"/>
        </w:rPr>
        <w:t>ское сельское поселение».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2. Приказ руководителя организации «Об организации работы УКП по ГО».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3. Положение об УКП по ГО.</w:t>
      </w:r>
    </w:p>
    <w:p w:rsidR="0091588E" w:rsidRPr="00CA7083" w:rsidRDefault="0091588E" w:rsidP="00CA7083">
      <w:pPr>
        <w:tabs>
          <w:tab w:val="left" w:pos="100"/>
        </w:tabs>
        <w:spacing w:after="0" w:line="240" w:lineRule="auto"/>
        <w:ind w:left="100" w:hanging="100"/>
        <w:jc w:val="both"/>
        <w:rPr>
          <w:lang w:eastAsia="ru-RU"/>
        </w:rPr>
      </w:pPr>
      <w:r w:rsidRPr="00CA7083">
        <w:rPr>
          <w:lang w:eastAsia="ru-RU"/>
        </w:rPr>
        <w:t>4. План работы УКП по ГО на год.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ind w:left="100" w:hanging="100"/>
        <w:jc w:val="both"/>
        <w:rPr>
          <w:lang w:eastAsia="ru-RU"/>
        </w:rPr>
      </w:pPr>
      <w:r w:rsidRPr="00CA7083">
        <w:rPr>
          <w:lang w:eastAsia="ru-RU"/>
        </w:rPr>
        <w:t>5. Распорядок дня работы УКП по ГО.</w:t>
      </w:r>
    </w:p>
    <w:p w:rsidR="0091588E" w:rsidRPr="00CA7083" w:rsidRDefault="00AD782F" w:rsidP="00CA7083">
      <w:pPr>
        <w:tabs>
          <w:tab w:val="left" w:pos="0"/>
        </w:tabs>
        <w:spacing w:after="0" w:line="240" w:lineRule="auto"/>
        <w:ind w:left="100" w:hanging="100"/>
        <w:jc w:val="both"/>
        <w:rPr>
          <w:lang w:eastAsia="ru-RU"/>
        </w:rPr>
      </w:pPr>
      <w:r>
        <w:rPr>
          <w:lang w:eastAsia="ru-RU"/>
        </w:rPr>
        <w:t>6. График дежурства по УКП по ГО</w:t>
      </w:r>
      <w:r w:rsidR="0091588E" w:rsidRPr="00CA7083">
        <w:rPr>
          <w:lang w:eastAsia="ru-RU"/>
        </w:rPr>
        <w:t>.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7. Расписание занятий и консультаций на текущий год.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8. Журналы учета занятий и консультаций.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9. Журнал персонального учета населения, прошедшего обучение на УКП.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10. Списки неработающих жильцов с указанием адреса, телефона и старших учебных групп.</w:t>
      </w:r>
    </w:p>
    <w:p w:rsidR="0091588E" w:rsidRPr="00CA7083" w:rsidRDefault="0091588E" w:rsidP="00CA7083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4A0"/>
      </w:tblPr>
      <w:tblGrid>
        <w:gridCol w:w="3299"/>
        <w:gridCol w:w="1629"/>
        <w:gridCol w:w="4970"/>
      </w:tblGrid>
      <w:tr w:rsidR="0066374C" w:rsidRPr="0066374C" w:rsidTr="0066374C">
        <w:tc>
          <w:tcPr>
            <w:tcW w:w="3299" w:type="dxa"/>
          </w:tcPr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9" w:type="dxa"/>
          </w:tcPr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70" w:type="dxa"/>
          </w:tcPr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6374C">
              <w:rPr>
                <w:rFonts w:eastAsia="Times New Roman"/>
                <w:lang w:eastAsia="ru-RU"/>
              </w:rPr>
              <w:t>Приложение № 2</w:t>
            </w:r>
          </w:p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6374C">
              <w:rPr>
                <w:rFonts w:eastAsia="Times New Roman"/>
                <w:lang w:eastAsia="ru-RU"/>
              </w:rPr>
              <w:t>Утверждено</w:t>
            </w:r>
          </w:p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6374C">
              <w:rPr>
                <w:rFonts w:eastAsia="Times New Roman"/>
                <w:lang w:eastAsia="ru-RU"/>
              </w:rPr>
              <w:t xml:space="preserve">постановлением администрации </w:t>
            </w:r>
            <w:r w:rsidR="004B54FB">
              <w:rPr>
                <w:rFonts w:eastAsia="Times New Roman"/>
                <w:lang w:eastAsia="ru-RU"/>
              </w:rPr>
              <w:t>Себеусад</w:t>
            </w:r>
            <w:r w:rsidRPr="0066374C">
              <w:rPr>
                <w:rFonts w:eastAsia="Times New Roman"/>
                <w:lang w:eastAsia="ru-RU"/>
              </w:rPr>
              <w:t>ского сельского поселения</w:t>
            </w:r>
          </w:p>
          <w:p w:rsidR="001D59D5" w:rsidRPr="004B54FB" w:rsidRDefault="001D59D5" w:rsidP="001D59D5">
            <w:pPr>
              <w:pStyle w:val="ConsPlusTitle"/>
              <w:widowControl/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4B54FB">
              <w:rPr>
                <w:b w:val="0"/>
                <w:color w:val="FF0000"/>
                <w:sz w:val="28"/>
                <w:szCs w:val="28"/>
              </w:rPr>
              <w:t xml:space="preserve">от </w:t>
            </w:r>
            <w:r>
              <w:rPr>
                <w:b w:val="0"/>
                <w:color w:val="FF0000"/>
                <w:sz w:val="28"/>
                <w:szCs w:val="28"/>
              </w:rPr>
              <w:t>«1</w:t>
            </w:r>
            <w:r w:rsidRPr="004B54FB">
              <w:rPr>
                <w:b w:val="0"/>
                <w:color w:val="FF0000"/>
                <w:sz w:val="28"/>
                <w:szCs w:val="28"/>
              </w:rPr>
              <w:t>5</w:t>
            </w:r>
            <w:r>
              <w:rPr>
                <w:b w:val="0"/>
                <w:color w:val="FF0000"/>
                <w:sz w:val="28"/>
                <w:szCs w:val="28"/>
              </w:rPr>
              <w:t>»</w:t>
            </w:r>
            <w:r w:rsidRPr="004B54FB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Pr="008349F1">
              <w:rPr>
                <w:b w:val="0"/>
                <w:sz w:val="28"/>
                <w:szCs w:val="28"/>
              </w:rPr>
              <w:t>января 201</w:t>
            </w:r>
            <w:r>
              <w:rPr>
                <w:b w:val="0"/>
                <w:sz w:val="28"/>
                <w:szCs w:val="28"/>
              </w:rPr>
              <w:t>4</w:t>
            </w:r>
            <w:r w:rsidRPr="008349F1">
              <w:rPr>
                <w:b w:val="0"/>
                <w:sz w:val="28"/>
                <w:szCs w:val="28"/>
              </w:rPr>
              <w:t xml:space="preserve"> года</w:t>
            </w:r>
            <w:r>
              <w:rPr>
                <w:b w:val="0"/>
                <w:color w:val="FF0000"/>
                <w:sz w:val="28"/>
                <w:szCs w:val="28"/>
              </w:rPr>
              <w:t xml:space="preserve"> № 5</w:t>
            </w:r>
          </w:p>
          <w:p w:rsidR="0066374C" w:rsidRPr="004B54FB" w:rsidRDefault="0066374C" w:rsidP="0066374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</w:tr>
    </w:tbl>
    <w:p w:rsidR="00E36027" w:rsidRDefault="00E36027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rPr>
          <w:lang w:eastAsia="ru-RU"/>
        </w:rPr>
      </w:pPr>
    </w:p>
    <w:p w:rsidR="0091588E" w:rsidRPr="00CA7083" w:rsidRDefault="0091588E" w:rsidP="00CA7083">
      <w:pPr>
        <w:spacing w:after="0" w:line="36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 xml:space="preserve">ПРИМЕРНАЯ ПРОГРАММА </w:t>
      </w: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 xml:space="preserve">обучения неработающего населения в области безопасности жизнедеятельности </w:t>
      </w:r>
    </w:p>
    <w:p w:rsidR="0091588E" w:rsidRPr="00CA7083" w:rsidRDefault="0091588E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I. Общие положения</w:t>
      </w:r>
    </w:p>
    <w:p w:rsidR="0091588E" w:rsidRPr="00CA7083" w:rsidRDefault="0091588E" w:rsidP="00CA7083">
      <w:pPr>
        <w:spacing w:after="0" w:line="240" w:lineRule="auto"/>
        <w:ind w:firstLine="709"/>
        <w:jc w:val="center"/>
        <w:rPr>
          <w:b/>
          <w:bCs/>
          <w:color w:val="FF0000"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Подготовка населения, не занятого в сферах производства и обслуживания (далее - неработающее население) осуществляется по месту жительства, самостоятельно и через средства массовой информации путем: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проведения пропагандистских и агитационных мероприятий (бесед, лекций, вечеров вопросов и ответов, консультаций, показов учебных фильмов и др.), проводимых в соответствии с комплексными планами;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самостоятельного чтения памяток, листовок и пособий, прослушивание радиопередач и просмотр телепрограмм по тематике безопасности жизнедеятельности;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участия, в установленном порядке, в комплексных учениях и тренировках по месту жительства;</w:t>
      </w: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b/>
          <w:bCs/>
          <w:lang w:eastAsia="ru-RU"/>
        </w:rPr>
      </w:pPr>
      <w:r w:rsidRPr="00CA7083">
        <w:rPr>
          <w:lang w:eastAsia="ru-RU"/>
        </w:rPr>
        <w:t>проведения занятий (бесед, лекций, консультаций и т.п.) в учебно-консультационных пунктах по гражданской защите (далее - УКП по ГОЧС) в соответствии с Примерной программой обучения неработающего населения в области безопасности жизнедеятельности (далее - Примерная программа).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Примерная программа определяет основы организации и порядок обязательного обучения неработающего населения в целях максимального привлечения его к обучению, изменения менталитета обучаемых, для формирования нового образа мышления, новой культуры в сфере обеспечения безопасности, чувства высокой ответственности за свою подготовку и подготовку своей семьи к защите от опасных явлений.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В Примерной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91588E" w:rsidRPr="00CA7083" w:rsidRDefault="0091588E" w:rsidP="00CA7083">
      <w:pPr>
        <w:spacing w:after="0" w:line="240" w:lineRule="auto"/>
        <w:ind w:firstLine="652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652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II. Организация обучения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lang w:eastAsia="ru-RU"/>
        </w:rPr>
      </w:pPr>
      <w:r w:rsidRPr="00CA7083">
        <w:rPr>
          <w:lang w:eastAsia="ru-RU"/>
        </w:rPr>
        <w:t>1. </w:t>
      </w:r>
      <w:proofErr w:type="gramStart"/>
      <w:r w:rsidRPr="00CA7083">
        <w:rPr>
          <w:lang w:eastAsia="ru-RU"/>
        </w:rPr>
        <w:t>Порядок подготовки неработающего населения в области безопасности жизнедеятельности</w:t>
      </w:r>
      <w:r w:rsidRPr="00CA7083">
        <w:rPr>
          <w:b/>
          <w:bCs/>
          <w:lang w:eastAsia="ru-RU"/>
        </w:rPr>
        <w:t xml:space="preserve"> </w:t>
      </w:r>
      <w:r w:rsidRPr="00CA7083">
        <w:rPr>
          <w:lang w:eastAsia="ru-RU"/>
        </w:rPr>
        <w:t>определяется постановлениями Правительства Российской Федерации от 4 сентября 2003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547 «О подготовке населения в области защиты от чрезвычайных ситуаций природного и техногенного характера», от 2 </w:t>
      </w:r>
      <w:r w:rsidRPr="00CA7083">
        <w:rPr>
          <w:lang w:eastAsia="ru-RU"/>
        </w:rPr>
        <w:lastRenderedPageBreak/>
        <w:t>ноября 2000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841 «Об организации обучения населения в области гражданской обороны», постановлений Правительства Республики Марий Эл от 24 августа 2009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«О мерах по обеспечению</w:t>
      </w:r>
      <w:proofErr w:type="gramEnd"/>
      <w:r w:rsidRPr="00CA7083">
        <w:rPr>
          <w:lang w:eastAsia="ru-RU"/>
        </w:rPr>
        <w:t xml:space="preserve"> безопасности людей на водных объектах, охраны их жизни и здоровья в Республике Марий Эл», от 17 марта 2010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65 «Об организации обучения населения Республики Марий Эл мерам пожарной безопасности и противопожарной пропаганды» и осуществляется по месту жительства, самостоятельно и через средства массовой информации.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2. </w:t>
      </w:r>
      <w:proofErr w:type="gramStart"/>
      <w:r w:rsidRPr="00CA7083">
        <w:rPr>
          <w:lang w:eastAsia="ru-RU"/>
        </w:rPr>
        <w:t>При обучении должны преследоваться следующие цели: выработка у людей психологической устойчивости при возникновении той или иной чрезвычайной ситуации; уверенности в надежности средств и способов защиты от последствий чрезвычайных ситуаций; научить их умело и осмысленно действовать в экстремальных ситуациях, вероятность которых высока для мест их проживания; предвидеть и оценивать возможные последствия случившегося;</w:t>
      </w:r>
      <w:proofErr w:type="gramEnd"/>
      <w:r w:rsidRPr="00CA7083">
        <w:rPr>
          <w:lang w:eastAsia="ru-RU"/>
        </w:rPr>
        <w:t xml:space="preserve"> воспитывать чувство ответственности, как за личную безопасность, так и за подготовку своей семьи, соседей к действиям в сложной обстановке.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 xml:space="preserve">3. Общее руководство подготовкой </w:t>
      </w:r>
      <w:r w:rsidR="00AD782F">
        <w:rPr>
          <w:lang w:eastAsia="ru-RU"/>
        </w:rPr>
        <w:t xml:space="preserve">неработающего населения </w:t>
      </w:r>
      <w:r w:rsidR="004B54FB">
        <w:rPr>
          <w:lang w:eastAsia="ru-RU"/>
        </w:rPr>
        <w:t>Себеусад</w:t>
      </w:r>
      <w:r w:rsidRPr="00CA7083">
        <w:rPr>
          <w:lang w:eastAsia="ru-RU"/>
        </w:rPr>
        <w:t>ского</w:t>
      </w:r>
      <w:r>
        <w:rPr>
          <w:lang w:eastAsia="ru-RU"/>
        </w:rPr>
        <w:t xml:space="preserve"> сельского поселения осуществляе</w:t>
      </w:r>
      <w:r w:rsidR="00AD782F">
        <w:rPr>
          <w:lang w:eastAsia="ru-RU"/>
        </w:rPr>
        <w:t xml:space="preserve">т администрация </w:t>
      </w:r>
      <w:r w:rsidR="004B54FB">
        <w:rPr>
          <w:lang w:eastAsia="ru-RU"/>
        </w:rPr>
        <w:t>Себеусад</w:t>
      </w:r>
      <w:r w:rsidRPr="00CA7083">
        <w:rPr>
          <w:lang w:eastAsia="ru-RU"/>
        </w:rPr>
        <w:t>ского сельского поселения</w:t>
      </w:r>
      <w:r>
        <w:rPr>
          <w:lang w:eastAsia="ru-RU"/>
        </w:rPr>
        <w:t>.</w:t>
      </w:r>
      <w:r w:rsidRPr="00CA7083">
        <w:rPr>
          <w:lang w:eastAsia="ru-RU"/>
        </w:rPr>
        <w:t xml:space="preserve"> Количество УКП</w:t>
      </w:r>
      <w:r>
        <w:rPr>
          <w:lang w:eastAsia="ru-RU"/>
        </w:rPr>
        <w:t xml:space="preserve"> по ГОЧС и их размещение определяе</w:t>
      </w:r>
      <w:r w:rsidRPr="00CA7083">
        <w:rPr>
          <w:lang w:eastAsia="ru-RU"/>
        </w:rPr>
        <w:t>тся постановлением администрации муниципального образования.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Непосредственными организаторами обучения неработающего населения являются руководители организаций, на базе которых созданы УКП</w:t>
      </w:r>
      <w:r>
        <w:rPr>
          <w:lang w:eastAsia="ru-RU"/>
        </w:rPr>
        <w:t xml:space="preserve"> по ГОЧС</w:t>
      </w:r>
      <w:r w:rsidRPr="00CA7083">
        <w:rPr>
          <w:lang w:eastAsia="ru-RU"/>
        </w:rPr>
        <w:t>. Занятия в УКП по Г</w:t>
      </w:r>
      <w:r>
        <w:rPr>
          <w:lang w:eastAsia="ru-RU"/>
        </w:rPr>
        <w:t xml:space="preserve">ОЧС </w:t>
      </w:r>
      <w:r w:rsidRPr="00CA7083">
        <w:rPr>
          <w:lang w:eastAsia="ru-RU"/>
        </w:rPr>
        <w:t xml:space="preserve">проводятся в соответствии с настоящей Программой. Подготовка неработающего населения проводится с учетом возраста, состояния здоровья и других факторов. 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Занятия проводятся инструкторами (консультантами)</w:t>
      </w:r>
      <w:r w:rsidRPr="00CA7083">
        <w:rPr>
          <w:lang w:eastAsia="ru-RU"/>
        </w:rPr>
        <w:br/>
        <w:t xml:space="preserve">УКП по ГОЧС, с привлечением руководителей и работников здравоохранения, транспорта, культуры, коммунального хозяйства, а также другими подготовленными лицами. 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>
        <w:rPr>
          <w:lang w:eastAsia="ru-RU"/>
        </w:rPr>
        <w:t>4</w:t>
      </w:r>
      <w:r w:rsidRPr="00CA7083">
        <w:rPr>
          <w:lang w:eastAsia="ru-RU"/>
        </w:rPr>
        <w:t>. В результате обучения гражданин, не занятый в сфере производства и обслуживания, должен: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знать: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основные требования нормативных правовых актов и руководящих документов области безопасности жизнедеятельности;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порядок действий по сигналу «Внимание, Всем!» и другим речевым сообщениям органов управления ГОЧС на местах;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 xml:space="preserve">правила поведения при проведении </w:t>
      </w:r>
      <w:proofErr w:type="spellStart"/>
      <w:r w:rsidRPr="00CA7083">
        <w:rPr>
          <w:lang w:eastAsia="ru-RU"/>
        </w:rPr>
        <w:t>эвакомероприятий</w:t>
      </w:r>
      <w:proofErr w:type="spellEnd"/>
      <w:r w:rsidRPr="00CA7083">
        <w:rPr>
          <w:lang w:eastAsia="ru-RU"/>
        </w:rPr>
        <w:t xml:space="preserve"> </w:t>
      </w:r>
      <w:r w:rsidRPr="00CA7083">
        <w:rPr>
          <w:lang w:eastAsia="ru-RU"/>
        </w:rPr>
        <w:br/>
        <w:t>в чрезвычайных ситуациях мирного и военного времени;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основные требования пожарной безопасности в быту;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правила по обеспечению безопасности людей на водных объектах, охраны их жизни и здоровья.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уметь: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адекватно действовать при угрозе и возникновении негативных</w:t>
      </w:r>
      <w:r w:rsidR="0066374C">
        <w:rPr>
          <w:lang w:eastAsia="ru-RU"/>
        </w:rPr>
        <w:t xml:space="preserve"> </w:t>
      </w:r>
      <w:r w:rsidRPr="00CA7083">
        <w:rPr>
          <w:lang w:eastAsia="ru-RU"/>
        </w:rPr>
        <w:t>и опасных факторов бытового характера;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lastRenderedPageBreak/>
        <w:t>пользоваться индивидуальными и коллективными средствами защиты и изготовлять простейшие средства защиты органов дыхания и кожи;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 w:rsidRPr="00CA7083">
        <w:rPr>
          <w:lang w:eastAsia="ru-RU"/>
        </w:rPr>
        <w:t>правильно действовать по сигналу «Внимание</w:t>
      </w:r>
      <w:proofErr w:type="gramStart"/>
      <w:r w:rsidRPr="00CA7083">
        <w:rPr>
          <w:lang w:eastAsia="ru-RU"/>
        </w:rPr>
        <w:t xml:space="preserve"> В</w:t>
      </w:r>
      <w:proofErr w:type="gramEnd"/>
      <w:r w:rsidRPr="00CA7083">
        <w:rPr>
          <w:lang w:eastAsia="ru-RU"/>
        </w:rPr>
        <w:t>сем!» и другим речевым сообщениям органов управления по делам ГОЧС в условиях стихийных бедствий, аварий и катастроф;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оказывать само- и взаимопомощь при травмах, ожогах, отравлениях, поражениях электрическим током, обмораживании и тепловом ударе;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защитить детей и обеспечить безопасность при выполнении мероприятий защиты от чрезвычайных ситуаций мирного и военного времени, а также в случае пожара и террористических актов.</w:t>
      </w: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color w:val="FF0000"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b/>
          <w:bCs/>
          <w:lang w:eastAsia="ru-RU"/>
        </w:rPr>
      </w:pPr>
      <w:r w:rsidRPr="00CA7083">
        <w:rPr>
          <w:b/>
          <w:bCs/>
          <w:lang w:val="en-US" w:eastAsia="ru-RU"/>
        </w:rPr>
        <w:t>III</w:t>
      </w:r>
      <w:r w:rsidRPr="00CA7083">
        <w:rPr>
          <w:b/>
          <w:bCs/>
          <w:lang w:eastAsia="ru-RU"/>
        </w:rPr>
        <w:t xml:space="preserve">. Наименование тем, виды занятий и количество часов </w:t>
      </w:r>
    </w:p>
    <w:p w:rsidR="0091588E" w:rsidRPr="00CA7083" w:rsidRDefault="0091588E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625"/>
        <w:gridCol w:w="1719"/>
        <w:gridCol w:w="960"/>
      </w:tblGrid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№ тем</w:t>
            </w:r>
          </w:p>
        </w:tc>
        <w:tc>
          <w:tcPr>
            <w:tcW w:w="5625" w:type="dxa"/>
            <w:vAlign w:val="center"/>
          </w:tcPr>
          <w:p w:rsidR="0091588E" w:rsidRPr="00CA7083" w:rsidRDefault="0091588E" w:rsidP="00CA7083">
            <w:pPr>
              <w:keepNext/>
              <w:spacing w:before="240" w:after="6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719" w:type="dxa"/>
            <w:vAlign w:val="center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960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5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 xml:space="preserve">Опасности, возникающие при угрозе </w:t>
            </w:r>
            <w:r w:rsidRPr="00CA7083">
              <w:rPr>
                <w:sz w:val="24"/>
                <w:szCs w:val="24"/>
                <w:lang w:eastAsia="ru-RU"/>
              </w:rPr>
              <w:br/>
              <w:t>и возникновении чрезвычайных ситуаций мирного и военного времени, а также пожарах. Основные мероприятия по подготовке к защите и по защите населения от них</w:t>
            </w:r>
          </w:p>
        </w:tc>
        <w:tc>
          <w:tcPr>
            <w:tcW w:w="1719" w:type="dxa"/>
            <w:vAlign w:val="center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60" w:type="dxa"/>
            <w:vAlign w:val="center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25" w:type="dxa"/>
          </w:tcPr>
          <w:p w:rsidR="0091588E" w:rsidRPr="00CA7083" w:rsidRDefault="0091588E" w:rsidP="00CA708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Оповещение о чрезвычайных ситуациях. Действия  населения по сигналу «Внимание всем!» и речевым информациям управлений (отделов) по делам ГОЧС</w:t>
            </w:r>
          </w:p>
        </w:tc>
        <w:tc>
          <w:tcPr>
            <w:tcW w:w="1719" w:type="dxa"/>
            <w:vAlign w:val="center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0" w:type="dxa"/>
            <w:vAlign w:val="center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5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Действия работников организаций при угрозе и возникновении чрезвычайных ситуаций природного характера</w:t>
            </w:r>
          </w:p>
        </w:tc>
        <w:tc>
          <w:tcPr>
            <w:tcW w:w="1719" w:type="dxa"/>
            <w:vAlign w:val="center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Лекция,</w:t>
            </w:r>
          </w:p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960" w:type="dxa"/>
            <w:vAlign w:val="center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5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 xml:space="preserve">Действия населения в чрезвычайных ситуациях техногенного характера, а также при угрозе </w:t>
            </w:r>
            <w:r w:rsidRPr="00CA7083">
              <w:rPr>
                <w:sz w:val="24"/>
                <w:szCs w:val="24"/>
                <w:lang w:eastAsia="ru-RU"/>
              </w:rPr>
              <w:br/>
              <w:t>и совершении террористических актов</w:t>
            </w:r>
          </w:p>
        </w:tc>
        <w:tc>
          <w:tcPr>
            <w:tcW w:w="1719" w:type="dxa"/>
            <w:vAlign w:val="center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60" w:type="dxa"/>
            <w:vAlign w:val="center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5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719" w:type="dxa"/>
            <w:vAlign w:val="center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Консультация,</w:t>
            </w:r>
          </w:p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960" w:type="dxa"/>
            <w:vAlign w:val="center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5" w:type="dxa"/>
          </w:tcPr>
          <w:p w:rsidR="0091588E" w:rsidRPr="00CA7083" w:rsidRDefault="0091588E" w:rsidP="00CA708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Действия населения при пожаре</w:t>
            </w:r>
          </w:p>
        </w:tc>
        <w:tc>
          <w:tcPr>
            <w:tcW w:w="1719" w:type="dxa"/>
            <w:vAlign w:val="center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60" w:type="dxa"/>
            <w:vAlign w:val="center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5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Оказание первой помощи. Основы ухода за больными</w:t>
            </w:r>
          </w:p>
        </w:tc>
        <w:tc>
          <w:tcPr>
            <w:tcW w:w="1719" w:type="dxa"/>
            <w:vAlign w:val="center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0" w:type="dxa"/>
            <w:vAlign w:val="center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5" w:type="dxa"/>
          </w:tcPr>
          <w:p w:rsidR="0091588E" w:rsidRPr="00CA7083" w:rsidRDefault="0091588E" w:rsidP="00CA708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 xml:space="preserve">Морально-психологическая подготовка населения </w:t>
            </w:r>
            <w:r w:rsidRPr="00CA7083">
              <w:rPr>
                <w:sz w:val="24"/>
                <w:szCs w:val="24"/>
                <w:lang w:eastAsia="ru-RU"/>
              </w:rPr>
              <w:br/>
              <w:t xml:space="preserve">к действиям в чрезвычайных ситуациях мирного </w:t>
            </w:r>
            <w:r w:rsidRPr="00CA7083">
              <w:rPr>
                <w:sz w:val="24"/>
                <w:szCs w:val="24"/>
                <w:lang w:eastAsia="ru-RU"/>
              </w:rPr>
              <w:br/>
              <w:t xml:space="preserve">и военного времени, а также пожара </w:t>
            </w:r>
            <w:r w:rsidRPr="00CA7083">
              <w:rPr>
                <w:sz w:val="24"/>
                <w:szCs w:val="24"/>
                <w:lang w:eastAsia="ru-RU"/>
              </w:rPr>
              <w:br/>
              <w:t>и террористических актов</w:t>
            </w:r>
          </w:p>
        </w:tc>
        <w:tc>
          <w:tcPr>
            <w:tcW w:w="1719" w:type="dxa"/>
            <w:vAlign w:val="center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60" w:type="dxa"/>
            <w:vAlign w:val="center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25" w:type="dxa"/>
          </w:tcPr>
          <w:p w:rsidR="0091588E" w:rsidRPr="00CA7083" w:rsidRDefault="0091588E" w:rsidP="00CA70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719" w:type="dxa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14</w:t>
            </w:r>
          </w:p>
        </w:tc>
      </w:tr>
    </w:tbl>
    <w:p w:rsidR="0091588E" w:rsidRPr="00CA7083" w:rsidRDefault="0091588E" w:rsidP="00CA7083">
      <w:pPr>
        <w:spacing w:after="120" w:line="240" w:lineRule="auto"/>
        <w:ind w:left="283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120" w:line="240" w:lineRule="auto"/>
        <w:ind w:left="283"/>
        <w:jc w:val="center"/>
        <w:rPr>
          <w:lang w:eastAsia="ru-RU"/>
        </w:rPr>
      </w:pPr>
      <w:r w:rsidRPr="00CA7083">
        <w:rPr>
          <w:b/>
          <w:bCs/>
          <w:lang w:eastAsia="ru-RU"/>
        </w:rPr>
        <w:t>I</w:t>
      </w:r>
      <w:r w:rsidRPr="00CA7083">
        <w:rPr>
          <w:b/>
          <w:bCs/>
          <w:lang w:val="en-US" w:eastAsia="ru-RU"/>
        </w:rPr>
        <w:t>V</w:t>
      </w:r>
      <w:r w:rsidRPr="00CA7083">
        <w:rPr>
          <w:b/>
          <w:bCs/>
          <w:lang w:eastAsia="ru-RU"/>
        </w:rPr>
        <w:t>. Содержание тем занятий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b/>
          <w:bCs/>
          <w:color w:val="000000"/>
          <w:spacing w:val="4"/>
          <w:lang w:eastAsia="ru-RU"/>
        </w:rPr>
      </w:pPr>
      <w:r w:rsidRPr="00CA7083">
        <w:rPr>
          <w:b/>
          <w:bCs/>
          <w:color w:val="000000"/>
          <w:spacing w:val="9"/>
          <w:lang w:eastAsia="ru-RU"/>
        </w:rPr>
        <w:t xml:space="preserve">Тема № 1. </w:t>
      </w:r>
      <w:r w:rsidRPr="00CA7083">
        <w:rPr>
          <w:b/>
          <w:bCs/>
          <w:lang w:eastAsia="ru-RU"/>
        </w:rPr>
        <w:t>Опасности, возникающие при угрозе и возникновении чрезвычайных ситуаций мирного и военного времени, а также пожарах. Основные мероприятия по подготовке к защите и по защите населения от них.</w:t>
      </w:r>
      <w:r w:rsidRPr="00CA7083">
        <w:rPr>
          <w:b/>
          <w:bCs/>
          <w:color w:val="000000"/>
          <w:spacing w:val="4"/>
          <w:lang w:eastAsia="ru-RU"/>
        </w:rPr>
        <w:t xml:space="preserve"> 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4"/>
          <w:lang w:eastAsia="ru-RU"/>
        </w:rPr>
      </w:pPr>
      <w:r w:rsidRPr="00CA7083">
        <w:rPr>
          <w:color w:val="000000"/>
          <w:spacing w:val="4"/>
          <w:lang w:eastAsia="ru-RU"/>
        </w:rPr>
        <w:t>Опасности военного характера и присущие им особенности.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CA7083">
        <w:rPr>
          <w:color w:val="000000"/>
          <w:spacing w:val="4"/>
          <w:lang w:eastAsia="ru-RU"/>
        </w:rPr>
        <w:t xml:space="preserve">Поражающие </w:t>
      </w:r>
      <w:r w:rsidRPr="00CA7083">
        <w:rPr>
          <w:color w:val="000000"/>
          <w:lang w:eastAsia="ru-RU"/>
        </w:rPr>
        <w:t>факторы ядерного, химического, бактериологического и обычного оружия.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rPr>
          <w:color w:val="000000"/>
          <w:spacing w:val="-1"/>
          <w:lang w:eastAsia="ru-RU"/>
        </w:rPr>
      </w:pPr>
      <w:r w:rsidRPr="00CA7083">
        <w:rPr>
          <w:color w:val="000000"/>
          <w:spacing w:val="-1"/>
          <w:lang w:eastAsia="ru-RU"/>
        </w:rPr>
        <w:lastRenderedPageBreak/>
        <w:t xml:space="preserve">Виды и характеристики источников чрезвычайных ситуаций. 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rPr>
          <w:color w:val="000000"/>
          <w:spacing w:val="-1"/>
          <w:lang w:eastAsia="ru-RU"/>
        </w:rPr>
      </w:pPr>
      <w:r w:rsidRPr="00CA7083">
        <w:rPr>
          <w:color w:val="000000"/>
          <w:spacing w:val="-1"/>
          <w:lang w:eastAsia="ru-RU"/>
        </w:rPr>
        <w:t>Поражающие факторы источников чрезвычайных ситуаций.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rPr>
          <w:lang w:eastAsia="ru-RU"/>
        </w:rPr>
      </w:pPr>
      <w:r w:rsidRPr="00CA7083">
        <w:rPr>
          <w:color w:val="000000"/>
          <w:spacing w:val="-1"/>
          <w:lang w:eastAsia="ru-RU"/>
        </w:rPr>
        <w:t>Виды пожаров и их поражающие факторы.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color w:val="000000"/>
          <w:spacing w:val="-1"/>
          <w:lang w:eastAsia="ru-RU"/>
        </w:rPr>
        <w:t xml:space="preserve">Оповещение. Действия населения при оповещении о чрезвычайных ситуациях в </w:t>
      </w:r>
      <w:r w:rsidRPr="00CA7083">
        <w:rPr>
          <w:color w:val="000000"/>
          <w:lang w:eastAsia="ru-RU"/>
        </w:rPr>
        <w:t xml:space="preserve">мирное время и об опасностях, возникающих при ведении военных действий или </w:t>
      </w:r>
      <w:r w:rsidRPr="00CA7083">
        <w:rPr>
          <w:color w:val="000000"/>
          <w:spacing w:val="-2"/>
          <w:lang w:eastAsia="ru-RU"/>
        </w:rPr>
        <w:t>вследствие этих действий.</w:t>
      </w:r>
    </w:p>
    <w:p w:rsidR="0091588E" w:rsidRPr="00CA7083" w:rsidRDefault="0091588E" w:rsidP="00CA7083">
      <w:pPr>
        <w:shd w:val="clear" w:color="auto" w:fill="FFFFFF"/>
        <w:spacing w:before="22" w:after="0" w:line="240" w:lineRule="auto"/>
        <w:ind w:left="14" w:right="7" w:firstLine="709"/>
        <w:jc w:val="both"/>
        <w:rPr>
          <w:lang w:eastAsia="ru-RU"/>
        </w:rPr>
      </w:pPr>
      <w:r w:rsidRPr="00CA7083">
        <w:rPr>
          <w:color w:val="000000"/>
          <w:lang w:eastAsia="ru-RU"/>
        </w:rPr>
        <w:t xml:space="preserve">Эвакуация и рассредоточение. Защита населения путем эвакуации. Эвакуация и </w:t>
      </w:r>
      <w:r w:rsidRPr="00CA7083">
        <w:rPr>
          <w:color w:val="000000"/>
          <w:spacing w:val="-2"/>
          <w:lang w:eastAsia="ru-RU"/>
        </w:rPr>
        <w:t xml:space="preserve">ее цели. Принципы и способы эвакуации. Эвакуационные органы. Порядок проведения </w:t>
      </w:r>
      <w:r w:rsidRPr="00CA7083">
        <w:rPr>
          <w:color w:val="000000"/>
          <w:lang w:eastAsia="ru-RU"/>
        </w:rPr>
        <w:t>эвакуации.</w:t>
      </w:r>
    </w:p>
    <w:p w:rsidR="0091588E" w:rsidRPr="00CA7083" w:rsidRDefault="0091588E" w:rsidP="00CA7083">
      <w:pPr>
        <w:shd w:val="clear" w:color="auto" w:fill="FFFFFF"/>
        <w:spacing w:before="7" w:after="0" w:line="240" w:lineRule="auto"/>
        <w:ind w:left="22" w:right="7" w:firstLine="709"/>
        <w:jc w:val="both"/>
        <w:rPr>
          <w:lang w:eastAsia="ru-RU"/>
        </w:rPr>
      </w:pPr>
      <w:r w:rsidRPr="00CA7083">
        <w:rPr>
          <w:color w:val="000000"/>
          <w:spacing w:val="4"/>
          <w:lang w:eastAsia="ru-RU"/>
        </w:rPr>
        <w:t xml:space="preserve">Организация инженерной защиты населения. Классификация защитных </w:t>
      </w:r>
      <w:r w:rsidRPr="00CA7083">
        <w:rPr>
          <w:color w:val="000000"/>
          <w:lang w:eastAsia="ru-RU"/>
        </w:rPr>
        <w:t xml:space="preserve">сооружений. Убежища и их основные элементы. Противорадиационные укрытия, их </w:t>
      </w:r>
      <w:r w:rsidRPr="00CA7083">
        <w:rPr>
          <w:color w:val="000000"/>
          <w:spacing w:val="4"/>
          <w:lang w:eastAsia="ru-RU"/>
        </w:rPr>
        <w:t xml:space="preserve">назначение и основные элементы. Укрытия простейшего типа и их устройство. </w:t>
      </w:r>
      <w:r w:rsidRPr="00CA7083">
        <w:rPr>
          <w:color w:val="000000"/>
          <w:spacing w:val="-1"/>
          <w:lang w:eastAsia="ru-RU"/>
        </w:rPr>
        <w:t>Порядок заполнения защитных сооружений и пребывания в них.</w:t>
      </w:r>
    </w:p>
    <w:p w:rsidR="0091588E" w:rsidRPr="00CA7083" w:rsidRDefault="0091588E" w:rsidP="00CA7083">
      <w:pPr>
        <w:shd w:val="clear" w:color="auto" w:fill="FFFFFF"/>
        <w:spacing w:before="14" w:after="0" w:line="240" w:lineRule="auto"/>
        <w:ind w:left="22" w:firstLine="694"/>
        <w:jc w:val="both"/>
        <w:rPr>
          <w:lang w:eastAsia="ru-RU"/>
        </w:rPr>
      </w:pPr>
      <w:r w:rsidRPr="00CA7083">
        <w:rPr>
          <w:color w:val="000000"/>
          <w:spacing w:val="-1"/>
          <w:lang w:eastAsia="ru-RU"/>
        </w:rPr>
        <w:t xml:space="preserve">Средства индивидуальной защиты органов дыхания. Гражданские фильтрующие </w:t>
      </w:r>
      <w:r w:rsidRPr="00CA7083">
        <w:rPr>
          <w:color w:val="000000"/>
          <w:spacing w:val="8"/>
          <w:lang w:eastAsia="ru-RU"/>
        </w:rPr>
        <w:t xml:space="preserve">противогазы. Их назначение, устройство и подбор. Детские фильтрующие </w:t>
      </w:r>
      <w:r w:rsidRPr="00CA7083">
        <w:rPr>
          <w:color w:val="000000"/>
          <w:spacing w:val="-1"/>
          <w:lang w:eastAsia="ru-RU"/>
        </w:rPr>
        <w:t xml:space="preserve">противогазы. Их назначение, устройство и порядок применения. Условия применения </w:t>
      </w:r>
      <w:r w:rsidRPr="00CA7083">
        <w:rPr>
          <w:color w:val="000000"/>
          <w:spacing w:val="1"/>
          <w:lang w:eastAsia="ru-RU"/>
        </w:rPr>
        <w:t xml:space="preserve">дополнительных патронов к фильтрующим противогазам. Камеры защитные детские, </w:t>
      </w:r>
      <w:r w:rsidRPr="00CA7083">
        <w:rPr>
          <w:color w:val="000000"/>
          <w:spacing w:val="5"/>
          <w:lang w:eastAsia="ru-RU"/>
        </w:rPr>
        <w:t xml:space="preserve">их назначение, устройство и порядок применения. Назначение и устройство </w:t>
      </w:r>
      <w:r w:rsidRPr="00CA7083">
        <w:rPr>
          <w:color w:val="000000"/>
          <w:spacing w:val="4"/>
          <w:lang w:eastAsia="ru-RU"/>
        </w:rPr>
        <w:t xml:space="preserve">респираторов, правила пользования ими. Простейшие средства защиты органов </w:t>
      </w:r>
      <w:r w:rsidRPr="00CA7083">
        <w:rPr>
          <w:color w:val="000000"/>
          <w:lang w:eastAsia="ru-RU"/>
        </w:rPr>
        <w:t>дыхания, их защитные свойства, порядок изготовления и пользования.</w:t>
      </w:r>
    </w:p>
    <w:p w:rsidR="0091588E" w:rsidRPr="00CA7083" w:rsidRDefault="0091588E" w:rsidP="00CA7083">
      <w:pPr>
        <w:shd w:val="clear" w:color="auto" w:fill="FFFFFF"/>
        <w:spacing w:before="7" w:after="0" w:line="240" w:lineRule="auto"/>
        <w:ind w:left="7" w:right="7" w:firstLine="709"/>
        <w:jc w:val="both"/>
        <w:rPr>
          <w:lang w:eastAsia="ru-RU"/>
        </w:rPr>
      </w:pPr>
      <w:r w:rsidRPr="00CA7083">
        <w:rPr>
          <w:color w:val="000000"/>
          <w:spacing w:val="1"/>
          <w:lang w:eastAsia="ru-RU"/>
        </w:rPr>
        <w:t xml:space="preserve">Средства индивидуальной защиты кожи. Их назначение и классификация. </w:t>
      </w:r>
      <w:r w:rsidRPr="00CA7083">
        <w:rPr>
          <w:color w:val="000000"/>
          <w:spacing w:val="2"/>
          <w:lang w:eastAsia="ru-RU"/>
        </w:rPr>
        <w:t xml:space="preserve">Простейшие средства защиты кожи и их свойства. Элементы герметизации одежды </w:t>
      </w:r>
      <w:r w:rsidRPr="00CA7083">
        <w:rPr>
          <w:color w:val="000000"/>
          <w:spacing w:val="-1"/>
          <w:lang w:eastAsia="ru-RU"/>
        </w:rPr>
        <w:t>при использовании ее в качестве средств защиты кожи.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7" w:right="7" w:firstLine="709"/>
        <w:jc w:val="both"/>
        <w:rPr>
          <w:lang w:eastAsia="ru-RU"/>
        </w:rPr>
      </w:pPr>
      <w:r w:rsidRPr="00CA7083">
        <w:rPr>
          <w:color w:val="000000"/>
          <w:spacing w:val="1"/>
          <w:lang w:eastAsia="ru-RU"/>
        </w:rPr>
        <w:t xml:space="preserve">Медицинские средства индивидуальной защиты. Содержание, назначение и </w:t>
      </w:r>
      <w:r w:rsidRPr="00CA7083">
        <w:rPr>
          <w:color w:val="000000"/>
          <w:spacing w:val="2"/>
          <w:lang w:eastAsia="ru-RU"/>
        </w:rPr>
        <w:t xml:space="preserve">порядок применения. Индивидуальные противохимические пакеты. Назначение и </w:t>
      </w:r>
      <w:r w:rsidRPr="00CA7083">
        <w:rPr>
          <w:color w:val="000000"/>
          <w:spacing w:val="-2"/>
          <w:lang w:eastAsia="ru-RU"/>
        </w:rPr>
        <w:t>порядок пользования ими.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7" w:firstLine="709"/>
        <w:jc w:val="both"/>
        <w:rPr>
          <w:lang w:eastAsia="ru-RU"/>
        </w:rPr>
      </w:pPr>
      <w:r w:rsidRPr="00CA7083">
        <w:rPr>
          <w:color w:val="000000"/>
          <w:lang w:eastAsia="ru-RU"/>
        </w:rPr>
        <w:t xml:space="preserve">Санитарная обработка людей. Частичная санитарная обработка, ее назначение и </w:t>
      </w:r>
      <w:r w:rsidRPr="00CA7083">
        <w:rPr>
          <w:color w:val="000000"/>
          <w:spacing w:val="6"/>
          <w:lang w:eastAsia="ru-RU"/>
        </w:rPr>
        <w:t xml:space="preserve">порядок проведения. Полная санитарная обработка, ее назначение и порядок </w:t>
      </w:r>
      <w:r w:rsidRPr="00CA7083">
        <w:rPr>
          <w:color w:val="000000"/>
          <w:spacing w:val="-2"/>
          <w:lang w:eastAsia="ru-RU"/>
        </w:rPr>
        <w:t>проведения.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right="7" w:firstLine="709"/>
        <w:jc w:val="both"/>
        <w:rPr>
          <w:lang w:eastAsia="ru-RU"/>
        </w:rPr>
      </w:pPr>
      <w:r w:rsidRPr="00CA7083">
        <w:rPr>
          <w:color w:val="000000"/>
          <w:spacing w:val="1"/>
          <w:lang w:eastAsia="ru-RU"/>
        </w:rPr>
        <w:t xml:space="preserve">Повышение защитных свойств помещений от проникновения радиоактивных, </w:t>
      </w:r>
      <w:r w:rsidRPr="00CA7083">
        <w:rPr>
          <w:color w:val="000000"/>
          <w:spacing w:val="-1"/>
          <w:lang w:eastAsia="ru-RU"/>
        </w:rPr>
        <w:t>отравляющих и аварийно химически опасных веществ.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7" w:right="7" w:firstLine="709"/>
        <w:jc w:val="both"/>
        <w:rPr>
          <w:lang w:eastAsia="ru-RU"/>
        </w:rPr>
      </w:pPr>
      <w:r w:rsidRPr="00CA7083">
        <w:rPr>
          <w:color w:val="000000"/>
          <w:spacing w:val="1"/>
          <w:lang w:eastAsia="ru-RU"/>
        </w:rPr>
        <w:t xml:space="preserve">Защита продуктов питания, фуража и воды от заражения радиоактивными, </w:t>
      </w:r>
      <w:r w:rsidRPr="00CA7083">
        <w:rPr>
          <w:color w:val="000000"/>
          <w:spacing w:val="-1"/>
          <w:lang w:eastAsia="ru-RU"/>
        </w:rPr>
        <w:t>отравляющими веществами и бактериальными средствами.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7" w:firstLine="709"/>
        <w:jc w:val="both"/>
        <w:rPr>
          <w:color w:val="000000"/>
          <w:spacing w:val="-1"/>
          <w:lang w:eastAsia="ru-RU"/>
        </w:rPr>
      </w:pPr>
      <w:r w:rsidRPr="00CA7083">
        <w:rPr>
          <w:color w:val="000000"/>
          <w:spacing w:val="-1"/>
          <w:lang w:eastAsia="ru-RU"/>
        </w:rPr>
        <w:t>Организации защиты сельскохозяйственных животных и растений от заражения.</w:t>
      </w: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b/>
          <w:bCs/>
          <w:lang w:eastAsia="ru-RU"/>
        </w:rPr>
      </w:pPr>
      <w:r w:rsidRPr="00CA7083">
        <w:rPr>
          <w:b/>
          <w:bCs/>
          <w:snapToGrid w:val="0"/>
          <w:lang w:eastAsia="ru-RU"/>
        </w:rPr>
        <w:t xml:space="preserve">Тема № 2. </w:t>
      </w:r>
      <w:r w:rsidRPr="00CA7083">
        <w:rPr>
          <w:b/>
          <w:bCs/>
          <w:lang w:eastAsia="ru-RU"/>
        </w:rPr>
        <w:t>Оповещение о чрезвычайных ситуациях. Действия и населения по предупредительному сигналу «Внимание всем!» и речевым информациям управлений (отделов) по делам ГОЧС</w:t>
      </w: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lang w:eastAsia="ru-RU"/>
        </w:rPr>
      </w:pPr>
      <w:r w:rsidRPr="00CA7083">
        <w:rPr>
          <w:lang w:eastAsia="ru-RU"/>
        </w:rPr>
        <w:t xml:space="preserve">Порядок оповещения о стихийных бедствиях, об угрозе аварии или ее возникновении на близлежащих производственно опасных объектах, пожаре и других чрезвычайных ситуациях, а также при угрозе или нападении противника. Варианты речевых информаций управлений (отделов) по делам ГОЧС. </w:t>
      </w: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lang w:eastAsia="ru-RU"/>
        </w:rPr>
      </w:pPr>
      <w:r w:rsidRPr="00CA7083">
        <w:rPr>
          <w:lang w:eastAsia="ru-RU"/>
        </w:rPr>
        <w:t>Отработка практических действий по сигналу «Внимание всем!» при нахождении дома, на улице, в общественном месте, в транспорте.</w:t>
      </w: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b/>
          <w:bCs/>
          <w:snapToGrid w:val="0"/>
          <w:lang w:eastAsia="ru-RU"/>
        </w:rPr>
      </w:pPr>
      <w:r w:rsidRPr="00CA7083">
        <w:rPr>
          <w:b/>
          <w:bCs/>
          <w:snapToGrid w:val="0"/>
          <w:lang w:eastAsia="ru-RU"/>
        </w:rPr>
        <w:lastRenderedPageBreak/>
        <w:t>Тема № 3.</w:t>
      </w:r>
      <w:r w:rsidRPr="00CA7083">
        <w:rPr>
          <w:b/>
          <w:bCs/>
          <w:lang w:eastAsia="ru-RU"/>
        </w:rPr>
        <w:t xml:space="preserve"> Действия населения </w:t>
      </w:r>
      <w:r w:rsidRPr="00CA7083">
        <w:rPr>
          <w:b/>
          <w:bCs/>
          <w:color w:val="000000"/>
          <w:spacing w:val="-2"/>
          <w:lang w:eastAsia="ru-RU"/>
        </w:rPr>
        <w:t xml:space="preserve">при угрозе и </w:t>
      </w:r>
      <w:r w:rsidRPr="00CA7083">
        <w:rPr>
          <w:b/>
          <w:bCs/>
          <w:color w:val="000000"/>
          <w:spacing w:val="-3"/>
          <w:lang w:eastAsia="ru-RU"/>
        </w:rPr>
        <w:t xml:space="preserve">возникновении чрезвычайных ситуаций природного </w:t>
      </w:r>
      <w:r w:rsidRPr="00CA7083">
        <w:rPr>
          <w:b/>
          <w:bCs/>
          <w:color w:val="000000"/>
          <w:spacing w:val="-2"/>
          <w:lang w:eastAsia="ru-RU"/>
        </w:rPr>
        <w:t>характера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color w:val="000000"/>
          <w:spacing w:val="13"/>
          <w:lang w:eastAsia="ru-RU"/>
        </w:rPr>
        <w:t xml:space="preserve">Понятия об опасном природном явлении, стихийном бедствии и </w:t>
      </w:r>
      <w:r w:rsidRPr="00CA7083">
        <w:rPr>
          <w:color w:val="000000"/>
          <w:lang w:eastAsia="ru-RU"/>
        </w:rPr>
        <w:t xml:space="preserve">источниках чрезвычайных ситуаций природного характера. Классификация и </w:t>
      </w:r>
      <w:r w:rsidRPr="00CA7083">
        <w:rPr>
          <w:color w:val="000000"/>
          <w:spacing w:val="-2"/>
          <w:lang w:eastAsia="ru-RU"/>
        </w:rPr>
        <w:t>характеристика чрезвычайных ситуаций природного характера.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43" w:firstLine="709"/>
        <w:jc w:val="both"/>
        <w:rPr>
          <w:color w:val="000000"/>
          <w:spacing w:val="2"/>
          <w:lang w:eastAsia="ru-RU"/>
        </w:rPr>
      </w:pPr>
      <w:r w:rsidRPr="00CA7083">
        <w:rPr>
          <w:color w:val="000000"/>
          <w:spacing w:val="-3"/>
          <w:lang w:eastAsia="ru-RU"/>
        </w:rPr>
        <w:t>Стихийные бедствия геофизического, геологического характера (</w:t>
      </w:r>
      <w:r w:rsidRPr="00CA7083">
        <w:rPr>
          <w:color w:val="000000"/>
          <w:spacing w:val="6"/>
          <w:lang w:eastAsia="ru-RU"/>
        </w:rPr>
        <w:t xml:space="preserve">оползни, сели, обвалы и др.). Их причины и </w:t>
      </w:r>
      <w:r w:rsidRPr="00CA7083">
        <w:rPr>
          <w:color w:val="000000"/>
          <w:spacing w:val="2"/>
          <w:lang w:eastAsia="ru-RU"/>
        </w:rPr>
        <w:t>последствия.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43" w:firstLine="709"/>
        <w:jc w:val="both"/>
        <w:rPr>
          <w:lang w:eastAsia="ru-RU"/>
        </w:rPr>
      </w:pPr>
      <w:r w:rsidRPr="00CA7083">
        <w:rPr>
          <w:color w:val="000000"/>
          <w:spacing w:val="-1"/>
          <w:lang w:eastAsia="ru-RU"/>
        </w:rPr>
        <w:t xml:space="preserve">Стихийные бедствия метеорологического характера (ураганы, бури, </w:t>
      </w:r>
      <w:r w:rsidRPr="00CA7083">
        <w:rPr>
          <w:color w:val="000000"/>
          <w:spacing w:val="-3"/>
          <w:lang w:eastAsia="ru-RU"/>
        </w:rPr>
        <w:t xml:space="preserve">метели, мороз и др.). Причины их возникновения и последствия. Действия работников </w:t>
      </w:r>
      <w:r w:rsidRPr="00CA7083">
        <w:rPr>
          <w:color w:val="000000"/>
          <w:spacing w:val="-2"/>
          <w:lang w:eastAsia="ru-RU"/>
        </w:rPr>
        <w:t>при оповещении о стихийных бедствиях метеорологического характера, во время их возникновения и после окончания.</w:t>
      </w:r>
    </w:p>
    <w:p w:rsidR="0091588E" w:rsidRPr="00CA7083" w:rsidRDefault="0091588E" w:rsidP="00CA7083">
      <w:pPr>
        <w:shd w:val="clear" w:color="auto" w:fill="FFFFFF"/>
        <w:spacing w:before="7" w:after="0" w:line="240" w:lineRule="auto"/>
        <w:ind w:left="36" w:right="7" w:firstLine="709"/>
        <w:jc w:val="both"/>
        <w:rPr>
          <w:color w:val="000000"/>
          <w:spacing w:val="4"/>
          <w:lang w:eastAsia="ru-RU"/>
        </w:rPr>
      </w:pPr>
      <w:r w:rsidRPr="00CA7083">
        <w:rPr>
          <w:color w:val="000000"/>
          <w:spacing w:val="-2"/>
          <w:lang w:eastAsia="ru-RU"/>
        </w:rPr>
        <w:t xml:space="preserve">Стихийные бедствия гидрологического характера (наводнения, паводки </w:t>
      </w:r>
      <w:r w:rsidRPr="00CA7083">
        <w:rPr>
          <w:color w:val="000000"/>
          <w:spacing w:val="4"/>
          <w:lang w:eastAsia="ru-RU"/>
        </w:rPr>
        <w:t xml:space="preserve">и др.). Причины их возникновения и последствия. </w:t>
      </w:r>
    </w:p>
    <w:p w:rsidR="0091588E" w:rsidRPr="00CA7083" w:rsidRDefault="0091588E" w:rsidP="00CA7083">
      <w:pPr>
        <w:shd w:val="clear" w:color="auto" w:fill="FFFFFF"/>
        <w:spacing w:before="7" w:after="0" w:line="240" w:lineRule="auto"/>
        <w:ind w:left="36" w:right="7" w:firstLine="709"/>
        <w:jc w:val="both"/>
        <w:rPr>
          <w:lang w:eastAsia="ru-RU"/>
        </w:rPr>
      </w:pPr>
      <w:r w:rsidRPr="00CA7083">
        <w:rPr>
          <w:color w:val="000000"/>
          <w:spacing w:val="4"/>
          <w:lang w:eastAsia="ru-RU"/>
        </w:rPr>
        <w:t xml:space="preserve">Действия населения при </w:t>
      </w:r>
      <w:r w:rsidRPr="00CA7083">
        <w:rPr>
          <w:color w:val="000000"/>
          <w:spacing w:val="-2"/>
          <w:lang w:eastAsia="ru-RU"/>
        </w:rPr>
        <w:t xml:space="preserve">оповещении о стихийных бедствиях </w:t>
      </w:r>
      <w:r w:rsidRPr="00CA7083">
        <w:rPr>
          <w:color w:val="000000"/>
          <w:spacing w:val="-3"/>
          <w:lang w:eastAsia="ru-RU"/>
        </w:rPr>
        <w:t xml:space="preserve">геофизического, геологического, </w:t>
      </w:r>
      <w:r w:rsidRPr="00CA7083">
        <w:rPr>
          <w:color w:val="000000"/>
          <w:spacing w:val="-1"/>
          <w:lang w:eastAsia="ru-RU"/>
        </w:rPr>
        <w:t>метеорологического,</w:t>
      </w:r>
      <w:r w:rsidRPr="00CA7083">
        <w:rPr>
          <w:color w:val="000000"/>
          <w:spacing w:val="-3"/>
          <w:lang w:eastAsia="ru-RU"/>
        </w:rPr>
        <w:t xml:space="preserve"> </w:t>
      </w:r>
      <w:r w:rsidRPr="00CA7083">
        <w:rPr>
          <w:color w:val="000000"/>
          <w:spacing w:val="-2"/>
          <w:lang w:eastAsia="ru-RU"/>
        </w:rPr>
        <w:t>гидрологического характера во время их возникновения и после окончания.</w:t>
      </w:r>
    </w:p>
    <w:p w:rsidR="0091588E" w:rsidRPr="00CA7083" w:rsidRDefault="0091588E" w:rsidP="00CA7083">
      <w:pPr>
        <w:shd w:val="clear" w:color="auto" w:fill="FFFFFF"/>
        <w:spacing w:before="7" w:after="0" w:line="240" w:lineRule="auto"/>
        <w:ind w:left="22" w:right="7" w:firstLine="709"/>
        <w:jc w:val="both"/>
        <w:rPr>
          <w:lang w:eastAsia="ru-RU"/>
        </w:rPr>
      </w:pPr>
      <w:r w:rsidRPr="00CA7083">
        <w:rPr>
          <w:color w:val="000000"/>
          <w:spacing w:val="1"/>
          <w:lang w:eastAsia="ru-RU"/>
        </w:rPr>
        <w:t xml:space="preserve">Природные пожары (лесные и торфяные). Причины их возникновения и </w:t>
      </w:r>
      <w:r w:rsidRPr="00CA7083">
        <w:rPr>
          <w:color w:val="000000"/>
          <w:spacing w:val="-3"/>
          <w:lang w:eastAsia="ru-RU"/>
        </w:rPr>
        <w:t xml:space="preserve">последствия. Предупреждение лесных и торфяных пожаров. Привлечение населения к </w:t>
      </w:r>
      <w:r w:rsidRPr="00CA7083">
        <w:rPr>
          <w:color w:val="000000"/>
          <w:lang w:eastAsia="ru-RU"/>
        </w:rPr>
        <w:t xml:space="preserve">борьбе с лесными пожарами. Действия населения при возникновении лесных и </w:t>
      </w:r>
      <w:r w:rsidRPr="00CA7083">
        <w:rPr>
          <w:color w:val="000000"/>
          <w:spacing w:val="-1"/>
          <w:lang w:eastAsia="ru-RU"/>
        </w:rPr>
        <w:t>торфяных пожаров.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22" w:right="7" w:firstLine="709"/>
        <w:jc w:val="both"/>
        <w:rPr>
          <w:color w:val="000000"/>
          <w:spacing w:val="-2"/>
          <w:lang w:eastAsia="ru-RU"/>
        </w:rPr>
      </w:pPr>
      <w:r w:rsidRPr="00CA7083">
        <w:rPr>
          <w:color w:val="000000"/>
          <w:spacing w:val="-1"/>
          <w:lang w:eastAsia="ru-RU"/>
        </w:rPr>
        <w:t xml:space="preserve">Массовые инфекционные заболевания людей, сельскохозяйственных животных </w:t>
      </w:r>
      <w:r w:rsidRPr="00CA7083">
        <w:rPr>
          <w:color w:val="000000"/>
          <w:spacing w:val="7"/>
          <w:lang w:eastAsia="ru-RU"/>
        </w:rPr>
        <w:t xml:space="preserve">и растений. Основные пути передачи инфекции и их характеристика. Противоэпидемические и санитарно-гигиенические мероприятия в очаге </w:t>
      </w:r>
      <w:r w:rsidRPr="00CA7083">
        <w:rPr>
          <w:color w:val="000000"/>
          <w:spacing w:val="-2"/>
          <w:lang w:eastAsia="ru-RU"/>
        </w:rPr>
        <w:t xml:space="preserve">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</w:t>
      </w:r>
      <w:proofErr w:type="spellStart"/>
      <w:r w:rsidRPr="00CA7083">
        <w:rPr>
          <w:color w:val="000000"/>
          <w:spacing w:val="-2"/>
          <w:lang w:eastAsia="ru-RU"/>
        </w:rPr>
        <w:t>противоэпифит</w:t>
      </w:r>
      <w:r w:rsidR="00562C4E">
        <w:rPr>
          <w:color w:val="000000"/>
          <w:spacing w:val="-2"/>
          <w:lang w:eastAsia="ru-RU"/>
        </w:rPr>
        <w:t>и</w:t>
      </w:r>
      <w:r w:rsidRPr="00CA7083">
        <w:rPr>
          <w:color w:val="000000"/>
          <w:spacing w:val="-2"/>
          <w:lang w:eastAsia="ru-RU"/>
        </w:rPr>
        <w:t>отических</w:t>
      </w:r>
      <w:proofErr w:type="spellEnd"/>
      <w:r w:rsidRPr="00CA7083">
        <w:rPr>
          <w:color w:val="000000"/>
          <w:spacing w:val="-2"/>
          <w:lang w:eastAsia="ru-RU"/>
        </w:rPr>
        <w:t xml:space="preserve"> мероприятий.</w:t>
      </w: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color w:val="000000"/>
          <w:spacing w:val="-2"/>
          <w:lang w:eastAsia="ru-RU"/>
        </w:rPr>
      </w:pPr>
      <w:r w:rsidRPr="00CA7083">
        <w:rPr>
          <w:lang w:eastAsia="ru-RU"/>
        </w:rPr>
        <w:t xml:space="preserve">Понятие об аварийно-спасательных и других неотложных работах по ликвидации последствий </w:t>
      </w:r>
      <w:r w:rsidRPr="00CA7083">
        <w:rPr>
          <w:color w:val="000000"/>
          <w:spacing w:val="-3"/>
          <w:lang w:eastAsia="ru-RU"/>
        </w:rPr>
        <w:t xml:space="preserve">чрезвычайных ситуаций природного </w:t>
      </w:r>
      <w:r w:rsidRPr="00CA7083">
        <w:rPr>
          <w:color w:val="000000"/>
          <w:spacing w:val="-2"/>
          <w:lang w:eastAsia="ru-RU"/>
        </w:rPr>
        <w:t xml:space="preserve">характера. Меры безопасности при выполнении </w:t>
      </w:r>
      <w:r w:rsidRPr="00CA7083">
        <w:rPr>
          <w:lang w:eastAsia="ru-RU"/>
        </w:rPr>
        <w:t>аварийно-</w:t>
      </w:r>
      <w:r w:rsidRPr="00CA7083">
        <w:rPr>
          <w:color w:val="000000"/>
          <w:spacing w:val="-2"/>
          <w:lang w:eastAsia="ru-RU"/>
        </w:rPr>
        <w:t>спасательных работ.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22" w:right="7" w:firstLine="709"/>
        <w:jc w:val="both"/>
        <w:rPr>
          <w:b/>
          <w:bCs/>
          <w:color w:val="000000"/>
          <w:spacing w:val="-1"/>
          <w:lang w:eastAsia="ru-RU"/>
        </w:rPr>
      </w:pPr>
      <w:r w:rsidRPr="00CA7083">
        <w:rPr>
          <w:b/>
          <w:bCs/>
          <w:color w:val="000000"/>
          <w:spacing w:val="6"/>
          <w:lang w:eastAsia="ru-RU"/>
        </w:rPr>
        <w:t xml:space="preserve">Тема № 4. </w:t>
      </w:r>
      <w:r w:rsidRPr="00CA7083">
        <w:rPr>
          <w:b/>
          <w:bCs/>
          <w:lang w:eastAsia="ru-RU"/>
        </w:rPr>
        <w:t>Действия населения в чрезвычайных ситуациях техногенного характера, а также при угрозе и совершении террористических актов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22" w:right="7" w:firstLine="709"/>
        <w:jc w:val="both"/>
        <w:rPr>
          <w:lang w:eastAsia="ru-RU"/>
        </w:rPr>
      </w:pPr>
      <w:r w:rsidRPr="00CA7083">
        <w:rPr>
          <w:color w:val="000000"/>
          <w:spacing w:val="-1"/>
          <w:lang w:eastAsia="ru-RU"/>
        </w:rPr>
        <w:t xml:space="preserve">Понятия об аварии и катастрофе. Классификация чрезвычайных ситуаций </w:t>
      </w:r>
      <w:r w:rsidRPr="00CA7083">
        <w:rPr>
          <w:color w:val="000000"/>
          <w:spacing w:val="-2"/>
          <w:lang w:eastAsia="ru-RU"/>
        </w:rPr>
        <w:t>техногенного характера и их характеристика.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right="14" w:firstLine="709"/>
        <w:jc w:val="both"/>
        <w:rPr>
          <w:lang w:eastAsia="ru-RU"/>
        </w:rPr>
      </w:pPr>
      <w:r w:rsidRPr="00CA7083">
        <w:rPr>
          <w:color w:val="000000"/>
          <w:spacing w:val="-3"/>
          <w:lang w:eastAsia="ru-RU"/>
        </w:rPr>
        <w:t xml:space="preserve">Радиационно-опасные объекты. Аварии с выбросом радиоактивных веществ и их </w:t>
      </w:r>
      <w:r w:rsidRPr="00CA7083">
        <w:rPr>
          <w:color w:val="000000"/>
          <w:spacing w:val="2"/>
          <w:lang w:eastAsia="ru-RU"/>
        </w:rPr>
        <w:t xml:space="preserve">последствия. Ионизирующее излучение. Доза облучения. Единицы измерения. </w:t>
      </w:r>
      <w:r w:rsidRPr="00CA7083">
        <w:rPr>
          <w:color w:val="000000"/>
          <w:spacing w:val="-2"/>
          <w:lang w:eastAsia="ru-RU"/>
        </w:rPr>
        <w:t xml:space="preserve">Источники облучения населения. Основные зоны безопасности в период нормального </w:t>
      </w:r>
      <w:r w:rsidRPr="00CA7083">
        <w:rPr>
          <w:color w:val="000000"/>
          <w:spacing w:val="2"/>
          <w:lang w:eastAsia="ru-RU"/>
        </w:rPr>
        <w:t xml:space="preserve">функционирования радиационно-опасного объекта. Последствия радиационных </w:t>
      </w:r>
      <w:r w:rsidRPr="00CA7083">
        <w:rPr>
          <w:color w:val="000000"/>
          <w:spacing w:val="-1"/>
          <w:lang w:eastAsia="ru-RU"/>
        </w:rPr>
        <w:t xml:space="preserve">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</w:t>
      </w:r>
      <w:r w:rsidRPr="00CA7083">
        <w:rPr>
          <w:color w:val="000000"/>
          <w:spacing w:val="-2"/>
          <w:lang w:eastAsia="ru-RU"/>
        </w:rPr>
        <w:t xml:space="preserve">многократное облучение организма человека и его последствия. Действия населения: при оповещении об аварии с выбросом радиоактивных веществ; при эвакуации; при </w:t>
      </w:r>
      <w:r w:rsidRPr="00CA7083">
        <w:rPr>
          <w:color w:val="000000"/>
          <w:spacing w:val="6"/>
          <w:lang w:eastAsia="ru-RU"/>
        </w:rPr>
        <w:t xml:space="preserve">нахождении в доме; при движении по зараженной местности. Соблюдение </w:t>
      </w:r>
      <w:r w:rsidRPr="00CA7083">
        <w:rPr>
          <w:color w:val="000000"/>
          <w:spacing w:val="-1"/>
          <w:lang w:eastAsia="ru-RU"/>
        </w:rPr>
        <w:t xml:space="preserve">специального режима поведения при проживании на местности с повышенным </w:t>
      </w:r>
      <w:r w:rsidRPr="00CA7083">
        <w:rPr>
          <w:color w:val="000000"/>
          <w:spacing w:val="6"/>
          <w:lang w:eastAsia="ru-RU"/>
        </w:rPr>
        <w:lastRenderedPageBreak/>
        <w:t xml:space="preserve">радиационным фоном. Йодная профилактика, необходимость и порядок ее </w:t>
      </w:r>
      <w:r w:rsidRPr="00CA7083">
        <w:rPr>
          <w:color w:val="000000"/>
          <w:spacing w:val="-1"/>
          <w:lang w:eastAsia="ru-RU"/>
        </w:rPr>
        <w:t>проведения.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7" w:firstLine="709"/>
        <w:jc w:val="both"/>
        <w:rPr>
          <w:lang w:eastAsia="ru-RU"/>
        </w:rPr>
      </w:pPr>
      <w:r w:rsidRPr="00CA7083">
        <w:rPr>
          <w:color w:val="000000"/>
          <w:spacing w:val="-2"/>
          <w:lang w:eastAsia="ru-RU"/>
        </w:rPr>
        <w:t xml:space="preserve">Химически опасные объекты. Аварии с выбросом аварийно химических опасных </w:t>
      </w:r>
      <w:r w:rsidRPr="00CA7083">
        <w:rPr>
          <w:color w:val="000000"/>
          <w:spacing w:val="4"/>
          <w:lang w:eastAsia="ru-RU"/>
        </w:rPr>
        <w:t>веществ (далее - АХОВ) и их последствия. Классификация АХОВ</w:t>
      </w:r>
      <w:r w:rsidRPr="00CA7083">
        <w:rPr>
          <w:color w:val="000000"/>
          <w:spacing w:val="11"/>
          <w:lang w:eastAsia="ru-RU"/>
        </w:rPr>
        <w:t xml:space="preserve"> по характеру воздействия на организм человека. Характеристика </w:t>
      </w:r>
      <w:r w:rsidRPr="00CA7083">
        <w:rPr>
          <w:color w:val="000000"/>
          <w:spacing w:val="4"/>
          <w:lang w:eastAsia="ru-RU"/>
        </w:rPr>
        <w:t xml:space="preserve">наиболее распространенных АХОВ. Действия </w:t>
      </w:r>
      <w:r w:rsidRPr="00CA7083">
        <w:rPr>
          <w:color w:val="000000"/>
          <w:spacing w:val="7"/>
          <w:lang w:eastAsia="ru-RU"/>
        </w:rPr>
        <w:t xml:space="preserve">населения: при оповещении об аварии на химически опасном объекте; при </w:t>
      </w:r>
      <w:r w:rsidRPr="00CA7083">
        <w:rPr>
          <w:color w:val="000000"/>
          <w:spacing w:val="-1"/>
          <w:lang w:eastAsia="ru-RU"/>
        </w:rPr>
        <w:t xml:space="preserve">эвакуации; при отсутствии возможности эвакуации; при выходе из зоны заражения. </w:t>
      </w:r>
      <w:r w:rsidRPr="00CA7083">
        <w:rPr>
          <w:color w:val="000000"/>
          <w:spacing w:val="-2"/>
          <w:lang w:eastAsia="ru-RU"/>
        </w:rPr>
        <w:t>Неотложная помощь при поражении АХОВ.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7" w:right="14" w:firstLine="709"/>
        <w:jc w:val="both"/>
        <w:rPr>
          <w:lang w:eastAsia="ru-RU"/>
        </w:rPr>
      </w:pPr>
      <w:r w:rsidRPr="00CA7083">
        <w:rPr>
          <w:color w:val="000000"/>
          <w:lang w:eastAsia="ru-RU"/>
        </w:rPr>
        <w:t xml:space="preserve">Пожароопасные и взрывоопасные производства. Пожары и взрывы в жилых, </w:t>
      </w:r>
      <w:r w:rsidRPr="00CA7083">
        <w:rPr>
          <w:color w:val="000000"/>
          <w:spacing w:val="-1"/>
          <w:lang w:eastAsia="ru-RU"/>
        </w:rPr>
        <w:t xml:space="preserve">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</w:t>
      </w:r>
      <w:r w:rsidRPr="00CA7083">
        <w:rPr>
          <w:color w:val="000000"/>
          <w:spacing w:val="-2"/>
          <w:lang w:eastAsia="ru-RU"/>
        </w:rPr>
        <w:t xml:space="preserve">взрыва. Предупреждение пожаров и взрывов. Действия населения при возникновении </w:t>
      </w:r>
      <w:r w:rsidRPr="00CA7083">
        <w:rPr>
          <w:color w:val="000000"/>
          <w:lang w:eastAsia="ru-RU"/>
        </w:rPr>
        <w:t xml:space="preserve">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</w:t>
      </w:r>
      <w:r w:rsidRPr="00CA7083">
        <w:rPr>
          <w:color w:val="000000"/>
          <w:spacing w:val="-1"/>
          <w:lang w:eastAsia="ru-RU"/>
        </w:rPr>
        <w:t>Правила пользования первичными средствами пожаротушения.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7" w:right="7" w:firstLine="709"/>
        <w:jc w:val="both"/>
        <w:rPr>
          <w:lang w:eastAsia="ru-RU"/>
        </w:rPr>
      </w:pPr>
      <w:r w:rsidRPr="00CA7083">
        <w:rPr>
          <w:color w:val="000000"/>
          <w:spacing w:val="6"/>
          <w:lang w:eastAsia="ru-RU"/>
        </w:rPr>
        <w:t xml:space="preserve">Аварии на </w:t>
      </w:r>
      <w:proofErr w:type="spellStart"/>
      <w:r w:rsidRPr="00CA7083">
        <w:rPr>
          <w:color w:val="000000"/>
          <w:spacing w:val="6"/>
          <w:lang w:eastAsia="ru-RU"/>
        </w:rPr>
        <w:t>гидродинамически</w:t>
      </w:r>
      <w:proofErr w:type="spellEnd"/>
      <w:r w:rsidRPr="00CA7083">
        <w:rPr>
          <w:color w:val="000000"/>
          <w:spacing w:val="6"/>
          <w:lang w:eastAsia="ru-RU"/>
        </w:rPr>
        <w:t xml:space="preserve"> опасных объектах. </w:t>
      </w:r>
      <w:r w:rsidRPr="00CA7083">
        <w:rPr>
          <w:color w:val="000000"/>
          <w:spacing w:val="14"/>
          <w:lang w:eastAsia="ru-RU"/>
        </w:rPr>
        <w:t xml:space="preserve">Поражающие факторы и последствия </w:t>
      </w:r>
      <w:r w:rsidRPr="00CA7083">
        <w:rPr>
          <w:color w:val="000000"/>
          <w:spacing w:val="12"/>
          <w:lang w:eastAsia="ru-RU"/>
        </w:rPr>
        <w:t xml:space="preserve">гидродинамических аварий. Основные меры по защите населения от </w:t>
      </w:r>
      <w:r w:rsidRPr="00CA7083">
        <w:rPr>
          <w:color w:val="000000"/>
          <w:spacing w:val="-1"/>
          <w:lang w:eastAsia="ru-RU"/>
        </w:rPr>
        <w:t xml:space="preserve">гидродинамических аварий. Действия населения: при заблаговременном оповещении о гидродинамической аварии; при внезапной опасности разрушения плотины; после </w:t>
      </w:r>
      <w:r w:rsidRPr="00CA7083">
        <w:rPr>
          <w:color w:val="000000"/>
          <w:spacing w:val="-2"/>
          <w:lang w:eastAsia="ru-RU"/>
        </w:rPr>
        <w:t>аварии и спада воды.</w:t>
      </w:r>
    </w:p>
    <w:p w:rsidR="0091588E" w:rsidRPr="00CA7083" w:rsidRDefault="0091588E" w:rsidP="00CA7083">
      <w:pPr>
        <w:shd w:val="clear" w:color="auto" w:fill="FFFFFF"/>
        <w:spacing w:before="7" w:after="0" w:line="240" w:lineRule="auto"/>
        <w:ind w:left="14" w:right="7" w:firstLine="709"/>
        <w:jc w:val="both"/>
        <w:rPr>
          <w:lang w:eastAsia="ru-RU"/>
        </w:rPr>
      </w:pPr>
      <w:r w:rsidRPr="00CA7083">
        <w:rPr>
          <w:color w:val="000000"/>
          <w:lang w:eastAsia="ru-RU"/>
        </w:rPr>
        <w:t xml:space="preserve">Транспортные аварии. Аварии на железнодорожном транспорте, их основные </w:t>
      </w:r>
      <w:r w:rsidRPr="00CA7083">
        <w:rPr>
          <w:color w:val="000000"/>
          <w:spacing w:val="4"/>
          <w:lang w:eastAsia="ru-RU"/>
        </w:rPr>
        <w:t xml:space="preserve">причины и последствия. Правила безопасного поведения при пользовании </w:t>
      </w:r>
      <w:r w:rsidRPr="00CA7083">
        <w:rPr>
          <w:color w:val="000000"/>
          <w:lang w:eastAsia="ru-RU"/>
        </w:rPr>
        <w:t xml:space="preserve">железнодорожным транспортом. Действия пассажиров при крушении поезда и при </w:t>
      </w:r>
      <w:r w:rsidRPr="00CA7083">
        <w:rPr>
          <w:color w:val="000000"/>
          <w:spacing w:val="-3"/>
          <w:lang w:eastAsia="ru-RU"/>
        </w:rPr>
        <w:t>пожаре в поезде.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color w:val="000000"/>
          <w:spacing w:val="5"/>
          <w:lang w:eastAsia="ru-RU"/>
        </w:rPr>
        <w:t xml:space="preserve">Аварии на воздушном транспорте, их основные причины и последствия. </w:t>
      </w:r>
      <w:r w:rsidRPr="00CA7083">
        <w:rPr>
          <w:color w:val="000000"/>
          <w:spacing w:val="-1"/>
          <w:lang w:eastAsia="ru-RU"/>
        </w:rPr>
        <w:t xml:space="preserve">Основные и аварийные запасные выходы, используемые для экстренной эвакуации из </w:t>
      </w:r>
      <w:r w:rsidRPr="00CA7083">
        <w:rPr>
          <w:color w:val="000000"/>
          <w:spacing w:val="1"/>
          <w:lang w:eastAsia="ru-RU"/>
        </w:rPr>
        <w:t xml:space="preserve">самолета. Действия авиапассажиров в случае аварии: при взлете и посадке; при </w:t>
      </w:r>
      <w:r w:rsidRPr="00CA7083">
        <w:rPr>
          <w:color w:val="000000"/>
          <w:lang w:eastAsia="ru-RU"/>
        </w:rPr>
        <w:t xml:space="preserve">декомпрессии (разгерметизации салона); при пожаре в самолете; при вынужденной </w:t>
      </w:r>
      <w:r w:rsidRPr="00CA7083">
        <w:rPr>
          <w:color w:val="000000"/>
          <w:spacing w:val="-1"/>
          <w:lang w:eastAsia="ru-RU"/>
        </w:rPr>
        <w:t>посадке самолета на воду. Индивидуальные и групповые спасательные средства.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7" w:right="7" w:firstLine="709"/>
        <w:jc w:val="both"/>
        <w:rPr>
          <w:lang w:eastAsia="ru-RU"/>
        </w:rPr>
      </w:pPr>
      <w:r w:rsidRPr="00CA7083">
        <w:rPr>
          <w:color w:val="000000"/>
          <w:spacing w:val="-1"/>
          <w:lang w:eastAsia="ru-RU"/>
        </w:rPr>
        <w:t xml:space="preserve">Аварии на водном транспорте, их основные причины и последствия. Действия </w:t>
      </w:r>
      <w:r w:rsidRPr="00CA7083">
        <w:rPr>
          <w:color w:val="000000"/>
          <w:spacing w:val="1"/>
          <w:lang w:eastAsia="ru-RU"/>
        </w:rPr>
        <w:t xml:space="preserve">пассажиров при объявлении шлюпочной тревоги. Особенности оставления судна </w:t>
      </w:r>
      <w:r w:rsidRPr="00CA7083">
        <w:rPr>
          <w:color w:val="000000"/>
          <w:spacing w:val="-1"/>
          <w:lang w:eastAsia="ru-RU"/>
        </w:rPr>
        <w:t xml:space="preserve">прыжком в воду. Действия пассажиров при нахождении в спасательном плавательном </w:t>
      </w:r>
      <w:r w:rsidRPr="00CA7083">
        <w:rPr>
          <w:color w:val="000000"/>
          <w:lang w:eastAsia="ru-RU"/>
        </w:rPr>
        <w:t>средстве. Правила пользования индивидуальными спасательными средствами.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color w:val="000000"/>
          <w:lang w:eastAsia="ru-RU"/>
        </w:rPr>
        <w:t xml:space="preserve">Аварии на автомобильном транспорте, их причины и последствия. Действия </w:t>
      </w:r>
      <w:r w:rsidRPr="00CA7083">
        <w:rPr>
          <w:color w:val="000000"/>
          <w:spacing w:val="1"/>
          <w:lang w:eastAsia="ru-RU"/>
        </w:rPr>
        <w:t xml:space="preserve">участников дорожного движения: при дорожно-транспортном происшествии; </w:t>
      </w:r>
      <w:r w:rsidRPr="00CA7083">
        <w:rPr>
          <w:color w:val="000000"/>
          <w:spacing w:val="6"/>
          <w:lang w:eastAsia="ru-RU"/>
        </w:rPr>
        <w:t xml:space="preserve">при падении автомобиля в воду. Правила безопасного поведения участников </w:t>
      </w:r>
      <w:r w:rsidRPr="00CA7083">
        <w:rPr>
          <w:color w:val="000000"/>
          <w:spacing w:val="-2"/>
          <w:lang w:eastAsia="ru-RU"/>
        </w:rPr>
        <w:t>дорожного движения.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7" w:firstLine="709"/>
        <w:jc w:val="both"/>
        <w:rPr>
          <w:color w:val="000000"/>
          <w:lang w:eastAsia="ru-RU"/>
        </w:rPr>
      </w:pPr>
      <w:r w:rsidRPr="00CA7083">
        <w:rPr>
          <w:color w:val="000000"/>
          <w:lang w:eastAsia="ru-RU"/>
        </w:rPr>
        <w:t>Аварии на общественном транспорте (автобус, троллейбус, трамвай, метро), их причины и последствия. Действия пассажиров автобуса, троллейбуса, трамвая при аварийной ситуации (столкновении, перевороте, опрокидывании); при пожаре; при падении транспорта в</w:t>
      </w:r>
      <w:r w:rsidRPr="00CA7083">
        <w:rPr>
          <w:b/>
          <w:bCs/>
          <w:color w:val="000000"/>
          <w:lang w:eastAsia="ru-RU"/>
        </w:rPr>
        <w:t xml:space="preserve"> </w:t>
      </w:r>
      <w:r w:rsidRPr="00CA7083">
        <w:rPr>
          <w:color w:val="000000"/>
          <w:lang w:eastAsia="ru-RU"/>
        </w:rPr>
        <w:t xml:space="preserve">воду. 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7" w:firstLine="709"/>
        <w:jc w:val="both"/>
        <w:rPr>
          <w:color w:val="000000"/>
          <w:spacing w:val="-9"/>
          <w:lang w:eastAsia="ru-RU"/>
        </w:rPr>
      </w:pPr>
      <w:r w:rsidRPr="00CA7083">
        <w:rPr>
          <w:color w:val="000000"/>
          <w:spacing w:val="-6"/>
          <w:lang w:eastAsia="ru-RU"/>
        </w:rPr>
        <w:lastRenderedPageBreak/>
        <w:t xml:space="preserve">Виды террористических акций, их общие и отличительные черты, способы </w:t>
      </w:r>
      <w:r w:rsidRPr="00CA7083">
        <w:rPr>
          <w:color w:val="000000"/>
          <w:spacing w:val="-5"/>
          <w:lang w:eastAsia="ru-RU"/>
        </w:rPr>
        <w:t xml:space="preserve">осуществления. Правила и порядок поведения населения при угрозе или совершении </w:t>
      </w:r>
      <w:r w:rsidRPr="00CA7083">
        <w:rPr>
          <w:color w:val="000000"/>
          <w:spacing w:val="-9"/>
          <w:lang w:eastAsia="ru-RU"/>
        </w:rPr>
        <w:t>террористической акции.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7" w:firstLine="709"/>
        <w:jc w:val="both"/>
        <w:rPr>
          <w:color w:val="000000"/>
          <w:spacing w:val="-1"/>
          <w:lang w:eastAsia="ru-RU"/>
        </w:rPr>
      </w:pPr>
      <w:r w:rsidRPr="00CA7083">
        <w:rPr>
          <w:color w:val="000000"/>
          <w:lang w:eastAsia="ru-RU"/>
        </w:rPr>
        <w:t xml:space="preserve">Признаки, указывающие на возможность наличия </w:t>
      </w:r>
      <w:r w:rsidRPr="00CA7083">
        <w:rPr>
          <w:color w:val="000000"/>
          <w:spacing w:val="-6"/>
          <w:lang w:eastAsia="ru-RU"/>
        </w:rPr>
        <w:t xml:space="preserve">взрывного </w:t>
      </w:r>
      <w:r w:rsidRPr="00CA7083">
        <w:rPr>
          <w:color w:val="000000"/>
          <w:spacing w:val="-2"/>
          <w:lang w:eastAsia="ru-RU"/>
        </w:rPr>
        <w:t xml:space="preserve">устройства, и действия при обнаружении предметов, похожих на взрывное устройство. </w:t>
      </w:r>
      <w:r w:rsidRPr="00CA7083">
        <w:rPr>
          <w:color w:val="000000"/>
          <w:spacing w:val="3"/>
          <w:lang w:eastAsia="ru-RU"/>
        </w:rPr>
        <w:t xml:space="preserve">Действия при получении по телефону сообщения об угрозе террористического </w:t>
      </w:r>
      <w:r w:rsidRPr="00CA7083">
        <w:rPr>
          <w:color w:val="000000"/>
          <w:spacing w:val="-1"/>
          <w:lang w:eastAsia="ru-RU"/>
        </w:rPr>
        <w:t>характера.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7" w:firstLine="709"/>
        <w:jc w:val="both"/>
        <w:rPr>
          <w:color w:val="000000"/>
          <w:spacing w:val="-2"/>
          <w:lang w:eastAsia="ru-RU"/>
        </w:rPr>
      </w:pPr>
      <w:r w:rsidRPr="00CA7083">
        <w:rPr>
          <w:color w:val="000000"/>
          <w:spacing w:val="-1"/>
          <w:lang w:eastAsia="ru-RU"/>
        </w:rPr>
        <w:t xml:space="preserve">Правила обращения с анонимными материалами, содержащими угрозы </w:t>
      </w:r>
      <w:r w:rsidRPr="00CA7083">
        <w:rPr>
          <w:color w:val="000000"/>
          <w:spacing w:val="-2"/>
          <w:lang w:eastAsia="ru-RU"/>
        </w:rPr>
        <w:t>террористического характера. Действия при захвате в заложники и при освобождении.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7" w:right="14" w:firstLine="709"/>
        <w:jc w:val="both"/>
        <w:rPr>
          <w:b/>
          <w:bCs/>
          <w:lang w:eastAsia="ru-RU"/>
        </w:rPr>
      </w:pPr>
      <w:r w:rsidRPr="00CA7083">
        <w:rPr>
          <w:b/>
          <w:bCs/>
          <w:color w:val="000000"/>
          <w:spacing w:val="10"/>
          <w:lang w:eastAsia="ru-RU"/>
        </w:rPr>
        <w:t xml:space="preserve">Тема № 5. Действия населения в условиях негативных и </w:t>
      </w:r>
      <w:r w:rsidRPr="00CA7083">
        <w:rPr>
          <w:b/>
          <w:bCs/>
          <w:color w:val="000000"/>
          <w:spacing w:val="6"/>
          <w:lang w:eastAsia="ru-RU"/>
        </w:rPr>
        <w:t>опасных факторов бытового характера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color w:val="000000"/>
          <w:spacing w:val="-2"/>
          <w:lang w:eastAsia="ru-RU"/>
        </w:rPr>
        <w:t>Возможные негативные и опасные факторы бытового характера.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14" w:right="7" w:firstLine="709"/>
        <w:jc w:val="both"/>
        <w:rPr>
          <w:lang w:eastAsia="ru-RU"/>
        </w:rPr>
      </w:pPr>
      <w:r w:rsidRPr="00CA7083">
        <w:rPr>
          <w:color w:val="000000"/>
          <w:spacing w:val="-1"/>
          <w:lang w:eastAsia="ru-RU"/>
        </w:rPr>
        <w:t xml:space="preserve">Правила действий по обеспечению личной безопасности в местах массового </w:t>
      </w:r>
      <w:r w:rsidRPr="00CA7083">
        <w:rPr>
          <w:color w:val="000000"/>
          <w:spacing w:val="1"/>
          <w:lang w:eastAsia="ru-RU"/>
        </w:rPr>
        <w:t xml:space="preserve">скопления людей, при пожаре, в общественном транспорте, на водных объектах, в </w:t>
      </w:r>
      <w:r w:rsidRPr="00CA7083">
        <w:rPr>
          <w:color w:val="000000"/>
          <w:spacing w:val="-2"/>
          <w:lang w:eastAsia="ru-RU"/>
        </w:rPr>
        <w:t>походе и на природе.</w:t>
      </w:r>
    </w:p>
    <w:p w:rsidR="0091588E" w:rsidRPr="00CA7083" w:rsidRDefault="0091588E" w:rsidP="00CA7083">
      <w:pPr>
        <w:shd w:val="clear" w:color="auto" w:fill="FFFFFF"/>
        <w:spacing w:before="7" w:after="0" w:line="240" w:lineRule="auto"/>
        <w:ind w:left="14" w:right="7" w:firstLine="709"/>
        <w:jc w:val="both"/>
        <w:rPr>
          <w:lang w:eastAsia="ru-RU"/>
        </w:rPr>
      </w:pPr>
      <w:r w:rsidRPr="00CA7083">
        <w:rPr>
          <w:color w:val="000000"/>
          <w:lang w:eastAsia="ru-RU"/>
        </w:rPr>
        <w:t xml:space="preserve">Действия при дорожно-транспортных происшествиях, бытовых отравлениях, </w:t>
      </w:r>
      <w:r w:rsidRPr="00CA7083">
        <w:rPr>
          <w:color w:val="000000"/>
          <w:spacing w:val="-2"/>
          <w:lang w:eastAsia="ru-RU"/>
        </w:rPr>
        <w:t>укусах насекомыми и животными.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color w:val="000000"/>
          <w:spacing w:val="-1"/>
          <w:lang w:eastAsia="ru-RU"/>
        </w:rPr>
        <w:t>Правила обращения с бытовыми приборами и электроинструментом.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color w:val="000000"/>
          <w:spacing w:val="-1"/>
          <w:lang w:eastAsia="ru-RU"/>
        </w:rPr>
        <w:t xml:space="preserve">Правила содержания домашних животных и поведения с ними. 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1"/>
          <w:lang w:eastAsia="ru-RU"/>
        </w:rPr>
      </w:pPr>
      <w:r w:rsidRPr="00CA7083">
        <w:rPr>
          <w:color w:val="000000"/>
          <w:spacing w:val="-1"/>
          <w:lang w:eastAsia="ru-RU"/>
        </w:rPr>
        <w:t>Способы предотвращения и преодоления паники и панических настроений.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b/>
          <w:bCs/>
          <w:color w:val="000000"/>
          <w:spacing w:val="5"/>
          <w:lang w:eastAsia="ru-RU"/>
        </w:rPr>
      </w:pPr>
      <w:r w:rsidRPr="00CA7083">
        <w:rPr>
          <w:b/>
          <w:bCs/>
          <w:color w:val="000000"/>
          <w:spacing w:val="5"/>
          <w:lang w:eastAsia="ru-RU"/>
        </w:rPr>
        <w:t>Тема № 6. Действия населения при пожаре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1"/>
          <w:lang w:eastAsia="ru-RU"/>
        </w:rPr>
      </w:pPr>
      <w:r w:rsidRPr="00CA7083">
        <w:rPr>
          <w:color w:val="000000"/>
          <w:spacing w:val="-1"/>
          <w:lang w:eastAsia="ru-RU"/>
        </w:rPr>
        <w:t xml:space="preserve">Основные требования пожарной безопасности в быту. 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2"/>
          <w:lang w:eastAsia="ru-RU"/>
        </w:rPr>
      </w:pPr>
      <w:r w:rsidRPr="00CA7083">
        <w:rPr>
          <w:spacing w:val="7"/>
          <w:lang w:eastAsia="ru-RU"/>
        </w:rPr>
        <w:t xml:space="preserve">Действия при </w:t>
      </w:r>
      <w:r w:rsidRPr="00CA7083">
        <w:rPr>
          <w:spacing w:val="-1"/>
          <w:lang w:eastAsia="ru-RU"/>
        </w:rPr>
        <w:t>обнаружении задымления и возгорания, а также по си</w:t>
      </w:r>
      <w:r w:rsidRPr="00CA7083">
        <w:rPr>
          <w:color w:val="000000"/>
          <w:spacing w:val="-1"/>
          <w:lang w:eastAsia="ru-RU"/>
        </w:rPr>
        <w:t xml:space="preserve">гналам оповещения о пожаре и при эвакуации. Обязанности </w:t>
      </w:r>
      <w:r w:rsidRPr="00CA7083">
        <w:rPr>
          <w:spacing w:val="-1"/>
          <w:lang w:eastAsia="ru-RU"/>
        </w:rPr>
        <w:t>граждан</w:t>
      </w:r>
      <w:r w:rsidRPr="00CA7083">
        <w:rPr>
          <w:color w:val="000000"/>
          <w:spacing w:val="-1"/>
          <w:lang w:eastAsia="ru-RU"/>
        </w:rPr>
        <w:t xml:space="preserve"> по соблюдению правил пожарной безопасности. </w:t>
      </w:r>
      <w:r w:rsidRPr="00CA7083">
        <w:rPr>
          <w:color w:val="000000"/>
          <w:spacing w:val="1"/>
          <w:lang w:eastAsia="ru-RU"/>
        </w:rPr>
        <w:t xml:space="preserve">Ответственность за нарушения требований пожарной безопасности. Технические </w:t>
      </w:r>
      <w:r w:rsidRPr="00CA7083">
        <w:rPr>
          <w:color w:val="000000"/>
          <w:lang w:eastAsia="ru-RU"/>
        </w:rPr>
        <w:t xml:space="preserve">средства пожаротушения. Действия населения по предупреждению пожара, а также </w:t>
      </w:r>
      <w:r w:rsidRPr="00CA7083">
        <w:rPr>
          <w:color w:val="000000"/>
          <w:spacing w:val="-2"/>
          <w:lang w:eastAsia="ru-RU"/>
        </w:rPr>
        <w:t>по применению первичных средств пожаротушения.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7" w:firstLine="709"/>
        <w:jc w:val="both"/>
        <w:rPr>
          <w:b/>
          <w:bCs/>
          <w:lang w:eastAsia="ru-RU"/>
        </w:rPr>
      </w:pPr>
      <w:r w:rsidRPr="00CA7083">
        <w:rPr>
          <w:b/>
          <w:bCs/>
          <w:color w:val="000000"/>
          <w:spacing w:val="13"/>
          <w:lang w:eastAsia="ru-RU"/>
        </w:rPr>
        <w:t xml:space="preserve">Тема 7. Оказание первой помощи. Основы ухода за </w:t>
      </w:r>
      <w:r w:rsidRPr="00CA7083">
        <w:rPr>
          <w:b/>
          <w:bCs/>
          <w:color w:val="000000"/>
          <w:spacing w:val="6"/>
          <w:lang w:eastAsia="ru-RU"/>
        </w:rPr>
        <w:t>больными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7" w:right="14" w:firstLine="709"/>
        <w:jc w:val="both"/>
        <w:rPr>
          <w:lang w:eastAsia="ru-RU"/>
        </w:rPr>
      </w:pPr>
      <w:r w:rsidRPr="00CA7083">
        <w:rPr>
          <w:color w:val="000000"/>
          <w:spacing w:val="-2"/>
          <w:lang w:eastAsia="ru-RU"/>
        </w:rPr>
        <w:t xml:space="preserve">Основные правила оказания первой помощи в неотложных ситуациях. Правила и </w:t>
      </w:r>
      <w:r w:rsidRPr="00CA7083">
        <w:rPr>
          <w:color w:val="000000"/>
          <w:spacing w:val="-1"/>
          <w:lang w:eastAsia="ru-RU"/>
        </w:rPr>
        <w:t>техника проведения искусственного дыхания и непрямого массажа сердца.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7" w:right="14" w:firstLine="709"/>
        <w:jc w:val="both"/>
        <w:rPr>
          <w:lang w:eastAsia="ru-RU"/>
        </w:rPr>
      </w:pPr>
      <w:r w:rsidRPr="00CA7083">
        <w:rPr>
          <w:color w:val="000000"/>
          <w:spacing w:val="8"/>
          <w:lang w:eastAsia="ru-RU"/>
        </w:rPr>
        <w:t xml:space="preserve">Первая помощь при кровотечениях и ранениях. Способы остановки </w:t>
      </w:r>
      <w:r w:rsidRPr="00CA7083">
        <w:rPr>
          <w:color w:val="000000"/>
          <w:spacing w:val="-1"/>
          <w:lang w:eastAsia="ru-RU"/>
        </w:rPr>
        <w:t>кровотечения. Виды повязок. Правила и приемы наложения повязок на раны.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left="14" w:right="14" w:firstLine="709"/>
        <w:jc w:val="both"/>
        <w:rPr>
          <w:lang w:eastAsia="ru-RU"/>
        </w:rPr>
      </w:pPr>
      <w:r w:rsidRPr="00CA7083">
        <w:rPr>
          <w:color w:val="000000"/>
          <w:spacing w:val="6"/>
          <w:lang w:eastAsia="ru-RU"/>
        </w:rPr>
        <w:t xml:space="preserve">Первая помощь при переломах. Приемы и способы иммобилизации с </w:t>
      </w:r>
      <w:r w:rsidRPr="00CA7083">
        <w:rPr>
          <w:color w:val="000000"/>
          <w:spacing w:val="-2"/>
          <w:lang w:eastAsia="ru-RU"/>
        </w:rPr>
        <w:t xml:space="preserve">применением табельных и подручных средств. Способы и правила транспортировки и </w:t>
      </w:r>
      <w:r w:rsidRPr="00CA7083">
        <w:rPr>
          <w:color w:val="000000"/>
          <w:spacing w:val="-1"/>
          <w:lang w:eastAsia="ru-RU"/>
        </w:rPr>
        <w:t>переноски пострадавших.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right="14" w:firstLine="709"/>
        <w:jc w:val="both"/>
        <w:rPr>
          <w:lang w:eastAsia="ru-RU"/>
        </w:rPr>
      </w:pPr>
      <w:r w:rsidRPr="00CA7083">
        <w:rPr>
          <w:color w:val="000000"/>
          <w:lang w:eastAsia="ru-RU"/>
        </w:rPr>
        <w:t xml:space="preserve">Первая помощь при ушибах, вывихах, химических и термических ожогах, </w:t>
      </w:r>
      <w:r w:rsidRPr="00CA7083">
        <w:rPr>
          <w:color w:val="000000"/>
          <w:spacing w:val="-1"/>
          <w:lang w:eastAsia="ru-RU"/>
        </w:rPr>
        <w:t xml:space="preserve">отравлениях, обморожениях, обмороке, поражении электрическим током, тепловом и </w:t>
      </w:r>
      <w:r w:rsidRPr="00CA7083">
        <w:rPr>
          <w:color w:val="000000"/>
          <w:spacing w:val="-2"/>
          <w:lang w:eastAsia="ru-RU"/>
        </w:rPr>
        <w:t>солнечном ударах.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color w:val="000000"/>
          <w:spacing w:val="-1"/>
          <w:lang w:eastAsia="ru-RU"/>
        </w:rPr>
        <w:t>Правила оказания помощи утопающему.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3"/>
          <w:lang w:eastAsia="ru-RU"/>
        </w:rPr>
      </w:pPr>
      <w:r w:rsidRPr="00CA7083">
        <w:rPr>
          <w:color w:val="000000"/>
          <w:spacing w:val="6"/>
          <w:lang w:eastAsia="ru-RU"/>
        </w:rPr>
        <w:t xml:space="preserve">Основы ухода за больными. Необходимый состав домашней медицинской </w:t>
      </w:r>
      <w:r w:rsidRPr="00CA7083">
        <w:rPr>
          <w:color w:val="000000"/>
          <w:spacing w:val="-3"/>
          <w:lang w:eastAsia="ru-RU"/>
        </w:rPr>
        <w:t>аптечки.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b/>
          <w:bCs/>
          <w:lang w:eastAsia="ru-RU"/>
        </w:rPr>
      </w:pPr>
      <w:r w:rsidRPr="00CA7083">
        <w:rPr>
          <w:b/>
          <w:bCs/>
          <w:lang w:eastAsia="ru-RU"/>
        </w:rPr>
        <w:lastRenderedPageBreak/>
        <w:t xml:space="preserve">Тема № 8. Морально-психологическая подготовка населения к действиям в чрезвычайных ситуациях мирного и военного времени, а также пожара и террористических актов 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Задачи и содержание морально-психологической подготовки. Организация, формы и методы повышения морально-психологической подготовки населения к действиям в чрезвычайных ситуациях. Необходимость пропаганды знаний в области безопасности жизнедеятельности. Разъяснение необходимости и последовательности выполнения всех мероприятий гражданской обороны и защиты от чрезвычайных ситуаций, их высокую эффективность при своевременном и заблаговременном проведении.</w:t>
      </w:r>
    </w:p>
    <w:p w:rsidR="0091588E" w:rsidRPr="00CA7083" w:rsidRDefault="0091588E" w:rsidP="00CA7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91588E" w:rsidRDefault="0091588E" w:rsidP="0083661B">
      <w:pPr>
        <w:jc w:val="center"/>
      </w:pPr>
      <w:r>
        <w:t>____________</w:t>
      </w:r>
    </w:p>
    <w:sectPr w:rsidR="0091588E" w:rsidSect="00A90ED2">
      <w:pgSz w:w="11907" w:h="16840"/>
      <w:pgMar w:top="851" w:right="807" w:bottom="851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724"/>
    <w:multiLevelType w:val="hybridMultilevel"/>
    <w:tmpl w:val="1E26E44C"/>
    <w:lvl w:ilvl="0" w:tplc="8488E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635889"/>
    <w:multiLevelType w:val="hybridMultilevel"/>
    <w:tmpl w:val="E9E22ABA"/>
    <w:lvl w:ilvl="0" w:tplc="97E0DB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BB6171"/>
    <w:multiLevelType w:val="hybridMultilevel"/>
    <w:tmpl w:val="2B4C7248"/>
    <w:lvl w:ilvl="0" w:tplc="9EAA6850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3818F9"/>
    <w:multiLevelType w:val="hybridMultilevel"/>
    <w:tmpl w:val="F89E7DE2"/>
    <w:lvl w:ilvl="0" w:tplc="55FE47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F2B694F"/>
    <w:multiLevelType w:val="hybridMultilevel"/>
    <w:tmpl w:val="B298EBC6"/>
    <w:lvl w:ilvl="0" w:tplc="CBCA8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083"/>
    <w:rsid w:val="0002202A"/>
    <w:rsid w:val="00034C5A"/>
    <w:rsid w:val="001436FE"/>
    <w:rsid w:val="00183AD1"/>
    <w:rsid w:val="00184488"/>
    <w:rsid w:val="001D3C35"/>
    <w:rsid w:val="001D59D5"/>
    <w:rsid w:val="001E0104"/>
    <w:rsid w:val="001E5D7E"/>
    <w:rsid w:val="00230C35"/>
    <w:rsid w:val="002B5216"/>
    <w:rsid w:val="00331023"/>
    <w:rsid w:val="003A67E5"/>
    <w:rsid w:val="003D2129"/>
    <w:rsid w:val="00465251"/>
    <w:rsid w:val="004B4567"/>
    <w:rsid w:val="004B54FB"/>
    <w:rsid w:val="004E20F3"/>
    <w:rsid w:val="00562C4E"/>
    <w:rsid w:val="005A1568"/>
    <w:rsid w:val="005B0261"/>
    <w:rsid w:val="005B23C4"/>
    <w:rsid w:val="006046D1"/>
    <w:rsid w:val="0066374C"/>
    <w:rsid w:val="00732EEE"/>
    <w:rsid w:val="007752AC"/>
    <w:rsid w:val="007E2E50"/>
    <w:rsid w:val="008349F1"/>
    <w:rsid w:val="0083661B"/>
    <w:rsid w:val="00846AC4"/>
    <w:rsid w:val="008A45E3"/>
    <w:rsid w:val="0091588E"/>
    <w:rsid w:val="009167DA"/>
    <w:rsid w:val="00951E96"/>
    <w:rsid w:val="0097623C"/>
    <w:rsid w:val="009777AC"/>
    <w:rsid w:val="009E7E9A"/>
    <w:rsid w:val="00A61C63"/>
    <w:rsid w:val="00A90ED2"/>
    <w:rsid w:val="00AA55E7"/>
    <w:rsid w:val="00AD782F"/>
    <w:rsid w:val="00AE52CD"/>
    <w:rsid w:val="00AF4297"/>
    <w:rsid w:val="00C121A2"/>
    <w:rsid w:val="00C6486E"/>
    <w:rsid w:val="00CA7083"/>
    <w:rsid w:val="00CB4422"/>
    <w:rsid w:val="00CD0BD1"/>
    <w:rsid w:val="00CF68C9"/>
    <w:rsid w:val="00D570E6"/>
    <w:rsid w:val="00D677E1"/>
    <w:rsid w:val="00DE4704"/>
    <w:rsid w:val="00DF782C"/>
    <w:rsid w:val="00E36027"/>
    <w:rsid w:val="00E44913"/>
    <w:rsid w:val="00E938EE"/>
    <w:rsid w:val="00ED0789"/>
    <w:rsid w:val="00F07CC6"/>
    <w:rsid w:val="00F12B5D"/>
    <w:rsid w:val="00F3402B"/>
    <w:rsid w:val="00F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1A2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083"/>
    <w:pPr>
      <w:keepNext/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70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70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A70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A7083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A70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A708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styleId="a7">
    <w:name w:val="Normal (Web)"/>
    <w:basedOn w:val="a"/>
    <w:uiPriority w:val="99"/>
    <w:rsid w:val="00CA70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CA7083"/>
    <w:rPr>
      <w:b/>
      <w:bCs/>
    </w:rPr>
  </w:style>
  <w:style w:type="paragraph" w:customStyle="1" w:styleId="p">
    <w:name w:val="p"/>
    <w:basedOn w:val="a"/>
    <w:uiPriority w:val="99"/>
    <w:rsid w:val="00CA708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7083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A7083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A708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A708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CA708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CA70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color w:val="000000"/>
      <w:sz w:val="30"/>
      <w:szCs w:val="3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CA7083"/>
    <w:rPr>
      <w:rFonts w:eastAsia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CA7083"/>
    <w:pPr>
      <w:spacing w:after="0" w:line="240" w:lineRule="auto"/>
      <w:ind w:firstLine="851"/>
      <w:jc w:val="both"/>
    </w:pPr>
    <w:rPr>
      <w:rFonts w:eastAsia="Times New Roman"/>
      <w:b/>
      <w:bCs/>
      <w:lang w:eastAsia="ru-RU"/>
    </w:rPr>
  </w:style>
  <w:style w:type="paragraph" w:customStyle="1" w:styleId="ad">
    <w:name w:val="Диаграмма"/>
    <w:basedOn w:val="a"/>
    <w:autoRedefine/>
    <w:uiPriority w:val="99"/>
    <w:rsid w:val="00CA7083"/>
    <w:pPr>
      <w:spacing w:after="0" w:line="240" w:lineRule="auto"/>
      <w:ind w:firstLine="654"/>
      <w:jc w:val="both"/>
    </w:pPr>
    <w:rPr>
      <w:rFonts w:eastAsia="Times New Roman"/>
      <w:color w:val="000000"/>
      <w:lang w:eastAsia="ru-RU"/>
    </w:rPr>
  </w:style>
  <w:style w:type="paragraph" w:customStyle="1" w:styleId="210">
    <w:name w:val="Основной текст 21"/>
    <w:basedOn w:val="a"/>
    <w:uiPriority w:val="99"/>
    <w:rsid w:val="00CA7083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paragraph" w:customStyle="1" w:styleId="ae">
    <w:name w:val="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rsid w:val="00CA70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A7083"/>
    <w:rPr>
      <w:rFonts w:ascii="Tahoma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AA55E7"/>
    <w:rPr>
      <w:color w:val="000080"/>
      <w:u w:val="single"/>
    </w:rPr>
  </w:style>
  <w:style w:type="paragraph" w:customStyle="1" w:styleId="ConsPlusTitle">
    <w:name w:val="ConsPlusTitle"/>
    <w:rsid w:val="001436F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учебно-консультационного пункта по гражданской обороне и защите населения муниципального образования «Себеусадское сельское поселение» и организации обучения неработающего населения
</_x041e__x043f__x0438__x0441__x0430__x043d__x0438__x0435_>
    <_x041f__x0430__x043f__x043a__x0430_ xmlns="e6578246-c62e-445b-976a-42935f238030">2015</_x041f__x0430__x043f__x043a__x0430_>
    <_dlc_DocId xmlns="57504d04-691e-4fc4-8f09-4f19fdbe90f6">XXJ7TYMEEKJ2-5434-7</_dlc_DocId>
    <_dlc_DocIdUrl xmlns="57504d04-691e-4fc4-8f09-4f19fdbe90f6">
      <Url>http://spsearch.gov.mari.ru:32643/morki/sebeusad/_layouts/DocIdRedir.aspx?ID=XXJ7TYMEEKJ2-5434-7</Url>
      <Description>XXJ7TYMEEKJ2-5434-7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7F592-98D4-4EC8-AF16-3DB9FE000AEC}"/>
</file>

<file path=customXml/itemProps2.xml><?xml version="1.0" encoding="utf-8"?>
<ds:datastoreItem xmlns:ds="http://schemas.openxmlformats.org/officeDocument/2006/customXml" ds:itemID="{655A6691-3968-4327-8720-831126E17B18}"/>
</file>

<file path=customXml/itemProps3.xml><?xml version="1.0" encoding="utf-8"?>
<ds:datastoreItem xmlns:ds="http://schemas.openxmlformats.org/officeDocument/2006/customXml" ds:itemID="{6E28EEED-BEDA-4476-9436-1C8A402A8E2E}"/>
</file>

<file path=customXml/itemProps4.xml><?xml version="1.0" encoding="utf-8"?>
<ds:datastoreItem xmlns:ds="http://schemas.openxmlformats.org/officeDocument/2006/customXml" ds:itemID="{DE4997C7-24F9-4A9B-82A0-7B1CB9A0956F}"/>
</file>

<file path=customXml/itemProps5.xml><?xml version="1.0" encoding="utf-8"?>
<ds:datastoreItem xmlns:ds="http://schemas.openxmlformats.org/officeDocument/2006/customXml" ds:itemID="{9817486C-FABB-4B71-A49C-5A10D39FB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18</Pages>
  <Words>4554</Words>
  <Characters>32702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 от 15.01.2014</dc:title>
  <dc:subject/>
  <dc:creator>Максимова</dc:creator>
  <cp:keywords/>
  <dc:description/>
  <cp:lastModifiedBy>1</cp:lastModifiedBy>
  <cp:revision>30</cp:revision>
  <cp:lastPrinted>2014-01-16T06:31:00Z</cp:lastPrinted>
  <dcterms:created xsi:type="dcterms:W3CDTF">2013-01-22T10:33:00Z</dcterms:created>
  <dcterms:modified xsi:type="dcterms:W3CDTF">2014-01-16T06:32:00Z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a9e3c838-b91c-4822-b70d-c157c4369f5a</vt:lpwstr>
  </property>
</Properties>
</file>