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4768"/>
      </w:tblGrid>
      <w:tr w:rsidR="00C1055E" w:rsidRPr="00EE1431" w:rsidTr="002305CD">
        <w:trPr>
          <w:trHeight w:val="354"/>
        </w:trPr>
        <w:tc>
          <w:tcPr>
            <w:tcW w:w="9426" w:type="dxa"/>
            <w:gridSpan w:val="2"/>
          </w:tcPr>
          <w:p w:rsidR="00C1055E" w:rsidRPr="00EE1431" w:rsidRDefault="00C1055E" w:rsidP="002305CD">
            <w:pPr>
              <w:jc w:val="center"/>
              <w:rPr>
                <w:b/>
                <w:sz w:val="28"/>
                <w:szCs w:val="28"/>
              </w:rPr>
            </w:pPr>
            <w:r w:rsidRPr="00EE1431">
              <w:rPr>
                <w:b/>
                <w:sz w:val="28"/>
                <w:szCs w:val="28"/>
              </w:rPr>
              <w:t xml:space="preserve">  Муниципальное образование «Октябрьское сельское поселение»</w:t>
            </w:r>
          </w:p>
        </w:tc>
      </w:tr>
      <w:tr w:rsidR="00C1055E" w:rsidRPr="00EE1431" w:rsidTr="002305CD">
        <w:tc>
          <w:tcPr>
            <w:tcW w:w="4658" w:type="dxa"/>
          </w:tcPr>
          <w:p w:rsidR="00C1055E" w:rsidRPr="00EE1431" w:rsidRDefault="00C1055E" w:rsidP="00230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C1055E" w:rsidRPr="00EE1431" w:rsidRDefault="00C1055E" w:rsidP="002305CD">
            <w:pPr>
              <w:jc w:val="center"/>
              <w:rPr>
                <w:sz w:val="28"/>
                <w:szCs w:val="28"/>
              </w:rPr>
            </w:pPr>
          </w:p>
        </w:tc>
      </w:tr>
      <w:tr w:rsidR="00C1055E" w:rsidRPr="00EE1431" w:rsidTr="002305CD">
        <w:tc>
          <w:tcPr>
            <w:tcW w:w="4658" w:type="dxa"/>
          </w:tcPr>
          <w:p w:rsidR="00C1055E" w:rsidRPr="00EE1431" w:rsidRDefault="00C1055E" w:rsidP="002305CD">
            <w:pPr>
              <w:rPr>
                <w:sz w:val="28"/>
                <w:szCs w:val="28"/>
              </w:rPr>
            </w:pPr>
            <w:r w:rsidRPr="00EE1431">
              <w:rPr>
                <w:sz w:val="28"/>
                <w:szCs w:val="28"/>
              </w:rPr>
              <w:t xml:space="preserve">   </w:t>
            </w:r>
          </w:p>
          <w:p w:rsidR="00C1055E" w:rsidRPr="00EE1431" w:rsidRDefault="00C1055E" w:rsidP="002305CD">
            <w:pPr>
              <w:rPr>
                <w:sz w:val="28"/>
                <w:szCs w:val="28"/>
              </w:rPr>
            </w:pPr>
          </w:p>
          <w:p w:rsidR="00C1055E" w:rsidRPr="00EE1431" w:rsidRDefault="00C1055E" w:rsidP="0023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 100</w:t>
            </w:r>
          </w:p>
        </w:tc>
        <w:tc>
          <w:tcPr>
            <w:tcW w:w="4768" w:type="dxa"/>
          </w:tcPr>
          <w:p w:rsidR="00C1055E" w:rsidRPr="00EE1431" w:rsidRDefault="00C1055E" w:rsidP="002305CD">
            <w:pPr>
              <w:jc w:val="center"/>
              <w:rPr>
                <w:sz w:val="28"/>
                <w:szCs w:val="28"/>
              </w:rPr>
            </w:pPr>
          </w:p>
          <w:p w:rsidR="00C1055E" w:rsidRPr="00EE1431" w:rsidRDefault="00C1055E" w:rsidP="002305CD">
            <w:pPr>
              <w:jc w:val="center"/>
              <w:rPr>
                <w:sz w:val="28"/>
                <w:szCs w:val="28"/>
              </w:rPr>
            </w:pPr>
          </w:p>
          <w:p w:rsidR="00C1055E" w:rsidRPr="00EE1431" w:rsidRDefault="00C1055E" w:rsidP="0023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   28</w:t>
            </w:r>
            <w:r w:rsidRPr="00EE1431">
              <w:rPr>
                <w:sz w:val="28"/>
                <w:szCs w:val="28"/>
              </w:rPr>
              <w:t xml:space="preserve">  "    марта 2017 года</w:t>
            </w:r>
          </w:p>
        </w:tc>
      </w:tr>
    </w:tbl>
    <w:p w:rsidR="00C1055E" w:rsidRPr="00EE1431" w:rsidRDefault="00C1055E" w:rsidP="00C1055E">
      <w:pPr>
        <w:pStyle w:val="2"/>
        <w:ind w:firstLine="0"/>
        <w:jc w:val="center"/>
      </w:pPr>
    </w:p>
    <w:p w:rsidR="00C1055E" w:rsidRPr="00EE1431" w:rsidRDefault="00C1055E" w:rsidP="00C105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EE1431">
        <w:rPr>
          <w:b/>
          <w:bCs/>
          <w:sz w:val="28"/>
          <w:szCs w:val="28"/>
        </w:rPr>
        <w:t>РЕШЕНИЕ</w:t>
      </w:r>
    </w:p>
    <w:p w:rsidR="00C1055E" w:rsidRPr="00EE1431" w:rsidRDefault="00C1055E" w:rsidP="00C1055E">
      <w:pPr>
        <w:shd w:val="clear" w:color="auto" w:fill="FFFFFF"/>
        <w:jc w:val="center"/>
        <w:rPr>
          <w:sz w:val="28"/>
          <w:szCs w:val="28"/>
        </w:rPr>
      </w:pPr>
    </w:p>
    <w:p w:rsidR="00C1055E" w:rsidRPr="00EE1431" w:rsidRDefault="00C1055E" w:rsidP="00C1055E">
      <w:pPr>
        <w:shd w:val="clear" w:color="auto" w:fill="FFFFFF"/>
        <w:jc w:val="center"/>
        <w:rPr>
          <w:b/>
          <w:sz w:val="28"/>
          <w:szCs w:val="28"/>
        </w:rPr>
      </w:pPr>
      <w:r w:rsidRPr="00EE1431">
        <w:rPr>
          <w:b/>
          <w:bCs/>
          <w:spacing w:val="-1"/>
          <w:sz w:val="28"/>
          <w:szCs w:val="28"/>
        </w:rPr>
        <w:t xml:space="preserve">Собрания депутатов муниципального образования </w:t>
      </w:r>
      <w:r w:rsidRPr="00EE1431">
        <w:rPr>
          <w:b/>
          <w:bCs/>
          <w:sz w:val="28"/>
          <w:szCs w:val="28"/>
        </w:rPr>
        <w:t>«Октябрьское сельское поселение</w:t>
      </w:r>
      <w:r w:rsidRPr="00EE1431">
        <w:rPr>
          <w:b/>
          <w:sz w:val="28"/>
          <w:szCs w:val="28"/>
        </w:rPr>
        <w:t>»</w:t>
      </w:r>
    </w:p>
    <w:p w:rsidR="00C1055E" w:rsidRDefault="00C1055E" w:rsidP="00C1055E">
      <w:pPr>
        <w:pStyle w:val="Heading2"/>
        <w:ind w:left="303" w:right="322" w:firstLine="405"/>
        <w:jc w:val="both"/>
        <w:rPr>
          <w:sz w:val="24"/>
          <w:szCs w:val="24"/>
          <w:lang w:val="ru-RU"/>
        </w:rPr>
      </w:pPr>
    </w:p>
    <w:p w:rsidR="00C1055E" w:rsidRPr="00C1055E" w:rsidRDefault="00C1055E" w:rsidP="00C1055E">
      <w:pPr>
        <w:pStyle w:val="Heading2"/>
        <w:ind w:left="303" w:right="322" w:firstLine="405"/>
        <w:jc w:val="both"/>
        <w:rPr>
          <w:lang w:val="ru-RU"/>
        </w:rPr>
      </w:pPr>
      <w:proofErr w:type="gramStart"/>
      <w:r w:rsidRPr="00C1055E">
        <w:rPr>
          <w:lang w:val="ru-RU"/>
        </w:rPr>
        <w:t>Об утверждении Положения о расчете размера платы за наем жилых помещений для нанимателей жилых помещений по договорам</w:t>
      </w:r>
      <w:proofErr w:type="gramEnd"/>
      <w:r w:rsidRPr="00C1055E">
        <w:rPr>
          <w:lang w:val="ru-RU"/>
        </w:rPr>
        <w:t xml:space="preserve"> социального найма и договорам найма жилых помещений государственного или муниципального жилищного фонда на территории МО «Октябрьское сельское поселение»</w:t>
      </w:r>
    </w:p>
    <w:p w:rsidR="00C1055E" w:rsidRPr="009647D3" w:rsidRDefault="00C1055E" w:rsidP="00C1055E">
      <w:pPr>
        <w:spacing w:after="225"/>
        <w:outlineLvl w:val="1"/>
        <w:rPr>
          <w:color w:val="333333"/>
        </w:rPr>
      </w:pPr>
    </w:p>
    <w:p w:rsidR="00C1055E" w:rsidRPr="00C1055E" w:rsidRDefault="00C1055E" w:rsidP="00C1055E">
      <w:pPr>
        <w:spacing w:before="100" w:beforeAutospacing="1" w:after="150"/>
        <w:jc w:val="both"/>
        <w:rPr>
          <w:sz w:val="28"/>
          <w:szCs w:val="28"/>
        </w:rPr>
      </w:pPr>
      <w:r w:rsidRPr="00C1055E">
        <w:rPr>
          <w:sz w:val="28"/>
          <w:szCs w:val="28"/>
        </w:rPr>
        <w:t>В соответствии со статьей 156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C1055E">
        <w:rPr>
          <w:sz w:val="28"/>
          <w:szCs w:val="28"/>
        </w:rPr>
        <w:t>пр</w:t>
      </w:r>
      <w:proofErr w:type="spellEnd"/>
      <w:proofErr w:type="gramEnd"/>
      <w:r w:rsidRPr="00C1055E">
        <w:rPr>
          <w:sz w:val="28"/>
          <w:szCs w:val="28"/>
        </w:rPr>
        <w:t xml:space="preserve">, </w:t>
      </w:r>
      <w:r w:rsidRPr="00C1055E">
        <w:rPr>
          <w:spacing w:val="-3"/>
          <w:sz w:val="28"/>
          <w:szCs w:val="28"/>
        </w:rPr>
        <w:t xml:space="preserve"> </w:t>
      </w:r>
      <w:r w:rsidRPr="00C1055E">
        <w:rPr>
          <w:sz w:val="28"/>
          <w:szCs w:val="28"/>
        </w:rPr>
        <w:t>Собрание депутатов МО "Октябрьское сельское поселение» РЕШИЛО:</w:t>
      </w:r>
    </w:p>
    <w:p w:rsidR="00C1055E" w:rsidRPr="00C1055E" w:rsidRDefault="00C1055E" w:rsidP="00C1055E">
      <w:pPr>
        <w:pStyle w:val="Heading2"/>
        <w:ind w:left="303" w:right="322" w:firstLine="405"/>
        <w:jc w:val="both"/>
        <w:rPr>
          <w:b w:val="0"/>
          <w:lang w:val="ru-RU"/>
        </w:rPr>
      </w:pPr>
      <w:r w:rsidRPr="00C1055E">
        <w:rPr>
          <w:b w:val="0"/>
          <w:lang w:val="ru-RU"/>
        </w:rPr>
        <w:t>1. Утвердить прилагаемое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«Октябрьское сельское поселение»</w:t>
      </w:r>
    </w:p>
    <w:p w:rsidR="00C1055E" w:rsidRPr="00C1055E" w:rsidRDefault="00C1055E" w:rsidP="00C1055E">
      <w:pPr>
        <w:pStyle w:val="Heading2"/>
        <w:ind w:left="303" w:right="322" w:firstLine="405"/>
        <w:jc w:val="both"/>
        <w:rPr>
          <w:b w:val="0"/>
          <w:lang w:val="ru-RU"/>
        </w:rPr>
      </w:pPr>
      <w:r w:rsidRPr="00C1055E">
        <w:rPr>
          <w:b w:val="0"/>
          <w:lang w:val="ru-RU"/>
        </w:rPr>
        <w:t>2. Опубликовать настоящее решение в газете «</w:t>
      </w:r>
      <w:proofErr w:type="spellStart"/>
      <w:r w:rsidRPr="00C1055E">
        <w:rPr>
          <w:b w:val="0"/>
          <w:lang w:val="ru-RU"/>
        </w:rPr>
        <w:t>Моркинская</w:t>
      </w:r>
      <w:proofErr w:type="spellEnd"/>
      <w:r w:rsidRPr="00C1055E">
        <w:rPr>
          <w:b w:val="0"/>
          <w:lang w:val="ru-RU"/>
        </w:rPr>
        <w:t xml:space="preserve"> земля» и </w:t>
      </w:r>
      <w:proofErr w:type="gramStart"/>
      <w:r w:rsidRPr="00C1055E">
        <w:rPr>
          <w:b w:val="0"/>
          <w:lang w:val="ru-RU"/>
        </w:rPr>
        <w:t>разместить его</w:t>
      </w:r>
      <w:proofErr w:type="gramEnd"/>
      <w:r w:rsidRPr="00C1055E">
        <w:rPr>
          <w:b w:val="0"/>
          <w:lang w:val="ru-RU"/>
        </w:rPr>
        <w:t xml:space="preserve"> на официальном сайте Собрания депутатов МО "Октябрьское сельское поселение» в информационно-телекоммуникационной сети «Интернет».</w:t>
      </w:r>
    </w:p>
    <w:p w:rsidR="00C1055E" w:rsidRPr="00C1055E" w:rsidRDefault="00C1055E" w:rsidP="00C1055E">
      <w:pPr>
        <w:pStyle w:val="Heading2"/>
        <w:ind w:left="303" w:right="322" w:firstLine="405"/>
        <w:jc w:val="both"/>
        <w:rPr>
          <w:b w:val="0"/>
          <w:lang w:val="ru-RU"/>
        </w:rPr>
      </w:pPr>
      <w:r w:rsidRPr="00C1055E">
        <w:rPr>
          <w:b w:val="0"/>
          <w:lang w:val="ru-RU"/>
        </w:rPr>
        <w:t>3. Настоящее решение вступает в силу после его официального опубликования.</w:t>
      </w:r>
    </w:p>
    <w:p w:rsidR="00C1055E" w:rsidRPr="00C1055E" w:rsidRDefault="00C1055E" w:rsidP="00C1055E">
      <w:pPr>
        <w:pStyle w:val="Heading2"/>
        <w:ind w:left="303" w:right="322" w:firstLine="405"/>
        <w:jc w:val="both"/>
        <w:rPr>
          <w:b w:val="0"/>
          <w:lang w:val="ru-RU"/>
        </w:rPr>
      </w:pPr>
      <w:r w:rsidRPr="00C1055E">
        <w:rPr>
          <w:b w:val="0"/>
          <w:lang w:val="ru-RU"/>
        </w:rPr>
        <w:t xml:space="preserve">4. </w:t>
      </w:r>
      <w:proofErr w:type="gramStart"/>
      <w:r w:rsidRPr="00C1055E">
        <w:rPr>
          <w:b w:val="0"/>
          <w:lang w:val="ru-RU"/>
        </w:rPr>
        <w:t>Контроль за</w:t>
      </w:r>
      <w:proofErr w:type="gramEnd"/>
      <w:r w:rsidRPr="00C1055E">
        <w:rPr>
          <w:b w:val="0"/>
          <w:lang w:val="ru-RU"/>
        </w:rPr>
        <w:t xml:space="preserve"> исполнением настоящего решения возложить на постоянную комиссию по законности  и на постоянную комиссию по экономическому развитию.</w:t>
      </w:r>
    </w:p>
    <w:p w:rsidR="00C1055E" w:rsidRPr="00C1055E" w:rsidRDefault="00C1055E" w:rsidP="00C1055E">
      <w:pPr>
        <w:rPr>
          <w:sz w:val="28"/>
          <w:szCs w:val="28"/>
        </w:rPr>
      </w:pPr>
      <w:r w:rsidRPr="00C1055E">
        <w:rPr>
          <w:sz w:val="28"/>
          <w:szCs w:val="28"/>
        </w:rPr>
        <w:t xml:space="preserve"> </w:t>
      </w:r>
    </w:p>
    <w:p w:rsidR="00C1055E" w:rsidRPr="00C1055E" w:rsidRDefault="00C1055E" w:rsidP="00C1055E">
      <w:pPr>
        <w:spacing w:before="100" w:beforeAutospacing="1" w:after="150"/>
        <w:rPr>
          <w:sz w:val="28"/>
          <w:szCs w:val="28"/>
        </w:rPr>
      </w:pPr>
      <w:r w:rsidRPr="00C1055E">
        <w:rPr>
          <w:sz w:val="28"/>
          <w:szCs w:val="28"/>
        </w:rPr>
        <w:t xml:space="preserve">Глава МО " Октябрьское сельское поселение"                               </w:t>
      </w:r>
      <w:proofErr w:type="spellStart"/>
      <w:r w:rsidRPr="00C1055E">
        <w:rPr>
          <w:sz w:val="28"/>
          <w:szCs w:val="28"/>
        </w:rPr>
        <w:t>Сошина</w:t>
      </w:r>
      <w:proofErr w:type="spellEnd"/>
      <w:r w:rsidRPr="00C1055E">
        <w:rPr>
          <w:sz w:val="28"/>
          <w:szCs w:val="28"/>
        </w:rPr>
        <w:t xml:space="preserve"> Г.К.</w:t>
      </w:r>
    </w:p>
    <w:p w:rsidR="002B6576" w:rsidRPr="00C1055E" w:rsidRDefault="002B6576"/>
    <w:p w:rsidR="00C1055E" w:rsidRPr="00C1055E" w:rsidRDefault="00C1055E"/>
    <w:p w:rsidR="00C1055E" w:rsidRDefault="00C1055E"/>
    <w:p w:rsidR="00C1055E" w:rsidRDefault="00C1055E"/>
    <w:tbl>
      <w:tblPr>
        <w:tblW w:w="911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"/>
        <w:gridCol w:w="9099"/>
      </w:tblGrid>
      <w:tr w:rsidR="008816CC" w:rsidRPr="00602911" w:rsidTr="002305CD">
        <w:trPr>
          <w:trHeight w:val="380"/>
          <w:tblCellSpacing w:w="0" w:type="dxa"/>
        </w:trPr>
        <w:tc>
          <w:tcPr>
            <w:tcW w:w="0" w:type="auto"/>
            <w:vAlign w:val="center"/>
          </w:tcPr>
          <w:p w:rsidR="008816CC" w:rsidRPr="00602911" w:rsidRDefault="008816CC" w:rsidP="002305CD"/>
        </w:tc>
        <w:tc>
          <w:tcPr>
            <w:tcW w:w="0" w:type="auto"/>
            <w:vAlign w:val="center"/>
          </w:tcPr>
          <w:p w:rsidR="008816CC" w:rsidRPr="00602911" w:rsidRDefault="008816CC" w:rsidP="008816CC">
            <w:pPr>
              <w:spacing w:before="100" w:beforeAutospacing="1"/>
              <w:jc w:val="right"/>
            </w:pPr>
            <w:r w:rsidRPr="00602911">
              <w:t xml:space="preserve">УТВЕРЖДЕНО </w:t>
            </w:r>
          </w:p>
        </w:tc>
      </w:tr>
      <w:tr w:rsidR="008816CC" w:rsidRPr="00602911" w:rsidTr="002305CD">
        <w:trPr>
          <w:trHeight w:val="1360"/>
          <w:tblCellSpacing w:w="0" w:type="dxa"/>
        </w:trPr>
        <w:tc>
          <w:tcPr>
            <w:tcW w:w="0" w:type="auto"/>
            <w:vAlign w:val="center"/>
          </w:tcPr>
          <w:p w:rsidR="008816CC" w:rsidRPr="00602911" w:rsidRDefault="008816CC" w:rsidP="002305CD"/>
        </w:tc>
        <w:tc>
          <w:tcPr>
            <w:tcW w:w="0" w:type="auto"/>
            <w:vAlign w:val="center"/>
          </w:tcPr>
          <w:p w:rsidR="008816CC" w:rsidRPr="00602911" w:rsidRDefault="008816CC" w:rsidP="002305CD">
            <w:pPr>
              <w:jc w:val="right"/>
            </w:pPr>
            <w:r w:rsidRPr="00602911">
              <w:t xml:space="preserve">решением Собрания депутатов </w:t>
            </w:r>
          </w:p>
          <w:p w:rsidR="008816CC" w:rsidRPr="00602911" w:rsidRDefault="008816CC" w:rsidP="008816CC">
            <w:pPr>
              <w:jc w:val="right"/>
            </w:pPr>
            <w:r w:rsidRPr="00602911">
              <w:t>МО "Октябрьское сельское поселение"</w:t>
            </w:r>
          </w:p>
          <w:p w:rsidR="008816CC" w:rsidRPr="00602911" w:rsidRDefault="008816CC" w:rsidP="008816CC">
            <w:pPr>
              <w:jc w:val="right"/>
            </w:pPr>
            <w:r w:rsidRPr="00602911">
              <w:t xml:space="preserve">от " 28 "  марта  2017 года № 100 </w:t>
            </w:r>
          </w:p>
        </w:tc>
      </w:tr>
    </w:tbl>
    <w:p w:rsidR="008816CC" w:rsidRPr="00602911" w:rsidRDefault="008816CC" w:rsidP="008816CC">
      <w:pPr>
        <w:spacing w:before="100" w:beforeAutospacing="1"/>
        <w:jc w:val="center"/>
      </w:pPr>
      <w:r w:rsidRPr="00602911">
        <w:t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 МО "Октябрьское сельское поселение»</w:t>
      </w:r>
    </w:p>
    <w:p w:rsidR="008816CC" w:rsidRPr="00602911" w:rsidRDefault="008816CC" w:rsidP="008816CC">
      <w:pPr>
        <w:spacing w:before="100" w:beforeAutospacing="1" w:after="150"/>
        <w:jc w:val="center"/>
        <w:rPr>
          <w:b/>
        </w:rPr>
      </w:pPr>
      <w:r w:rsidRPr="00602911">
        <w:rPr>
          <w:b/>
        </w:rPr>
        <w:t>1. Общие положения</w:t>
      </w:r>
    </w:p>
    <w:p w:rsidR="008816CC" w:rsidRPr="00602911" w:rsidRDefault="008816CC" w:rsidP="008816CC">
      <w:pPr>
        <w:spacing w:before="100" w:beforeAutospacing="1" w:after="150"/>
        <w:jc w:val="both"/>
      </w:pPr>
      <w:r w:rsidRPr="00602911">
        <w:t xml:space="preserve">1.1. </w:t>
      </w:r>
      <w:proofErr w:type="gramStart"/>
      <w:r w:rsidRPr="00602911">
        <w:t>Настоящее Положение о расчете размера платы за пользование жилым помещением (далее - 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"Октябрьское сельское поселение" (далее - Положение) определяет порядок расчета размера платы за наем в соответствии со статьей 156 Жилищного кодекса Российской Федерации.</w:t>
      </w:r>
      <w:proofErr w:type="gramEnd"/>
    </w:p>
    <w:p w:rsidR="008816CC" w:rsidRPr="00602911" w:rsidRDefault="008816CC" w:rsidP="008816CC">
      <w:pPr>
        <w:spacing w:before="100" w:beforeAutospacing="1" w:after="150"/>
        <w:jc w:val="both"/>
      </w:pPr>
      <w:r w:rsidRPr="00602911">
        <w:t>1.2. Плата за жилое помещение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 плату за пользование жилым помещением (плату за наем).</w:t>
      </w:r>
    </w:p>
    <w:p w:rsidR="008816CC" w:rsidRPr="00602911" w:rsidRDefault="008816CC" w:rsidP="008816CC">
      <w:pPr>
        <w:spacing w:before="100" w:beforeAutospacing="1" w:after="150"/>
        <w:jc w:val="both"/>
      </w:pPr>
      <w:r w:rsidRPr="00602911">
        <w:t>1.3. Размер платы за наем определяется исходя из расчета на 1 кв. м. занимаемой общей площади (в отдельных комнатах в общежитиях исходя из площади этих комнат) жилого помещения.</w:t>
      </w:r>
    </w:p>
    <w:p w:rsidR="008816CC" w:rsidRPr="00602911" w:rsidRDefault="008816CC" w:rsidP="008816CC">
      <w:pPr>
        <w:spacing w:before="100" w:beforeAutospacing="1" w:after="150"/>
        <w:jc w:val="both"/>
      </w:pPr>
      <w:r w:rsidRPr="00602911">
        <w:t>1.4. Размер платы за наем устанавливается в зависимости от качества и благоустройства жилого помещения, месторасположения дома.</w:t>
      </w:r>
    </w:p>
    <w:p w:rsidR="008816CC" w:rsidRPr="00602911" w:rsidRDefault="008816CC" w:rsidP="008816CC">
      <w:pPr>
        <w:spacing w:before="100" w:beforeAutospacing="1" w:after="150"/>
        <w:jc w:val="both"/>
      </w:pPr>
      <w:r w:rsidRPr="00602911">
        <w:t>1.5. Размер платы за наем определяется на основе базового размера платы за наем жилого помещения на 1 кв. м. общей площади жилого помещения с учетом коэффициентов, характеризующих качество и благоустройство жилого помещения, месторасположение дома. Базовый размер платы за наем устанавливается решением Собрания депутатов МО "Октябрьское сельское поселение".</w:t>
      </w:r>
    </w:p>
    <w:p w:rsidR="008816CC" w:rsidRPr="00602911" w:rsidRDefault="008816CC" w:rsidP="008816CC">
      <w:pPr>
        <w:spacing w:before="100" w:beforeAutospacing="1" w:after="150"/>
      </w:pPr>
      <w:r w:rsidRPr="00602911">
        <w:t xml:space="preserve">1.6. </w:t>
      </w:r>
      <w:proofErr w:type="gramStart"/>
      <w:r w:rsidRPr="00602911">
        <w:t>Плата за наем не взимается с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домах, признанных в установленном Правительством Российской Федерации порядке аварийными и подлежащими сносу.</w:t>
      </w:r>
      <w:proofErr w:type="gramEnd"/>
    </w:p>
    <w:p w:rsidR="008816CC" w:rsidRPr="00602911" w:rsidRDefault="008816CC" w:rsidP="008816CC">
      <w:pPr>
        <w:spacing w:before="100" w:beforeAutospacing="1" w:after="150"/>
        <w:jc w:val="center"/>
        <w:rPr>
          <w:b/>
        </w:rPr>
      </w:pPr>
      <w:r w:rsidRPr="00602911">
        <w:rPr>
          <w:b/>
        </w:rPr>
        <w:t>2. Порядок расчета размера платы за наем жилого помещения</w:t>
      </w:r>
    </w:p>
    <w:p w:rsidR="008816CC" w:rsidRPr="00602911" w:rsidRDefault="008816CC" w:rsidP="008816CC">
      <w:pPr>
        <w:spacing w:before="100" w:beforeAutospacing="1" w:after="150"/>
      </w:pPr>
      <w:r w:rsidRPr="00602911"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№ 1:</w:t>
      </w:r>
    </w:p>
    <w:p w:rsidR="008816CC" w:rsidRPr="00602911" w:rsidRDefault="008816CC" w:rsidP="008816CC">
      <w:pPr>
        <w:spacing w:before="100" w:beforeAutospacing="1" w:after="150"/>
      </w:pPr>
      <w:r w:rsidRPr="00602911">
        <w:t>Формула № 1:</w:t>
      </w:r>
    </w:p>
    <w:p w:rsidR="008816CC" w:rsidRPr="00602911" w:rsidRDefault="008816CC" w:rsidP="008816CC">
      <w:pPr>
        <w:spacing w:before="100" w:beforeAutospacing="1" w:after="150"/>
      </w:pPr>
      <w:proofErr w:type="spellStart"/>
      <w:r w:rsidRPr="00602911">
        <w:lastRenderedPageBreak/>
        <w:t>П</w:t>
      </w:r>
      <w:r w:rsidRPr="00602911">
        <w:rPr>
          <w:vertAlign w:val="subscript"/>
        </w:rPr>
        <w:t>н</w:t>
      </w:r>
      <w:proofErr w:type="gramStart"/>
      <w:r w:rsidRPr="00602911">
        <w:rPr>
          <w:vertAlign w:val="subscript"/>
        </w:rPr>
        <w:t>j</w:t>
      </w:r>
      <w:proofErr w:type="spellEnd"/>
      <w:proofErr w:type="gramEnd"/>
      <w:r w:rsidRPr="00602911">
        <w:t xml:space="preserve"> = </w:t>
      </w:r>
      <w:proofErr w:type="spellStart"/>
      <w:r w:rsidRPr="00602911">
        <w:t>Н</w:t>
      </w:r>
      <w:r w:rsidRPr="00602911">
        <w:rPr>
          <w:vertAlign w:val="subscript"/>
        </w:rPr>
        <w:t>б</w:t>
      </w:r>
      <w:proofErr w:type="spellEnd"/>
      <w:r w:rsidRPr="00602911">
        <w:t xml:space="preserve"> * </w:t>
      </w:r>
      <w:proofErr w:type="spellStart"/>
      <w:r w:rsidRPr="00602911">
        <w:t>К</w:t>
      </w:r>
      <w:r w:rsidRPr="00602911">
        <w:rPr>
          <w:vertAlign w:val="subscript"/>
        </w:rPr>
        <w:t>j</w:t>
      </w:r>
      <w:proofErr w:type="spellEnd"/>
      <w:r w:rsidRPr="00602911">
        <w:t xml:space="preserve"> * К</w:t>
      </w:r>
      <w:r w:rsidRPr="00602911">
        <w:rPr>
          <w:vertAlign w:val="subscript"/>
        </w:rPr>
        <w:t>с</w:t>
      </w:r>
      <w:r w:rsidRPr="00602911">
        <w:t xml:space="preserve">* </w:t>
      </w:r>
      <w:proofErr w:type="spellStart"/>
      <w:r w:rsidRPr="00602911">
        <w:t>П</w:t>
      </w:r>
      <w:r w:rsidRPr="00602911">
        <w:rPr>
          <w:vertAlign w:val="subscript"/>
        </w:rPr>
        <w:t>j</w:t>
      </w:r>
      <w:proofErr w:type="spellEnd"/>
      <w:r w:rsidRPr="00602911">
        <w:t>, где</w:t>
      </w:r>
    </w:p>
    <w:p w:rsidR="008816CC" w:rsidRPr="00602911" w:rsidRDefault="008816CC" w:rsidP="008816CC">
      <w:pPr>
        <w:spacing w:before="100" w:beforeAutospacing="1" w:after="150"/>
      </w:pPr>
      <w:proofErr w:type="spellStart"/>
      <w:r w:rsidRPr="00602911">
        <w:t>П</w:t>
      </w:r>
      <w:r w:rsidRPr="00602911">
        <w:rPr>
          <w:vertAlign w:val="subscript"/>
        </w:rPr>
        <w:t>н</w:t>
      </w:r>
      <w:proofErr w:type="gramStart"/>
      <w:r w:rsidRPr="00602911">
        <w:rPr>
          <w:vertAlign w:val="subscript"/>
        </w:rPr>
        <w:t>j</w:t>
      </w:r>
      <w:proofErr w:type="spellEnd"/>
      <w:proofErr w:type="gramEnd"/>
      <w:r w:rsidRPr="00602911"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8816CC" w:rsidRPr="00602911" w:rsidRDefault="008816CC" w:rsidP="008816CC">
      <w:pPr>
        <w:spacing w:before="100" w:beforeAutospacing="1" w:after="150"/>
      </w:pPr>
      <w:proofErr w:type="spellStart"/>
      <w:r w:rsidRPr="00602911">
        <w:t>Н</w:t>
      </w:r>
      <w:r w:rsidRPr="00602911">
        <w:rPr>
          <w:vertAlign w:val="subscript"/>
        </w:rPr>
        <w:t>б</w:t>
      </w:r>
      <w:proofErr w:type="spellEnd"/>
      <w:r w:rsidRPr="00602911">
        <w:t xml:space="preserve"> - базовый размер платы за наем жилого помещения;</w:t>
      </w:r>
    </w:p>
    <w:p w:rsidR="008816CC" w:rsidRPr="00602911" w:rsidRDefault="008816CC" w:rsidP="008816CC">
      <w:pPr>
        <w:spacing w:before="100" w:beforeAutospacing="1" w:after="150"/>
      </w:pPr>
      <w:proofErr w:type="spellStart"/>
      <w:r w:rsidRPr="00602911">
        <w:t>К</w:t>
      </w:r>
      <w:proofErr w:type="gramStart"/>
      <w:r w:rsidRPr="00602911">
        <w:rPr>
          <w:vertAlign w:val="subscript"/>
        </w:rPr>
        <w:t>j</w:t>
      </w:r>
      <w:proofErr w:type="spellEnd"/>
      <w:proofErr w:type="gramEnd"/>
      <w:r w:rsidRPr="00602911">
        <w:t xml:space="preserve"> - коэффициент, характеризующий качество и благоустройство жилого помещения, месторасположение дома;</w:t>
      </w:r>
    </w:p>
    <w:p w:rsidR="008816CC" w:rsidRPr="00602911" w:rsidRDefault="008816CC" w:rsidP="008816CC">
      <w:pPr>
        <w:spacing w:before="100" w:beforeAutospacing="1" w:after="150"/>
      </w:pPr>
      <w:r w:rsidRPr="00602911">
        <w:t>К</w:t>
      </w:r>
      <w:r w:rsidRPr="00602911">
        <w:rPr>
          <w:vertAlign w:val="subscript"/>
        </w:rPr>
        <w:t>с</w:t>
      </w:r>
      <w:r w:rsidRPr="00602911">
        <w:t xml:space="preserve"> - коэффициент соответствия платы;</w:t>
      </w:r>
    </w:p>
    <w:p w:rsidR="008816CC" w:rsidRPr="00602911" w:rsidRDefault="008816CC" w:rsidP="008816CC">
      <w:pPr>
        <w:spacing w:before="100" w:beforeAutospacing="1" w:after="150"/>
      </w:pPr>
      <w:proofErr w:type="spellStart"/>
      <w:r w:rsidRPr="00602911">
        <w:t>П</w:t>
      </w:r>
      <w:proofErr w:type="gramStart"/>
      <w:r w:rsidRPr="00602911">
        <w:rPr>
          <w:vertAlign w:val="subscript"/>
        </w:rPr>
        <w:t>j</w:t>
      </w:r>
      <w:proofErr w:type="spellEnd"/>
      <w:proofErr w:type="gramEnd"/>
      <w:r w:rsidRPr="00602911"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8816CC" w:rsidRPr="00602911" w:rsidRDefault="008816CC" w:rsidP="008816CC">
      <w:pPr>
        <w:spacing w:before="100" w:beforeAutospacing="1" w:after="150"/>
      </w:pPr>
      <w:r w:rsidRPr="00602911">
        <w:t>2.2. Величина коэффициента соответствия платы устанавливается решением Собрания депутатов МО "Октябрьское сельское поселение".</w:t>
      </w:r>
    </w:p>
    <w:p w:rsidR="008816CC" w:rsidRPr="00602911" w:rsidRDefault="008816CC" w:rsidP="008816CC">
      <w:pPr>
        <w:spacing w:before="100" w:beforeAutospacing="1" w:after="150"/>
        <w:jc w:val="center"/>
        <w:rPr>
          <w:b/>
        </w:rPr>
      </w:pPr>
      <w:r w:rsidRPr="00602911">
        <w:rPr>
          <w:b/>
        </w:rPr>
        <w:t>3. Базовый размер платы за наем жилого помещения</w:t>
      </w:r>
    </w:p>
    <w:p w:rsidR="008816CC" w:rsidRPr="00602911" w:rsidRDefault="008816CC" w:rsidP="008816CC">
      <w:pPr>
        <w:spacing w:before="100" w:beforeAutospacing="1" w:after="150"/>
      </w:pPr>
      <w:r w:rsidRPr="00602911">
        <w:t>3.1. Базовый размер платы за наем жилого помещения определяется по формуле № 2:</w:t>
      </w:r>
    </w:p>
    <w:p w:rsidR="008816CC" w:rsidRPr="00602911" w:rsidRDefault="008816CC" w:rsidP="008816CC">
      <w:pPr>
        <w:spacing w:before="100" w:beforeAutospacing="1" w:after="150"/>
      </w:pPr>
      <w:r w:rsidRPr="00602911">
        <w:t>Формула № 2:</w:t>
      </w:r>
    </w:p>
    <w:p w:rsidR="008816CC" w:rsidRPr="00602911" w:rsidRDefault="008816CC" w:rsidP="008816CC">
      <w:pPr>
        <w:spacing w:before="100" w:beforeAutospacing="1" w:after="150"/>
      </w:pPr>
      <w:r w:rsidRPr="00602911">
        <w:t>Н</w:t>
      </w:r>
      <w:r w:rsidRPr="00602911">
        <w:rPr>
          <w:vertAlign w:val="subscript"/>
        </w:rPr>
        <w:t>Б</w:t>
      </w:r>
      <w:r w:rsidRPr="00602911">
        <w:t xml:space="preserve"> = </w:t>
      </w:r>
      <w:proofErr w:type="spellStart"/>
      <w:r w:rsidRPr="00602911">
        <w:t>СР</w:t>
      </w:r>
      <w:r w:rsidRPr="00602911">
        <w:rPr>
          <w:vertAlign w:val="subscript"/>
        </w:rPr>
        <w:t>с</w:t>
      </w:r>
      <w:proofErr w:type="spellEnd"/>
      <w:r w:rsidRPr="00602911">
        <w:t xml:space="preserve"> * 0,001, где</w:t>
      </w:r>
    </w:p>
    <w:p w:rsidR="008816CC" w:rsidRPr="00602911" w:rsidRDefault="008816CC" w:rsidP="008816CC">
      <w:pPr>
        <w:spacing w:before="100" w:beforeAutospacing="1" w:after="150"/>
      </w:pPr>
      <w:r w:rsidRPr="00602911">
        <w:t>Н</w:t>
      </w:r>
      <w:r w:rsidRPr="00602911">
        <w:rPr>
          <w:vertAlign w:val="subscript"/>
        </w:rPr>
        <w:t>Б</w:t>
      </w:r>
      <w:r w:rsidRPr="00602911">
        <w:t xml:space="preserve"> - базовый размер платы за наем жилого помещения;</w:t>
      </w:r>
    </w:p>
    <w:p w:rsidR="008816CC" w:rsidRPr="00602911" w:rsidRDefault="008816CC" w:rsidP="008816CC">
      <w:pPr>
        <w:spacing w:before="100" w:beforeAutospacing="1" w:after="150"/>
      </w:pPr>
      <w:proofErr w:type="spellStart"/>
      <w:r w:rsidRPr="00602911">
        <w:t>СР</w:t>
      </w:r>
      <w:r w:rsidRPr="00602911">
        <w:rPr>
          <w:vertAlign w:val="subscript"/>
        </w:rPr>
        <w:t>с</w:t>
      </w:r>
      <w:proofErr w:type="spellEnd"/>
      <w:r w:rsidRPr="00602911">
        <w:t xml:space="preserve"> - средняя цена 1 кв. м на вторичном рынке жилья по Республике Марий Эл.</w:t>
      </w:r>
    </w:p>
    <w:p w:rsidR="008816CC" w:rsidRPr="00602911" w:rsidRDefault="008816CC" w:rsidP="008816CC">
      <w:pPr>
        <w:spacing w:before="100" w:beforeAutospacing="1" w:after="150"/>
      </w:pPr>
      <w:r w:rsidRPr="00602911">
        <w:t>3.2. Средняя цена 1 кв. м на вторичном рынке жилья определяется по данным территориального органа Федеральной службы государственной статистики по Республике Марий Эл.</w:t>
      </w:r>
    </w:p>
    <w:p w:rsidR="008816CC" w:rsidRPr="00602911" w:rsidRDefault="008816CC" w:rsidP="008816CC">
      <w:pPr>
        <w:spacing w:before="100" w:beforeAutospacing="1" w:after="150"/>
        <w:jc w:val="center"/>
        <w:rPr>
          <w:b/>
        </w:rPr>
      </w:pPr>
      <w:r w:rsidRPr="00602911">
        <w:rPr>
          <w:b/>
        </w:rPr>
        <w:t>4. Коэффициент, характеризующий качество и благоустройство жилого помещения, месторасположение дома</w:t>
      </w:r>
    </w:p>
    <w:p w:rsidR="008816CC" w:rsidRPr="00602911" w:rsidRDefault="008816CC" w:rsidP="008816CC">
      <w:pPr>
        <w:spacing w:before="100" w:beforeAutospacing="1" w:after="150"/>
      </w:pPr>
      <w:r w:rsidRPr="00602911"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8816CC" w:rsidRPr="00602911" w:rsidRDefault="008816CC" w:rsidP="008816CC">
      <w:pPr>
        <w:spacing w:before="100" w:beforeAutospacing="1" w:after="150"/>
      </w:pPr>
      <w:r w:rsidRPr="00602911">
        <w:t xml:space="preserve">4.2. Интегральное значение </w:t>
      </w:r>
      <w:proofErr w:type="spellStart"/>
      <w:r w:rsidRPr="00602911">
        <w:t>К</w:t>
      </w:r>
      <w:proofErr w:type="gramStart"/>
      <w:r w:rsidRPr="00602911">
        <w:rPr>
          <w:vertAlign w:val="subscript"/>
        </w:rPr>
        <w:t>j</w:t>
      </w:r>
      <w:proofErr w:type="spellEnd"/>
      <w:proofErr w:type="gramEnd"/>
      <w:r w:rsidRPr="00602911">
        <w:t xml:space="preserve"> для жилого помещения рассчитывается как средневзвешенное значение показателей по отдельным параметрам по формуле № 3:</w:t>
      </w:r>
    </w:p>
    <w:p w:rsidR="008816CC" w:rsidRPr="00602911" w:rsidRDefault="008816CC" w:rsidP="008816CC">
      <w:pPr>
        <w:spacing w:before="100" w:beforeAutospacing="1" w:after="150"/>
      </w:pPr>
      <w:r w:rsidRPr="00602911">
        <w:t>Формула № 3:</w:t>
      </w:r>
    </w:p>
    <w:p w:rsidR="008816CC" w:rsidRPr="00602911" w:rsidRDefault="008816CC" w:rsidP="00881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911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1049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911">
        <w:rPr>
          <w:rFonts w:ascii="Times New Roman" w:hAnsi="Times New Roman" w:cs="Times New Roman"/>
          <w:sz w:val="24"/>
          <w:szCs w:val="24"/>
        </w:rPr>
        <w:t>, где</w:t>
      </w:r>
    </w:p>
    <w:p w:rsidR="008816CC" w:rsidRPr="00602911" w:rsidRDefault="008816CC" w:rsidP="008816CC">
      <w:pPr>
        <w:spacing w:before="100" w:beforeAutospacing="1" w:after="150"/>
      </w:pPr>
      <w:proofErr w:type="spellStart"/>
      <w:r w:rsidRPr="00602911">
        <w:lastRenderedPageBreak/>
        <w:t>К</w:t>
      </w:r>
      <w:proofErr w:type="gramStart"/>
      <w:r w:rsidRPr="00602911">
        <w:rPr>
          <w:vertAlign w:val="subscript"/>
        </w:rPr>
        <w:t>j</w:t>
      </w:r>
      <w:proofErr w:type="spellEnd"/>
      <w:proofErr w:type="gramEnd"/>
      <w:r w:rsidRPr="00602911">
        <w:t xml:space="preserve"> - коэффициент, характеризующий качество и благоустройство жилого помещения, месторасположение дома;</w:t>
      </w:r>
    </w:p>
    <w:p w:rsidR="008816CC" w:rsidRPr="00602911" w:rsidRDefault="008816CC" w:rsidP="008816CC">
      <w:pPr>
        <w:spacing w:before="100" w:beforeAutospacing="1" w:after="150"/>
      </w:pPr>
      <w:r w:rsidRPr="00602911">
        <w:t>К</w:t>
      </w:r>
      <w:proofErr w:type="gramStart"/>
      <w:r w:rsidRPr="00602911">
        <w:rPr>
          <w:vertAlign w:val="subscript"/>
        </w:rPr>
        <w:t>1</w:t>
      </w:r>
      <w:proofErr w:type="gramEnd"/>
      <w:r w:rsidRPr="00602911">
        <w:t xml:space="preserve"> - коэффициент, характеризующий качество жилого помещения;</w:t>
      </w:r>
    </w:p>
    <w:p w:rsidR="008816CC" w:rsidRPr="00602911" w:rsidRDefault="008816CC" w:rsidP="008816CC">
      <w:pPr>
        <w:spacing w:before="100" w:beforeAutospacing="1" w:after="150"/>
      </w:pPr>
      <w:r w:rsidRPr="00602911">
        <w:t>К</w:t>
      </w:r>
      <w:proofErr w:type="gramStart"/>
      <w:r w:rsidRPr="00602911">
        <w:rPr>
          <w:vertAlign w:val="subscript"/>
        </w:rPr>
        <w:t>2</w:t>
      </w:r>
      <w:proofErr w:type="gramEnd"/>
      <w:r w:rsidRPr="00602911">
        <w:t xml:space="preserve"> - коэффициент, характеризующий благоустройство жилого помещения;</w:t>
      </w:r>
    </w:p>
    <w:p w:rsidR="008816CC" w:rsidRPr="00602911" w:rsidRDefault="008816CC" w:rsidP="008816CC">
      <w:pPr>
        <w:spacing w:before="100" w:beforeAutospacing="1" w:after="150"/>
      </w:pPr>
      <w:r w:rsidRPr="00602911">
        <w:t>К</w:t>
      </w:r>
      <w:r w:rsidRPr="00602911">
        <w:rPr>
          <w:vertAlign w:val="subscript"/>
        </w:rPr>
        <w:t>3</w:t>
      </w:r>
      <w:r w:rsidRPr="00602911">
        <w:t xml:space="preserve"> - коэффициент, месторасположение дома.</w:t>
      </w:r>
    </w:p>
    <w:p w:rsidR="008816CC" w:rsidRPr="00602911" w:rsidRDefault="008816CC" w:rsidP="008816CC">
      <w:pPr>
        <w:spacing w:before="100" w:beforeAutospacing="1" w:after="150"/>
      </w:pPr>
      <w:r w:rsidRPr="00602911">
        <w:t>4.3. Значения показателей К</w:t>
      </w:r>
      <w:proofErr w:type="gramStart"/>
      <w:r w:rsidRPr="00602911">
        <w:rPr>
          <w:vertAlign w:val="subscript"/>
        </w:rPr>
        <w:t>1</w:t>
      </w:r>
      <w:proofErr w:type="gramEnd"/>
      <w:r w:rsidRPr="00602911">
        <w:t xml:space="preserve"> - К</w:t>
      </w:r>
      <w:r w:rsidRPr="00602911">
        <w:rPr>
          <w:vertAlign w:val="subscript"/>
        </w:rPr>
        <w:t>3</w:t>
      </w:r>
      <w:r w:rsidRPr="00602911">
        <w:t xml:space="preserve">оцениваются в интервале </w:t>
      </w:r>
      <w:r w:rsidRPr="00602911">
        <w:br/>
        <w:t>[0,8; 1,3].</w:t>
      </w:r>
    </w:p>
    <w:p w:rsidR="008816CC" w:rsidRPr="00602911" w:rsidRDefault="008816CC" w:rsidP="008816CC">
      <w:pPr>
        <w:spacing w:before="100" w:beforeAutospacing="1"/>
      </w:pPr>
      <w:r w:rsidRPr="00602911">
        <w:t>4.4. Коэффициенты, характеризующие качество и благоустройство жилого помещения, месторасположение дома: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1"/>
        <w:gridCol w:w="7774"/>
      </w:tblGrid>
      <w:tr w:rsidR="008816CC" w:rsidRPr="00602911" w:rsidTr="002305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  <w:jc w:val="center"/>
            </w:pPr>
            <w:r w:rsidRPr="00602911">
              <w:t xml:space="preserve">Коэффициенты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  <w:jc w:val="center"/>
            </w:pPr>
            <w:r w:rsidRPr="00602911">
              <w:t xml:space="preserve">характеристика </w:t>
            </w:r>
          </w:p>
        </w:tc>
      </w:tr>
      <w:tr w:rsidR="008816CC" w:rsidRPr="00602911" w:rsidTr="002305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  <w:jc w:val="center"/>
            </w:pPr>
            <w:r w:rsidRPr="00602911">
              <w:t>К</w:t>
            </w:r>
            <w:proofErr w:type="gramStart"/>
            <w:r w:rsidRPr="00602911"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  <w:jc w:val="center"/>
            </w:pPr>
            <w:r w:rsidRPr="00602911">
              <w:t xml:space="preserve">качество жилого помещения (материал стен дома) </w:t>
            </w:r>
          </w:p>
        </w:tc>
      </w:tr>
      <w:tr w:rsidR="008816CC" w:rsidRPr="00602911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</w:pPr>
            <w:r w:rsidRPr="00602911">
              <w:t xml:space="preserve">кирпичный, монолитный </w:t>
            </w:r>
          </w:p>
        </w:tc>
      </w:tr>
      <w:tr w:rsidR="008816CC" w:rsidRPr="00602911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</w:pPr>
            <w:r w:rsidRPr="00602911">
              <w:t xml:space="preserve">блочный, крупнопанельный </w:t>
            </w:r>
          </w:p>
        </w:tc>
      </w:tr>
      <w:tr w:rsidR="008816CC" w:rsidRPr="00602911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</w:pPr>
            <w:r w:rsidRPr="00602911">
              <w:t xml:space="preserve">смешанный или деревянный </w:t>
            </w:r>
          </w:p>
        </w:tc>
      </w:tr>
      <w:tr w:rsidR="008816CC" w:rsidRPr="00602911" w:rsidTr="002305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  <w:jc w:val="center"/>
            </w:pPr>
            <w:r w:rsidRPr="00602911">
              <w:t>К</w:t>
            </w:r>
            <w:proofErr w:type="gramStart"/>
            <w:r w:rsidRPr="00602911"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  <w:jc w:val="center"/>
            </w:pPr>
            <w:r w:rsidRPr="00602911">
              <w:t xml:space="preserve">благоустройство жилого помещения </w:t>
            </w:r>
          </w:p>
        </w:tc>
      </w:tr>
      <w:tr w:rsidR="008816CC" w:rsidRPr="00602911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</w:pPr>
            <w:proofErr w:type="gramStart"/>
            <w:r w:rsidRPr="00602911">
              <w:t>Благоустроенные</w:t>
            </w:r>
            <w:proofErr w:type="gramEnd"/>
            <w:r w:rsidRPr="00602911">
              <w:t xml:space="preserve"> (централизованное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</w:tr>
      <w:tr w:rsidR="008816CC" w:rsidRPr="00602911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</w:pPr>
            <w:r w:rsidRPr="00602911">
              <w:t xml:space="preserve">частично-благоустроенные </w:t>
            </w:r>
          </w:p>
        </w:tc>
      </w:tr>
      <w:tr w:rsidR="008816CC" w:rsidRPr="00602911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</w:pPr>
            <w:proofErr w:type="gramStart"/>
            <w:r w:rsidRPr="00602911">
              <w:t xml:space="preserve">неблагоустроенные (печное отопление и (или) отсутствие централизованного водоснабжения, водоотведения) </w:t>
            </w:r>
            <w:proofErr w:type="gramEnd"/>
          </w:p>
        </w:tc>
      </w:tr>
      <w:tr w:rsidR="008816CC" w:rsidRPr="00602911" w:rsidTr="002305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  <w:jc w:val="center"/>
            </w:pPr>
            <w:r w:rsidRPr="00602911"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  <w:jc w:val="center"/>
            </w:pPr>
            <w:r w:rsidRPr="00602911">
              <w:t xml:space="preserve">месторасположение дома </w:t>
            </w:r>
          </w:p>
        </w:tc>
      </w:tr>
      <w:tr w:rsidR="008816CC" w:rsidRPr="00602911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</w:pPr>
            <w:r w:rsidRPr="00602911">
              <w:t xml:space="preserve">п. Октябрьский </w:t>
            </w:r>
          </w:p>
        </w:tc>
      </w:tr>
      <w:tr w:rsidR="008816CC" w:rsidRPr="00602911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6CC" w:rsidRPr="00602911" w:rsidRDefault="008816CC" w:rsidP="002305CD">
            <w:pPr>
              <w:spacing w:before="100" w:beforeAutospacing="1" w:after="150"/>
            </w:pPr>
            <w:r w:rsidRPr="00602911">
              <w:t xml:space="preserve">все населенные пункты, кроме  п. </w:t>
            </w:r>
            <w:proofErr w:type="gramStart"/>
            <w:r w:rsidRPr="00602911">
              <w:t>Октябрьский</w:t>
            </w:r>
            <w:proofErr w:type="gramEnd"/>
            <w:r w:rsidRPr="00602911">
              <w:t xml:space="preserve"> </w:t>
            </w:r>
          </w:p>
        </w:tc>
      </w:tr>
    </w:tbl>
    <w:p w:rsidR="008816CC" w:rsidRPr="00602911" w:rsidRDefault="008816CC" w:rsidP="008816CC">
      <w:pPr>
        <w:spacing w:before="100" w:beforeAutospacing="1" w:after="150"/>
        <w:jc w:val="both"/>
      </w:pPr>
      <w:r w:rsidRPr="00602911">
        <w:t>4.5. Значения указанных в настоящем разделе коэффициентов устанавливаются решением Собрания депутатов МО "Октябрьское сельское поселение".</w:t>
      </w:r>
    </w:p>
    <w:p w:rsidR="008816CC" w:rsidRPr="00602911" w:rsidRDefault="008816CC" w:rsidP="008816CC">
      <w:pPr>
        <w:spacing w:before="100" w:beforeAutospacing="1" w:after="150"/>
        <w:jc w:val="center"/>
        <w:rPr>
          <w:b/>
        </w:rPr>
      </w:pPr>
      <w:r w:rsidRPr="00602911">
        <w:rPr>
          <w:b/>
        </w:rPr>
        <w:t>5. Порядок внесения платы за наем</w:t>
      </w:r>
    </w:p>
    <w:p w:rsidR="008816CC" w:rsidRPr="00602911" w:rsidRDefault="008816CC" w:rsidP="008816CC">
      <w:pPr>
        <w:spacing w:before="100" w:beforeAutospacing="1" w:after="150"/>
        <w:jc w:val="both"/>
      </w:pPr>
      <w:r w:rsidRPr="00602911">
        <w:t>5.1.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8816CC" w:rsidRPr="00602911" w:rsidRDefault="008816CC" w:rsidP="008816CC">
      <w:pPr>
        <w:spacing w:before="100" w:beforeAutospacing="1" w:after="150"/>
        <w:jc w:val="both"/>
      </w:pPr>
      <w:r w:rsidRPr="00602911">
        <w:t>5.2.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:rsidR="008816CC" w:rsidRPr="00602911" w:rsidRDefault="008816CC" w:rsidP="008816CC">
      <w:pPr>
        <w:spacing w:before="100" w:beforeAutospacing="1" w:after="150"/>
        <w:jc w:val="both"/>
      </w:pPr>
      <w:r w:rsidRPr="00602911">
        <w:lastRenderedPageBreak/>
        <w:t>5.3. Начисление и сбор платы за наем осуществляется организацией, уполномоченной собственником жилого помещения взимать с нанимателей плату за жилое помещение.</w:t>
      </w:r>
    </w:p>
    <w:p w:rsidR="008816CC" w:rsidRPr="00602911" w:rsidRDefault="008816CC" w:rsidP="008816CC">
      <w:pPr>
        <w:spacing w:before="100" w:beforeAutospacing="1" w:after="150"/>
        <w:jc w:val="both"/>
      </w:pPr>
      <w:r w:rsidRPr="00602911">
        <w:t>5.4. Лица, несвоевременно и (или) не полностью внесшие плату за наем жилого помещения, обязаны уплачивать кредитору пени в размере, установленном действующим законодательством.</w:t>
      </w:r>
    </w:p>
    <w:p w:rsidR="008816CC" w:rsidRPr="00602911" w:rsidRDefault="008816CC" w:rsidP="008816CC">
      <w:pPr>
        <w:spacing w:before="100" w:beforeAutospacing="1" w:after="150"/>
        <w:jc w:val="center"/>
        <w:rPr>
          <w:b/>
        </w:rPr>
      </w:pPr>
      <w:r w:rsidRPr="00602911">
        <w:rPr>
          <w:b/>
        </w:rPr>
        <w:t>6. Изменение размера платы за наем</w:t>
      </w:r>
    </w:p>
    <w:p w:rsidR="008816CC" w:rsidRPr="00602911" w:rsidRDefault="008816CC" w:rsidP="008816CC">
      <w:pPr>
        <w:spacing w:before="100" w:beforeAutospacing="1" w:after="150"/>
        <w:jc w:val="both"/>
      </w:pPr>
      <w:r w:rsidRPr="00602911">
        <w:t xml:space="preserve">6.1. Изменение размера платы за наем осуществляется не чаще одного раза в год. </w:t>
      </w:r>
    </w:p>
    <w:p w:rsidR="008816CC" w:rsidRPr="00602911" w:rsidRDefault="008816CC" w:rsidP="008816CC">
      <w:pPr>
        <w:spacing w:before="100" w:beforeAutospacing="1"/>
        <w:jc w:val="both"/>
      </w:pPr>
    </w:p>
    <w:p w:rsidR="00C1055E" w:rsidRPr="00602911" w:rsidRDefault="00C1055E"/>
    <w:p w:rsidR="00C1055E" w:rsidRPr="00602911" w:rsidRDefault="00C1055E"/>
    <w:sectPr w:rsidR="00C1055E" w:rsidRPr="00602911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5E"/>
    <w:rsid w:val="00233601"/>
    <w:rsid w:val="002B6576"/>
    <w:rsid w:val="004464C3"/>
    <w:rsid w:val="00600D90"/>
    <w:rsid w:val="00602911"/>
    <w:rsid w:val="008816CC"/>
    <w:rsid w:val="00C1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055E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5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C1055E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1055E"/>
    <w:pPr>
      <w:spacing w:before="100" w:beforeAutospacing="1" w:after="100" w:afterAutospacing="1"/>
    </w:pPr>
  </w:style>
  <w:style w:type="paragraph" w:customStyle="1" w:styleId="Heading2">
    <w:name w:val="Heading 2"/>
    <w:basedOn w:val="a"/>
    <w:uiPriority w:val="1"/>
    <w:qFormat/>
    <w:rsid w:val="00C1055E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881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2017-03-27T20:00:00+00:00</_x0414__x0430__x0442__x0430__x0020__x0434__x043e__x043a__x0443__x043c__x0435__x043d__x0442__x0430_>
    <_x041e__x043f__x0438__x0441__x0430__x043d__x0438__x0435_ xmlns="6d7c22ec-c6a4-4777-88aa-bc3c76ac660e">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«Октябрьское сельское поселение»</_x041e__x043f__x0438__x0441__x0430__x043d__x0438__x0435_>
    <_x041f__x0430__x043f__x043a__x0430_ xmlns="95d89eae-a923-4bbb-a794-a66cd13472bd">2017</_x041f__x0430__x043f__x043a__x0430_>
    <_x2116__x0020__x0434__x043e__x043a__x0443__x043c__x0435__x043d__x0442__x0430_ xmlns="95d89eae-a923-4bbb-a794-a66cd13472bd">100</_x2116__x0020__x0434__x043e__x043a__x0443__x043c__x0435__x043d__x0442__x0430_>
    <_dlc_DocId xmlns="57504d04-691e-4fc4-8f09-4f19fdbe90f6">XXJ7TYMEEKJ2-4254-79</_dlc_DocId>
    <_dlc_DocIdUrl xmlns="57504d04-691e-4fc4-8f09-4f19fdbe90f6">
      <Url>https://vip.gov.mari.ru/morki/oktyabrsk/_layouts/DocIdRedir.aspx?ID=XXJ7TYMEEKJ2-4254-79</Url>
      <Description>XXJ7TYMEEKJ2-4254-79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C41C7-5692-4A82-A982-8195A45D11EC}"/>
</file>

<file path=customXml/itemProps2.xml><?xml version="1.0" encoding="utf-8"?>
<ds:datastoreItem xmlns:ds="http://schemas.openxmlformats.org/officeDocument/2006/customXml" ds:itemID="{41273471-04DD-43F3-ACCD-20BF616C029F}"/>
</file>

<file path=customXml/itemProps3.xml><?xml version="1.0" encoding="utf-8"?>
<ds:datastoreItem xmlns:ds="http://schemas.openxmlformats.org/officeDocument/2006/customXml" ds:itemID="{CB5E4003-4FE5-47C0-A662-98BF465474E3}"/>
</file>

<file path=customXml/itemProps4.xml><?xml version="1.0" encoding="utf-8"?>
<ds:datastoreItem xmlns:ds="http://schemas.openxmlformats.org/officeDocument/2006/customXml" ds:itemID="{4C95FA34-7ABD-4055-8DE7-194B68DE84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1146</Words>
  <Characters>6537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№100 от 28.03.2017</dc:title>
  <dc:creator>Admin</dc:creator>
  <cp:lastModifiedBy>Admin</cp:lastModifiedBy>
  <cp:revision>4</cp:revision>
  <cp:lastPrinted>2017-03-28T13:47:00Z</cp:lastPrinted>
  <dcterms:created xsi:type="dcterms:W3CDTF">2017-03-28T12:50:00Z</dcterms:created>
  <dcterms:modified xsi:type="dcterms:W3CDTF">2017-03-28T13:48:00Z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82094742-c4c4-4b18-9551-0416eb819a7e</vt:lpwstr>
  </property>
</Properties>
</file>