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4658"/>
        <w:gridCol w:w="4768"/>
      </w:tblGrid>
      <w:tr w:rsidR="009D1A83" w:rsidRPr="00800FF0" w:rsidTr="00687F3F">
        <w:trPr>
          <w:trHeight w:val="354"/>
        </w:trPr>
        <w:tc>
          <w:tcPr>
            <w:tcW w:w="9426" w:type="dxa"/>
            <w:gridSpan w:val="2"/>
          </w:tcPr>
          <w:p w:rsidR="009D1A83" w:rsidRPr="00800FF0" w:rsidRDefault="009D1A83" w:rsidP="00687F3F">
            <w:pPr>
              <w:jc w:val="center"/>
              <w:rPr>
                <w:b/>
                <w:sz w:val="28"/>
                <w:szCs w:val="28"/>
              </w:rPr>
            </w:pPr>
            <w:r w:rsidRPr="00800FF0">
              <w:rPr>
                <w:b/>
                <w:sz w:val="28"/>
                <w:szCs w:val="28"/>
              </w:rPr>
              <w:t xml:space="preserve">  Муниципальное образование «Октябрьское сельское поселение»</w:t>
            </w:r>
          </w:p>
        </w:tc>
      </w:tr>
      <w:tr w:rsidR="009D1A83" w:rsidRPr="00800FF0" w:rsidTr="00687F3F">
        <w:tc>
          <w:tcPr>
            <w:tcW w:w="4658" w:type="dxa"/>
          </w:tcPr>
          <w:p w:rsidR="009D1A83" w:rsidRPr="00800FF0" w:rsidRDefault="009D1A83" w:rsidP="00687F3F">
            <w:pPr>
              <w:jc w:val="center"/>
              <w:rPr>
                <w:sz w:val="28"/>
                <w:szCs w:val="28"/>
              </w:rPr>
            </w:pPr>
          </w:p>
        </w:tc>
        <w:tc>
          <w:tcPr>
            <w:tcW w:w="4768" w:type="dxa"/>
          </w:tcPr>
          <w:p w:rsidR="009D1A83" w:rsidRPr="00800FF0" w:rsidRDefault="009D1A83" w:rsidP="00687F3F">
            <w:pPr>
              <w:jc w:val="center"/>
              <w:rPr>
                <w:sz w:val="28"/>
                <w:szCs w:val="28"/>
              </w:rPr>
            </w:pPr>
          </w:p>
        </w:tc>
      </w:tr>
      <w:tr w:rsidR="009D1A83" w:rsidRPr="00800FF0" w:rsidTr="00687F3F">
        <w:tc>
          <w:tcPr>
            <w:tcW w:w="4658" w:type="dxa"/>
          </w:tcPr>
          <w:p w:rsidR="009D1A83" w:rsidRPr="00800FF0" w:rsidRDefault="009D1A83" w:rsidP="00687F3F">
            <w:pPr>
              <w:rPr>
                <w:sz w:val="28"/>
                <w:szCs w:val="28"/>
              </w:rPr>
            </w:pPr>
            <w:r w:rsidRPr="00800FF0">
              <w:rPr>
                <w:sz w:val="28"/>
                <w:szCs w:val="28"/>
              </w:rPr>
              <w:t xml:space="preserve">       </w:t>
            </w:r>
          </w:p>
          <w:p w:rsidR="009D1A83" w:rsidRPr="00800FF0" w:rsidRDefault="009D1A83" w:rsidP="00687F3F">
            <w:pPr>
              <w:rPr>
                <w:sz w:val="28"/>
                <w:szCs w:val="28"/>
              </w:rPr>
            </w:pPr>
            <w:r w:rsidRPr="00800FF0">
              <w:rPr>
                <w:sz w:val="28"/>
                <w:szCs w:val="28"/>
              </w:rPr>
              <w:t xml:space="preserve"> № 99</w:t>
            </w:r>
          </w:p>
        </w:tc>
        <w:tc>
          <w:tcPr>
            <w:tcW w:w="4768" w:type="dxa"/>
          </w:tcPr>
          <w:p w:rsidR="009D1A83" w:rsidRPr="00800FF0" w:rsidRDefault="009D1A83" w:rsidP="00687F3F">
            <w:pPr>
              <w:jc w:val="center"/>
              <w:rPr>
                <w:sz w:val="28"/>
                <w:szCs w:val="28"/>
              </w:rPr>
            </w:pPr>
          </w:p>
          <w:p w:rsidR="009D1A83" w:rsidRPr="00800FF0" w:rsidRDefault="009D1A83" w:rsidP="00687F3F">
            <w:pPr>
              <w:jc w:val="center"/>
              <w:rPr>
                <w:sz w:val="28"/>
                <w:szCs w:val="28"/>
              </w:rPr>
            </w:pPr>
            <w:r w:rsidRPr="00800FF0">
              <w:rPr>
                <w:sz w:val="28"/>
                <w:szCs w:val="28"/>
              </w:rPr>
              <w:t>"   09  "    марта 2017 года</w:t>
            </w:r>
          </w:p>
        </w:tc>
      </w:tr>
    </w:tbl>
    <w:p w:rsidR="009D1A83" w:rsidRPr="00800FF0" w:rsidRDefault="009D1A83" w:rsidP="009D1A83">
      <w:pPr>
        <w:pStyle w:val="2"/>
        <w:ind w:firstLine="0"/>
        <w:jc w:val="center"/>
      </w:pPr>
    </w:p>
    <w:p w:rsidR="009D1A83" w:rsidRPr="00800FF0" w:rsidRDefault="009D1A83" w:rsidP="009D1A83">
      <w:pPr>
        <w:shd w:val="clear" w:color="auto" w:fill="FFFFFF"/>
        <w:jc w:val="center"/>
        <w:rPr>
          <w:b/>
          <w:bCs/>
          <w:sz w:val="28"/>
          <w:szCs w:val="28"/>
        </w:rPr>
      </w:pPr>
      <w:r w:rsidRPr="00800FF0">
        <w:rPr>
          <w:b/>
          <w:bCs/>
          <w:sz w:val="28"/>
          <w:szCs w:val="28"/>
        </w:rPr>
        <w:t>РЕШЕНИЕ</w:t>
      </w:r>
    </w:p>
    <w:p w:rsidR="009D1A83" w:rsidRPr="00800FF0" w:rsidRDefault="009D1A83" w:rsidP="009D1A83">
      <w:pPr>
        <w:shd w:val="clear" w:color="auto" w:fill="FFFFFF"/>
        <w:jc w:val="center"/>
        <w:rPr>
          <w:sz w:val="28"/>
          <w:szCs w:val="28"/>
        </w:rPr>
      </w:pPr>
    </w:p>
    <w:p w:rsidR="009D1A83" w:rsidRPr="00800FF0" w:rsidRDefault="009D1A83" w:rsidP="009D1A83">
      <w:pPr>
        <w:shd w:val="clear" w:color="auto" w:fill="FFFFFF"/>
        <w:jc w:val="center"/>
        <w:rPr>
          <w:b/>
          <w:sz w:val="28"/>
          <w:szCs w:val="28"/>
        </w:rPr>
      </w:pPr>
      <w:r w:rsidRPr="00800FF0">
        <w:rPr>
          <w:b/>
          <w:bCs/>
          <w:spacing w:val="-1"/>
          <w:sz w:val="28"/>
          <w:szCs w:val="28"/>
        </w:rPr>
        <w:t xml:space="preserve">Собрания депутатов муниципального образования </w:t>
      </w:r>
      <w:r w:rsidRPr="00800FF0">
        <w:rPr>
          <w:b/>
          <w:bCs/>
          <w:sz w:val="28"/>
          <w:szCs w:val="28"/>
        </w:rPr>
        <w:t>«Октябрьское сельское поселение</w:t>
      </w:r>
      <w:r w:rsidRPr="00800FF0">
        <w:rPr>
          <w:b/>
          <w:sz w:val="28"/>
          <w:szCs w:val="28"/>
        </w:rPr>
        <w:t>»</w:t>
      </w:r>
    </w:p>
    <w:p w:rsidR="009D1A83" w:rsidRPr="00800FF0" w:rsidRDefault="009D1A83" w:rsidP="009D1A83">
      <w:pPr>
        <w:shd w:val="clear" w:color="auto" w:fill="FFFFFF"/>
        <w:jc w:val="center"/>
        <w:rPr>
          <w:b/>
          <w:sz w:val="28"/>
          <w:szCs w:val="28"/>
        </w:rPr>
      </w:pPr>
    </w:p>
    <w:p w:rsidR="009D1A83" w:rsidRPr="00800FF0" w:rsidRDefault="009D1A83" w:rsidP="009D1A83">
      <w:pPr>
        <w:pStyle w:val="a3"/>
        <w:jc w:val="both"/>
        <w:rPr>
          <w:sz w:val="28"/>
          <w:szCs w:val="28"/>
        </w:rPr>
      </w:pPr>
      <w:r>
        <w:rPr>
          <w:sz w:val="28"/>
          <w:szCs w:val="28"/>
        </w:rPr>
        <w:t xml:space="preserve"> </w:t>
      </w:r>
      <w:r w:rsidRPr="006E2B76">
        <w:rPr>
          <w:b/>
          <w:bCs/>
          <w:sz w:val="28"/>
          <w:szCs w:val="28"/>
        </w:rPr>
        <w:t xml:space="preserve"> </w:t>
      </w:r>
      <w:proofErr w:type="gramStart"/>
      <w:r w:rsidRPr="006E2B76">
        <w:rPr>
          <w:b/>
          <w:bCs/>
          <w:sz w:val="28"/>
          <w:szCs w:val="28"/>
        </w:rPr>
        <w:t>О</w:t>
      </w:r>
      <w:r>
        <w:rPr>
          <w:b/>
          <w:bCs/>
          <w:sz w:val="28"/>
          <w:szCs w:val="28"/>
        </w:rPr>
        <w:t xml:space="preserve"> рассмотрении и </w:t>
      </w:r>
      <w:r w:rsidRPr="006E2B76">
        <w:rPr>
          <w:b/>
          <w:bCs/>
          <w:sz w:val="28"/>
          <w:szCs w:val="28"/>
        </w:rPr>
        <w:t xml:space="preserve"> подготовке</w:t>
      </w:r>
      <w:r>
        <w:rPr>
          <w:b/>
          <w:bCs/>
          <w:sz w:val="28"/>
          <w:szCs w:val="28"/>
        </w:rPr>
        <w:t xml:space="preserve"> </w:t>
      </w:r>
      <w:r w:rsidRPr="006E2B76">
        <w:rPr>
          <w:b/>
          <w:bCs/>
          <w:sz w:val="28"/>
          <w:szCs w:val="28"/>
        </w:rPr>
        <w:t xml:space="preserve"> проекта « 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«Октябрьское сельское поселение», «О размере платы за пользование жилым помещением (платы за </w:t>
      </w:r>
      <w:proofErr w:type="spellStart"/>
      <w:r w:rsidRPr="006E2B76">
        <w:rPr>
          <w:b/>
          <w:bCs/>
          <w:sz w:val="28"/>
          <w:szCs w:val="28"/>
        </w:rPr>
        <w:t>найм</w:t>
      </w:r>
      <w:proofErr w:type="spellEnd"/>
      <w:r w:rsidRPr="006E2B76">
        <w:rPr>
          <w:b/>
          <w:bCs/>
          <w:sz w:val="28"/>
          <w:szCs w:val="28"/>
        </w:rPr>
        <w:t>) для нанимателей жилых помещений по договорам найма жилых помещений государственного</w:t>
      </w:r>
      <w:proofErr w:type="gramEnd"/>
      <w:r w:rsidRPr="006E2B76">
        <w:rPr>
          <w:b/>
          <w:bCs/>
          <w:sz w:val="28"/>
          <w:szCs w:val="28"/>
        </w:rPr>
        <w:t xml:space="preserve"> или муниципального  жилищного фонда на территории МО «Октябрьское сельское поселение»</w:t>
      </w:r>
    </w:p>
    <w:p w:rsidR="009D1A83" w:rsidRDefault="009D1A83" w:rsidP="009D1A83">
      <w:pPr>
        <w:ind w:firstLine="708"/>
        <w:jc w:val="both"/>
        <w:rPr>
          <w:bCs/>
        </w:rPr>
      </w:pPr>
      <w:r w:rsidRPr="003C6129">
        <w:rPr>
          <w:sz w:val="28"/>
          <w:szCs w:val="28"/>
        </w:rPr>
        <w:t xml:space="preserve">Руководствуясь статьями 35, 44 Федерального закона от 06 октября </w:t>
      </w:r>
      <w:smartTag w:uri="urn:schemas-microsoft-com:office:smarttags" w:element="metricconverter">
        <w:smartTagPr>
          <w:attr w:name="ProductID" w:val="2003 г"/>
        </w:smartTagPr>
        <w:r w:rsidRPr="003C6129">
          <w:rPr>
            <w:sz w:val="28"/>
            <w:szCs w:val="28"/>
          </w:rPr>
          <w:t>2003 г</w:t>
        </w:r>
      </w:smartTag>
      <w:r w:rsidRPr="003C6129">
        <w:rPr>
          <w:sz w:val="28"/>
          <w:szCs w:val="28"/>
        </w:rPr>
        <w:t>. № 131-ФЗ «Об общих принципах организации местного самоуправления в Российской Федерации»,</w:t>
      </w:r>
      <w:r w:rsidRPr="00E12E03">
        <w:rPr>
          <w:bCs/>
        </w:rPr>
        <w:t xml:space="preserve"> </w:t>
      </w:r>
    </w:p>
    <w:p w:rsidR="009D1A83" w:rsidRPr="006E2B76" w:rsidRDefault="009D1A83" w:rsidP="009D1A83">
      <w:pPr>
        <w:ind w:firstLine="708"/>
        <w:jc w:val="both"/>
        <w:rPr>
          <w:bCs/>
          <w:sz w:val="28"/>
          <w:szCs w:val="28"/>
        </w:rPr>
      </w:pPr>
      <w:r>
        <w:rPr>
          <w:bCs/>
          <w:sz w:val="28"/>
          <w:szCs w:val="28"/>
        </w:rPr>
        <w:t>в</w:t>
      </w:r>
      <w:r w:rsidRPr="006E2B76">
        <w:rPr>
          <w:bCs/>
          <w:sz w:val="28"/>
          <w:szCs w:val="28"/>
        </w:rPr>
        <w:t>ыслушав и обсудив выступление специалиста администрации Габдулхаевой А.И.</w:t>
      </w:r>
      <w:r>
        <w:rPr>
          <w:bCs/>
          <w:sz w:val="28"/>
          <w:szCs w:val="28"/>
        </w:rPr>
        <w:t xml:space="preserve"> С</w:t>
      </w:r>
      <w:r w:rsidRPr="003C6129">
        <w:rPr>
          <w:sz w:val="28"/>
          <w:szCs w:val="28"/>
        </w:rPr>
        <w:t>обрание депутатов муниципального образования «Октябр</w:t>
      </w:r>
      <w:r>
        <w:rPr>
          <w:sz w:val="28"/>
          <w:szCs w:val="28"/>
        </w:rPr>
        <w:t>ьское сельское поселение» РЕШИЛО</w:t>
      </w:r>
      <w:r w:rsidRPr="003C6129">
        <w:rPr>
          <w:sz w:val="28"/>
          <w:szCs w:val="28"/>
        </w:rPr>
        <w:t>:</w:t>
      </w:r>
    </w:p>
    <w:p w:rsidR="009D1A83" w:rsidRPr="006E2B76" w:rsidRDefault="009D1A83" w:rsidP="009D1A83">
      <w:pPr>
        <w:shd w:val="clear" w:color="auto" w:fill="FFFFFF"/>
        <w:jc w:val="both"/>
      </w:pPr>
      <w:r>
        <w:rPr>
          <w:b/>
          <w:bCs/>
        </w:rPr>
        <w:t xml:space="preserve"> </w:t>
      </w:r>
      <w:r>
        <w:rPr>
          <w:b/>
          <w:bCs/>
        </w:rPr>
        <w:tab/>
        <w:t xml:space="preserve">1. </w:t>
      </w:r>
      <w:proofErr w:type="gramStart"/>
      <w:r>
        <w:rPr>
          <w:bCs/>
        </w:rPr>
        <w:t>.</w:t>
      </w:r>
      <w:r w:rsidRPr="006E2B76">
        <w:rPr>
          <w:bCs/>
          <w:sz w:val="28"/>
          <w:szCs w:val="28"/>
        </w:rPr>
        <w:t>Принять</w:t>
      </w:r>
      <w:r>
        <w:rPr>
          <w:bCs/>
        </w:rPr>
        <w:t xml:space="preserve"> </w:t>
      </w:r>
      <w:r>
        <w:rPr>
          <w:bCs/>
          <w:sz w:val="28"/>
          <w:szCs w:val="28"/>
        </w:rPr>
        <w:t>проект</w:t>
      </w:r>
      <w:r w:rsidRPr="006E2B76">
        <w:rPr>
          <w:bCs/>
          <w:sz w:val="28"/>
          <w:szCs w:val="28"/>
        </w:rPr>
        <w:t xml:space="preserve"> « 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«Октябрьское сельское поселение», «О размере платы за пользование жилым помещением (платы за </w:t>
      </w:r>
      <w:proofErr w:type="spellStart"/>
      <w:r w:rsidRPr="006E2B76">
        <w:rPr>
          <w:bCs/>
          <w:sz w:val="28"/>
          <w:szCs w:val="28"/>
        </w:rPr>
        <w:t>найм</w:t>
      </w:r>
      <w:proofErr w:type="spellEnd"/>
      <w:r w:rsidRPr="006E2B76">
        <w:rPr>
          <w:bCs/>
          <w:sz w:val="28"/>
          <w:szCs w:val="28"/>
        </w:rPr>
        <w:t>) для нанимателей жилых помещений по договорам найма жилых помещений государственного или муниципального  жилищного</w:t>
      </w:r>
      <w:proofErr w:type="gramEnd"/>
      <w:r w:rsidRPr="006E2B76">
        <w:rPr>
          <w:bCs/>
          <w:sz w:val="28"/>
          <w:szCs w:val="28"/>
        </w:rPr>
        <w:t xml:space="preserve"> фонда на территории МО «Октябрьское сельское поселение»</w:t>
      </w:r>
    </w:p>
    <w:p w:rsidR="009D1A83" w:rsidRDefault="009D1A83" w:rsidP="009D1A83">
      <w:pPr>
        <w:shd w:val="clear" w:color="auto" w:fill="FFFFFF"/>
        <w:tabs>
          <w:tab w:val="left" w:pos="1154"/>
        </w:tabs>
        <w:ind w:firstLine="709"/>
        <w:jc w:val="both"/>
      </w:pPr>
      <w:r w:rsidRPr="00800FF0">
        <w:rPr>
          <w:b/>
        </w:rPr>
        <w:t xml:space="preserve"> 2</w:t>
      </w:r>
      <w:r>
        <w:t xml:space="preserve">. </w:t>
      </w:r>
      <w:r w:rsidRPr="006E2B76">
        <w:rPr>
          <w:sz w:val="28"/>
          <w:szCs w:val="28"/>
        </w:rPr>
        <w:t>Направить Проект</w:t>
      </w:r>
      <w:r>
        <w:rPr>
          <w:sz w:val="28"/>
          <w:szCs w:val="28"/>
        </w:rPr>
        <w:t xml:space="preserve"> для рассмотрения </w:t>
      </w:r>
      <w:r w:rsidRPr="006E2B76">
        <w:rPr>
          <w:sz w:val="28"/>
          <w:szCs w:val="28"/>
        </w:rPr>
        <w:t xml:space="preserve"> в Прокуратуру </w:t>
      </w:r>
      <w:proofErr w:type="spellStart"/>
      <w:r w:rsidRPr="006E2B76">
        <w:rPr>
          <w:sz w:val="28"/>
          <w:szCs w:val="28"/>
        </w:rPr>
        <w:t>Моркинского</w:t>
      </w:r>
      <w:proofErr w:type="spellEnd"/>
      <w:r w:rsidRPr="006E2B76">
        <w:rPr>
          <w:sz w:val="28"/>
          <w:szCs w:val="28"/>
        </w:rPr>
        <w:t xml:space="preserve"> района</w:t>
      </w:r>
      <w:r>
        <w:rPr>
          <w:sz w:val="28"/>
          <w:szCs w:val="28"/>
        </w:rPr>
        <w:t>.</w:t>
      </w:r>
    </w:p>
    <w:p w:rsidR="009D1A83" w:rsidRDefault="009D1A83" w:rsidP="009D1A83">
      <w:pPr>
        <w:shd w:val="clear" w:color="auto" w:fill="FFFFFF"/>
        <w:tabs>
          <w:tab w:val="left" w:pos="1154"/>
        </w:tabs>
        <w:ind w:firstLine="709"/>
        <w:jc w:val="both"/>
      </w:pPr>
    </w:p>
    <w:p w:rsidR="009D1A83" w:rsidRDefault="009D1A83" w:rsidP="009D1A83">
      <w:pPr>
        <w:shd w:val="clear" w:color="auto" w:fill="FFFFFF"/>
        <w:tabs>
          <w:tab w:val="left" w:pos="1154"/>
        </w:tabs>
        <w:ind w:firstLine="709"/>
        <w:jc w:val="both"/>
      </w:pPr>
    </w:p>
    <w:p w:rsidR="009D1A83" w:rsidRDefault="009D1A83" w:rsidP="009D1A83">
      <w:pPr>
        <w:shd w:val="clear" w:color="auto" w:fill="FFFFFF"/>
        <w:tabs>
          <w:tab w:val="left" w:pos="1154"/>
        </w:tabs>
        <w:ind w:firstLine="709"/>
        <w:jc w:val="both"/>
      </w:pPr>
    </w:p>
    <w:p w:rsidR="009D1A83" w:rsidRPr="00800FF0" w:rsidRDefault="009D1A83" w:rsidP="009D1A83">
      <w:pPr>
        <w:rPr>
          <w:sz w:val="28"/>
          <w:szCs w:val="28"/>
        </w:rPr>
      </w:pPr>
      <w:r w:rsidRPr="00800FF0">
        <w:rPr>
          <w:sz w:val="28"/>
          <w:szCs w:val="28"/>
        </w:rPr>
        <w:t>Глава муниципального образования</w:t>
      </w:r>
    </w:p>
    <w:p w:rsidR="009D1A83" w:rsidRPr="00800FF0" w:rsidRDefault="009D1A83" w:rsidP="009D1A83">
      <w:pPr>
        <w:rPr>
          <w:sz w:val="28"/>
          <w:szCs w:val="28"/>
        </w:rPr>
      </w:pPr>
      <w:r w:rsidRPr="00800FF0">
        <w:rPr>
          <w:sz w:val="28"/>
          <w:szCs w:val="28"/>
        </w:rPr>
        <w:t>«</w:t>
      </w:r>
      <w:r w:rsidRPr="00800FF0">
        <w:rPr>
          <w:spacing w:val="-1"/>
          <w:sz w:val="28"/>
          <w:szCs w:val="28"/>
        </w:rPr>
        <w:t>Октябрьское сельское поселение</w:t>
      </w:r>
      <w:r w:rsidRPr="00800FF0">
        <w:rPr>
          <w:sz w:val="28"/>
          <w:szCs w:val="28"/>
        </w:rPr>
        <w:t>»,</w:t>
      </w:r>
    </w:p>
    <w:p w:rsidR="009D1A83" w:rsidRPr="00800FF0" w:rsidRDefault="009D1A83" w:rsidP="009D1A83">
      <w:pPr>
        <w:rPr>
          <w:sz w:val="28"/>
          <w:szCs w:val="28"/>
        </w:rPr>
      </w:pPr>
      <w:r w:rsidRPr="00800FF0">
        <w:rPr>
          <w:sz w:val="28"/>
          <w:szCs w:val="28"/>
        </w:rPr>
        <w:t>Председатель Собрания депутатов</w:t>
      </w:r>
      <w:r w:rsidRPr="00800FF0">
        <w:rPr>
          <w:sz w:val="28"/>
          <w:szCs w:val="28"/>
        </w:rPr>
        <w:tab/>
        <w:t xml:space="preserve">                                              </w:t>
      </w:r>
      <w:proofErr w:type="spellStart"/>
      <w:r w:rsidRPr="00800FF0">
        <w:rPr>
          <w:sz w:val="28"/>
          <w:szCs w:val="28"/>
        </w:rPr>
        <w:t>Сошина</w:t>
      </w:r>
      <w:proofErr w:type="spellEnd"/>
      <w:r w:rsidRPr="00800FF0">
        <w:rPr>
          <w:sz w:val="28"/>
          <w:szCs w:val="28"/>
        </w:rPr>
        <w:t xml:space="preserve">  Г.К.</w:t>
      </w:r>
      <w:r w:rsidRPr="00800FF0">
        <w:rPr>
          <w:sz w:val="28"/>
          <w:szCs w:val="28"/>
        </w:rPr>
        <w:tab/>
      </w:r>
      <w:r w:rsidRPr="00800FF0">
        <w:rPr>
          <w:sz w:val="28"/>
          <w:szCs w:val="28"/>
        </w:rPr>
        <w:tab/>
      </w:r>
      <w:r w:rsidRPr="00800FF0">
        <w:rPr>
          <w:sz w:val="28"/>
          <w:szCs w:val="28"/>
        </w:rPr>
        <w:tab/>
        <w:t xml:space="preserve">              </w:t>
      </w:r>
    </w:p>
    <w:p w:rsidR="009D1A83" w:rsidRDefault="009D1A83" w:rsidP="009D1A83"/>
    <w:p w:rsidR="002B6576" w:rsidRDefault="002B6576"/>
    <w:sectPr w:rsidR="002B6576" w:rsidSect="002B6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A83"/>
    <w:rsid w:val="002B6576"/>
    <w:rsid w:val="009D1A83"/>
    <w:rsid w:val="00E7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D1A83"/>
    <w:pPr>
      <w:keepNext/>
      <w:ind w:firstLine="720"/>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1A83"/>
    <w:rPr>
      <w:rFonts w:ascii="Times New Roman" w:eastAsia="Times New Roman" w:hAnsi="Times New Roman" w:cs="Times New Roman"/>
      <w:sz w:val="28"/>
      <w:szCs w:val="28"/>
      <w:lang w:eastAsia="ru-RU"/>
    </w:rPr>
  </w:style>
  <w:style w:type="paragraph" w:styleId="a3">
    <w:name w:val="Body Text Indent"/>
    <w:basedOn w:val="a"/>
    <w:link w:val="a4"/>
    <w:rsid w:val="009D1A83"/>
    <w:pPr>
      <w:ind w:firstLine="709"/>
      <w:jc w:val="center"/>
    </w:pPr>
    <w:rPr>
      <w:szCs w:val="20"/>
    </w:rPr>
  </w:style>
  <w:style w:type="character" w:customStyle="1" w:styleId="a4">
    <w:name w:val="Основной текст с отступом Знак"/>
    <w:basedOn w:val="a0"/>
    <w:link w:val="a3"/>
    <w:rsid w:val="009D1A8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5d89eae-a923-4bbb-a794-a66cd13472bd">2017-03-08T21:00:00+00:00</_x0414__x0430__x0442__x0430__x0020__x0434__x043e__x043a__x0443__x043c__x0435__x043d__x0442__x0430_>
    <_x041e__x043f__x0438__x0441__x0430__x043d__x0438__x0435_ xmlns="6d7c22ec-c6a4-4777-88aa-bc3c76ac660e">  О рассмотрении и  подготовке  проекта « 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«Октябрьское сельское поселение», «О размере платы за пользование жилым помещением (платы за найм) для нанимателей жилых помещений по договорам найма жилых помещений государственного или муниципального  жилищного фонда на территории МО «Октябрьское сельское поселение»</_x041e__x043f__x0438__x0441__x0430__x043d__x0438__x0435_>
    <_x041f__x0430__x043f__x043a__x0430_ xmlns="95d89eae-a923-4bbb-a794-a66cd13472bd">2017</_x041f__x0430__x043f__x043a__x0430_>
    <_x2116__x0020__x0434__x043e__x043a__x0443__x043c__x0435__x043d__x0442__x0430_ xmlns="95d89eae-a923-4bbb-a794-a66cd13472bd">99</_x2116__x0020__x0434__x043e__x043a__x0443__x043c__x0435__x043d__x0442__x0430_>
    <_dlc_DocId xmlns="57504d04-691e-4fc4-8f09-4f19fdbe90f6">XXJ7TYMEEKJ2-4254-78</_dlc_DocId>
    <_dlc_DocIdUrl xmlns="57504d04-691e-4fc4-8f09-4f19fdbe90f6">
      <Url>https://vip.gov.mari.ru/morki/oktyabrsk/_layouts/DocIdRedir.aspx?ID=XXJ7TYMEEKJ2-4254-78</Url>
      <Description>XXJ7TYMEEKJ2-4254-78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6773F1341CF304FB3798C83E0974F11" ma:contentTypeVersion="5" ma:contentTypeDescription="Создание документа." ma:contentTypeScope="" ma:versionID="cb93b854e34376171beb364fbcefd733">
  <xsd:schema xmlns:xsd="http://www.w3.org/2001/XMLSchema" xmlns:xs="http://www.w3.org/2001/XMLSchema" xmlns:p="http://schemas.microsoft.com/office/2006/metadata/properties" xmlns:ns2="57504d04-691e-4fc4-8f09-4f19fdbe90f6" xmlns:ns3="6d7c22ec-c6a4-4777-88aa-bc3c76ac660e" xmlns:ns4="95d89eae-a923-4bbb-a794-a66cd13472bd" targetNamespace="http://schemas.microsoft.com/office/2006/metadata/properties" ma:root="true" ma:fieldsID="25a735bc0ae8d4573cd3f23f37fae597" ns2:_="" ns3:_="" ns4:_="">
    <xsd:import namespace="57504d04-691e-4fc4-8f09-4f19fdbe90f6"/>
    <xsd:import namespace="6d7c22ec-c6a4-4777-88aa-bc3c76ac660e"/>
    <xsd:import namespace="95d89eae-a923-4bbb-a794-a66cd13472b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d89eae-a923-4bbb-a794-a66cd13472bd"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и время"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номер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07F6E-009D-4C13-A4B2-DFFF6A63D761}"/>
</file>

<file path=customXml/itemProps2.xml><?xml version="1.0" encoding="utf-8"?>
<ds:datastoreItem xmlns:ds="http://schemas.openxmlformats.org/officeDocument/2006/customXml" ds:itemID="{DA045FDF-45DB-4792-8561-A38B3E957D6F}"/>
</file>

<file path=customXml/itemProps3.xml><?xml version="1.0" encoding="utf-8"?>
<ds:datastoreItem xmlns:ds="http://schemas.openxmlformats.org/officeDocument/2006/customXml" ds:itemID="{A45DB0A6-7CFA-4F0F-B355-B2BE2A0AD9BF}"/>
</file>

<file path=customXml/itemProps4.xml><?xml version="1.0" encoding="utf-8"?>
<ds:datastoreItem xmlns:ds="http://schemas.openxmlformats.org/officeDocument/2006/customXml" ds:itemID="{EA4A9E74-10A7-4C92-998C-ADF9D07415F7}"/>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1585</Characters>
  <Application>Microsoft Office Word</Application>
  <DocSecurity>0</DocSecurity>
  <Lines>13</Lines>
  <Paragraphs>3</Paragraphs>
  <ScaleCrop>false</ScaleCrop>
  <Company>SPecialiST RePack</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№99 от 09.03.2017</dc:title>
  <dc:creator>Admin</dc:creator>
  <cp:lastModifiedBy>Admin</cp:lastModifiedBy>
  <cp:revision>1</cp:revision>
  <dcterms:created xsi:type="dcterms:W3CDTF">2017-03-28T13:28:00Z</dcterms:created>
  <dcterms:modified xsi:type="dcterms:W3CDTF">2017-03-28T13:30:00Z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0x010100F6773F1341CF304FB3798C83E0974F11</vt:lpwstr>
  </property>
  <property fmtid="{D5CDD505-2E9C-101B-9397-08002B2CF9AE}" pid="3" name="_dlc_DocIdItemGuid">
    <vt:lpwstr>fc61acc7-341a-4f9d-96a1-65f19db7b72f</vt:lpwstr>
  </property>
</Properties>
</file>