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35" w:rsidRDefault="00346935"/>
    <w:p w:rsidR="008433FC" w:rsidRDefault="008433FC" w:rsidP="008433FC">
      <w:pPr>
        <w:pStyle w:val="aff5"/>
        <w:jc w:val="center"/>
        <w:rPr>
          <w:rFonts w:ascii="Times New Roman" w:hAnsi="Times New Roman"/>
          <w:b/>
          <w:sz w:val="24"/>
          <w:szCs w:val="24"/>
        </w:rPr>
      </w:pPr>
      <w:bookmarkStart w:id="0" w:name="_Toc179544512"/>
      <w:r>
        <w:rPr>
          <w:rFonts w:ascii="Times New Roman" w:hAnsi="Times New Roman"/>
          <w:b/>
          <w:sz w:val="24"/>
          <w:szCs w:val="24"/>
        </w:rPr>
        <w:t>СОБРАНИЕ  ДЕПУТАТОВ  МУНИЦИПАЛЬНОГО   ОБРАЗОВАНИЯ</w:t>
      </w:r>
    </w:p>
    <w:p w:rsidR="008433FC" w:rsidRDefault="008433FC" w:rsidP="008433FC">
      <w:pPr>
        <w:pStyle w:val="aff5"/>
        <w:jc w:val="center"/>
        <w:rPr>
          <w:rFonts w:ascii="Times New Roman" w:hAnsi="Times New Roman"/>
          <w:b/>
          <w:sz w:val="24"/>
          <w:szCs w:val="24"/>
        </w:rPr>
      </w:pPr>
      <w:r>
        <w:rPr>
          <w:rFonts w:ascii="Times New Roman" w:hAnsi="Times New Roman"/>
          <w:b/>
          <w:sz w:val="24"/>
          <w:szCs w:val="24"/>
        </w:rPr>
        <w:t>«КРАСНОСТЕКЛОВАРСКОЕ  СЕЛЬСКОЕ   ПОСЕЛЕНИЕ»</w:t>
      </w:r>
    </w:p>
    <w:p w:rsidR="008433FC" w:rsidRDefault="008433FC" w:rsidP="008433FC">
      <w:pPr>
        <w:pStyle w:val="aff5"/>
        <w:jc w:val="center"/>
        <w:rPr>
          <w:rFonts w:ascii="Times New Roman" w:hAnsi="Times New Roman"/>
          <w:b/>
          <w:sz w:val="24"/>
          <w:szCs w:val="24"/>
        </w:rPr>
      </w:pPr>
      <w:r>
        <w:rPr>
          <w:rFonts w:ascii="Times New Roman" w:hAnsi="Times New Roman"/>
          <w:b/>
          <w:sz w:val="24"/>
          <w:szCs w:val="24"/>
        </w:rPr>
        <w:t>МОРКИНСКОГО РАЙОНА РЕСПУБЛИКИ МАРИЙ ЭЛ</w:t>
      </w:r>
    </w:p>
    <w:p w:rsidR="008433FC" w:rsidRDefault="008433FC" w:rsidP="008433FC">
      <w:pPr>
        <w:pStyle w:val="aff5"/>
        <w:jc w:val="center"/>
        <w:rPr>
          <w:rFonts w:ascii="Times New Roman" w:hAnsi="Times New Roman"/>
          <w:b/>
          <w:sz w:val="24"/>
          <w:szCs w:val="24"/>
        </w:rPr>
      </w:pPr>
    </w:p>
    <w:p w:rsidR="008433FC" w:rsidRDefault="008433FC" w:rsidP="008433FC">
      <w:pPr>
        <w:pStyle w:val="aff5"/>
        <w:jc w:val="center"/>
        <w:rPr>
          <w:rFonts w:ascii="Times New Roman" w:hAnsi="Times New Roman"/>
          <w:sz w:val="24"/>
          <w:szCs w:val="24"/>
        </w:rPr>
      </w:pPr>
    </w:p>
    <w:p w:rsidR="008433FC" w:rsidRDefault="008433FC" w:rsidP="008433FC">
      <w:pPr>
        <w:pStyle w:val="aff5"/>
        <w:jc w:val="center"/>
        <w:rPr>
          <w:rFonts w:ascii="Times New Roman" w:hAnsi="Times New Roman"/>
          <w:sz w:val="24"/>
          <w:szCs w:val="24"/>
        </w:rPr>
      </w:pPr>
      <w:r>
        <w:rPr>
          <w:rFonts w:ascii="Times New Roman" w:hAnsi="Times New Roman"/>
          <w:sz w:val="24"/>
          <w:szCs w:val="24"/>
        </w:rPr>
        <w:t>Р Е Ш Е Н И Е</w:t>
      </w:r>
    </w:p>
    <w:p w:rsidR="008433FC" w:rsidRDefault="008433FC" w:rsidP="008433FC"/>
    <w:p w:rsidR="008433FC" w:rsidRDefault="008433FC" w:rsidP="008433FC">
      <w:pPr>
        <w:pStyle w:val="aff5"/>
        <w:jc w:val="both"/>
        <w:rPr>
          <w:rFonts w:ascii="Times New Roman" w:hAnsi="Times New Roman"/>
          <w:sz w:val="28"/>
          <w:szCs w:val="28"/>
        </w:rPr>
      </w:pPr>
      <w:r>
        <w:rPr>
          <w:rFonts w:ascii="Times New Roman" w:hAnsi="Times New Roman"/>
          <w:sz w:val="28"/>
          <w:szCs w:val="28"/>
        </w:rPr>
        <w:t>№ 184                                                                                   « 26 » декабря   2017 г.</w:t>
      </w:r>
    </w:p>
    <w:p w:rsidR="008433FC" w:rsidRDefault="0021287F" w:rsidP="008433FC">
      <w:pPr>
        <w:rPr>
          <w:sz w:val="26"/>
          <w:szCs w:val="26"/>
        </w:rPr>
      </w:pPr>
      <w:r>
        <w:rPr>
          <w:sz w:val="26"/>
          <w:szCs w:val="26"/>
        </w:rPr>
        <w:t>Трети</w:t>
      </w:r>
      <w:r w:rsidR="008433FC">
        <w:rPr>
          <w:sz w:val="26"/>
          <w:szCs w:val="26"/>
        </w:rPr>
        <w:t>й созыв</w:t>
      </w:r>
    </w:p>
    <w:p w:rsidR="0061741A" w:rsidRPr="00A51A2B" w:rsidRDefault="0061741A" w:rsidP="0061741A">
      <w:pPr>
        <w:jc w:val="both"/>
        <w:rPr>
          <w:b/>
        </w:rPr>
      </w:pPr>
    </w:p>
    <w:p w:rsidR="0061741A" w:rsidRDefault="0061741A" w:rsidP="0061741A">
      <w:pPr>
        <w:jc w:val="both"/>
        <w:rPr>
          <w:b/>
        </w:rPr>
      </w:pPr>
    </w:p>
    <w:p w:rsidR="008433FC" w:rsidRPr="00A51A2B" w:rsidRDefault="008433FC" w:rsidP="0061741A">
      <w:pPr>
        <w:jc w:val="both"/>
        <w:rPr>
          <w:b/>
        </w:rPr>
      </w:pPr>
    </w:p>
    <w:p w:rsidR="008433FC" w:rsidRDefault="0061741A" w:rsidP="0061741A">
      <w:pPr>
        <w:jc w:val="center"/>
        <w:rPr>
          <w:b/>
          <w:sz w:val="26"/>
          <w:szCs w:val="26"/>
        </w:rPr>
      </w:pPr>
      <w:r w:rsidRPr="00346935">
        <w:rPr>
          <w:b/>
          <w:sz w:val="26"/>
          <w:szCs w:val="26"/>
        </w:rPr>
        <w:t xml:space="preserve">Об утверждении Правил землепользования и застройки муниципального образования «Красностекловарское сельское поселение» </w:t>
      </w:r>
    </w:p>
    <w:p w:rsidR="0061741A" w:rsidRPr="00346935" w:rsidRDefault="0061741A" w:rsidP="0061741A">
      <w:pPr>
        <w:jc w:val="center"/>
        <w:rPr>
          <w:b/>
          <w:sz w:val="26"/>
          <w:szCs w:val="26"/>
        </w:rPr>
      </w:pPr>
      <w:r w:rsidRPr="00346935">
        <w:rPr>
          <w:b/>
          <w:sz w:val="26"/>
          <w:szCs w:val="26"/>
        </w:rPr>
        <w:t xml:space="preserve"> Моркинского района Республики Марий Эл</w:t>
      </w:r>
    </w:p>
    <w:p w:rsidR="0061741A" w:rsidRPr="00346935" w:rsidRDefault="0061741A" w:rsidP="0061741A">
      <w:pPr>
        <w:jc w:val="both"/>
        <w:rPr>
          <w:b/>
          <w:sz w:val="26"/>
          <w:szCs w:val="26"/>
        </w:rPr>
      </w:pPr>
    </w:p>
    <w:p w:rsidR="0061741A" w:rsidRPr="00346935" w:rsidRDefault="0061741A" w:rsidP="0061741A">
      <w:pPr>
        <w:tabs>
          <w:tab w:val="left" w:pos="930"/>
        </w:tabs>
        <w:rPr>
          <w:sz w:val="26"/>
          <w:szCs w:val="26"/>
        </w:rPr>
      </w:pPr>
      <w:r w:rsidRPr="00346935">
        <w:rPr>
          <w:sz w:val="26"/>
          <w:szCs w:val="26"/>
        </w:rPr>
        <w:t xml:space="preserve">          </w:t>
      </w:r>
    </w:p>
    <w:p w:rsidR="00770EF4" w:rsidRPr="00346935" w:rsidRDefault="0061741A" w:rsidP="00770EF4">
      <w:pPr>
        <w:tabs>
          <w:tab w:val="left" w:pos="930"/>
        </w:tabs>
        <w:jc w:val="both"/>
        <w:rPr>
          <w:sz w:val="26"/>
          <w:szCs w:val="26"/>
        </w:rPr>
      </w:pPr>
      <w:r w:rsidRPr="00346935">
        <w:rPr>
          <w:sz w:val="26"/>
          <w:szCs w:val="26"/>
        </w:rPr>
        <w:t xml:space="preserve"> </w:t>
      </w:r>
      <w:r w:rsidRPr="00346935">
        <w:rPr>
          <w:sz w:val="26"/>
          <w:szCs w:val="26"/>
        </w:rPr>
        <w:tab/>
      </w:r>
      <w:r w:rsidR="00770EF4" w:rsidRPr="00346935">
        <w:rPr>
          <w:sz w:val="26"/>
          <w:szCs w:val="26"/>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«Красностекловарское сельское поселение»,</w:t>
      </w:r>
    </w:p>
    <w:p w:rsidR="00770EF4" w:rsidRPr="00346935" w:rsidRDefault="00770EF4" w:rsidP="00770EF4">
      <w:pPr>
        <w:ind w:firstLine="708"/>
        <w:jc w:val="both"/>
        <w:rPr>
          <w:b/>
          <w:sz w:val="26"/>
          <w:szCs w:val="26"/>
        </w:rPr>
      </w:pPr>
      <w:r w:rsidRPr="00346935">
        <w:rPr>
          <w:sz w:val="26"/>
          <w:szCs w:val="26"/>
        </w:rPr>
        <w:t xml:space="preserve">Собрание депутатов муниципального образования «Красностекловарское сельское поселение» </w:t>
      </w:r>
      <w:r w:rsidRPr="00346935">
        <w:rPr>
          <w:b/>
          <w:sz w:val="26"/>
          <w:szCs w:val="26"/>
        </w:rPr>
        <w:t>РЕШИЛО:</w:t>
      </w:r>
    </w:p>
    <w:p w:rsidR="00770EF4" w:rsidRPr="00346935" w:rsidRDefault="00770EF4" w:rsidP="00770EF4">
      <w:pPr>
        <w:ind w:firstLine="708"/>
        <w:jc w:val="both"/>
        <w:rPr>
          <w:sz w:val="26"/>
          <w:szCs w:val="26"/>
        </w:rPr>
      </w:pPr>
      <w:r w:rsidRPr="00346935">
        <w:rPr>
          <w:sz w:val="26"/>
          <w:szCs w:val="26"/>
        </w:rPr>
        <w:t xml:space="preserve">1.Утвердить </w:t>
      </w:r>
      <w:r w:rsidR="00A51A2B" w:rsidRPr="00346935">
        <w:rPr>
          <w:sz w:val="26"/>
          <w:szCs w:val="26"/>
        </w:rPr>
        <w:t>изменения в</w:t>
      </w:r>
      <w:r w:rsidRPr="00346935">
        <w:rPr>
          <w:sz w:val="26"/>
          <w:szCs w:val="26"/>
        </w:rPr>
        <w:t xml:space="preserve"> Правила</w:t>
      </w:r>
      <w:r w:rsidR="00A51A2B" w:rsidRPr="00346935">
        <w:rPr>
          <w:sz w:val="26"/>
          <w:szCs w:val="26"/>
        </w:rPr>
        <w:t>х</w:t>
      </w:r>
      <w:r w:rsidRPr="00346935">
        <w:rPr>
          <w:sz w:val="26"/>
          <w:szCs w:val="26"/>
        </w:rPr>
        <w:t xml:space="preserve"> землепользования и застройки муниципального образования «Красностекловарское сельское поселение» Моркинского  района Респ</w:t>
      </w:r>
      <w:r w:rsidR="00A51A2B" w:rsidRPr="00346935">
        <w:rPr>
          <w:sz w:val="26"/>
          <w:szCs w:val="26"/>
        </w:rPr>
        <w:t>ублики Марий Эл</w:t>
      </w:r>
      <w:r w:rsidRPr="00346935">
        <w:rPr>
          <w:sz w:val="26"/>
          <w:szCs w:val="26"/>
        </w:rPr>
        <w:t>.</w:t>
      </w:r>
    </w:p>
    <w:p w:rsidR="00A51A2B" w:rsidRPr="00346935" w:rsidRDefault="00A51A2B" w:rsidP="00770EF4">
      <w:pPr>
        <w:ind w:firstLine="708"/>
        <w:jc w:val="both"/>
        <w:rPr>
          <w:b/>
          <w:sz w:val="26"/>
          <w:szCs w:val="26"/>
        </w:rPr>
      </w:pPr>
      <w:r w:rsidRPr="00346935">
        <w:rPr>
          <w:sz w:val="26"/>
          <w:szCs w:val="26"/>
        </w:rPr>
        <w:t xml:space="preserve">2. Обнародовать в установленном порядке Правила землепользования и застройки муниципального образования «Красностекловарское сельское поселение» Моркинского  района Республики Марий Эл с внесенными изменениями. </w:t>
      </w:r>
    </w:p>
    <w:p w:rsidR="00770EF4" w:rsidRPr="00346935" w:rsidRDefault="00770EF4" w:rsidP="00770EF4">
      <w:pPr>
        <w:tabs>
          <w:tab w:val="left" w:pos="720"/>
        </w:tabs>
        <w:jc w:val="both"/>
        <w:rPr>
          <w:sz w:val="26"/>
          <w:szCs w:val="26"/>
        </w:rPr>
      </w:pPr>
      <w:r w:rsidRPr="00346935">
        <w:rPr>
          <w:sz w:val="26"/>
          <w:szCs w:val="26"/>
        </w:rPr>
        <w:tab/>
      </w:r>
      <w:r w:rsidR="00A51A2B" w:rsidRPr="00346935">
        <w:rPr>
          <w:sz w:val="26"/>
          <w:szCs w:val="26"/>
        </w:rPr>
        <w:t>3</w:t>
      </w:r>
      <w:r w:rsidRPr="00346935">
        <w:rPr>
          <w:sz w:val="26"/>
          <w:szCs w:val="26"/>
        </w:rPr>
        <w:t>.Настоящее Решение обнародовать в установленном порядке, а также разместить в Федеральной государственной системе территориального планирования и на официальном Интерне</w:t>
      </w:r>
      <w:r w:rsidR="00346935">
        <w:rPr>
          <w:sz w:val="26"/>
          <w:szCs w:val="26"/>
        </w:rPr>
        <w:t xml:space="preserve">т-портале Республики Марий </w:t>
      </w:r>
      <w:r w:rsidRPr="00346935">
        <w:rPr>
          <w:sz w:val="26"/>
          <w:szCs w:val="26"/>
        </w:rPr>
        <w:t>Эл, страница Администрация муниципального образования «Красностекловарское</w:t>
      </w:r>
      <w:r w:rsidR="00346935">
        <w:rPr>
          <w:sz w:val="26"/>
          <w:szCs w:val="26"/>
        </w:rPr>
        <w:t xml:space="preserve"> сельское поселение» по адресу: </w:t>
      </w:r>
      <w:r w:rsidRPr="00346935">
        <w:rPr>
          <w:sz w:val="26"/>
          <w:szCs w:val="26"/>
          <w:lang w:val="en-US"/>
        </w:rPr>
        <w:t>http</w:t>
      </w:r>
      <w:r w:rsidRPr="00346935">
        <w:rPr>
          <w:sz w:val="26"/>
          <w:szCs w:val="26"/>
        </w:rPr>
        <w:t>://</w:t>
      </w:r>
      <w:r w:rsidRPr="00346935">
        <w:rPr>
          <w:sz w:val="26"/>
          <w:szCs w:val="26"/>
          <w:lang w:val="en-US"/>
        </w:rPr>
        <w:t>www</w:t>
      </w:r>
      <w:r w:rsidRPr="00346935">
        <w:rPr>
          <w:sz w:val="26"/>
          <w:szCs w:val="26"/>
        </w:rPr>
        <w:t>.</w:t>
      </w:r>
      <w:r w:rsidRPr="00346935">
        <w:rPr>
          <w:sz w:val="26"/>
          <w:szCs w:val="26"/>
          <w:lang w:val="en-US"/>
        </w:rPr>
        <w:t>adm</w:t>
      </w:r>
      <w:r w:rsidRPr="00346935">
        <w:rPr>
          <w:sz w:val="26"/>
          <w:szCs w:val="26"/>
        </w:rPr>
        <w:t>-</w:t>
      </w:r>
      <w:r w:rsidRPr="00346935">
        <w:rPr>
          <w:sz w:val="26"/>
          <w:szCs w:val="26"/>
          <w:lang w:val="en-US"/>
        </w:rPr>
        <w:t>morki</w:t>
      </w:r>
      <w:r w:rsidRPr="00346935">
        <w:rPr>
          <w:sz w:val="26"/>
          <w:szCs w:val="26"/>
        </w:rPr>
        <w:t>.</w:t>
      </w:r>
      <w:r w:rsidRPr="00346935">
        <w:rPr>
          <w:sz w:val="26"/>
          <w:szCs w:val="26"/>
          <w:lang w:val="en-US"/>
        </w:rPr>
        <w:t>ru</w:t>
      </w:r>
      <w:r w:rsidRPr="00346935">
        <w:rPr>
          <w:sz w:val="26"/>
          <w:szCs w:val="26"/>
        </w:rPr>
        <w:t>/</w:t>
      </w:r>
      <w:r w:rsidRPr="00346935">
        <w:rPr>
          <w:sz w:val="26"/>
          <w:szCs w:val="26"/>
          <w:lang w:val="en-US"/>
        </w:rPr>
        <w:t>government</w:t>
      </w:r>
      <w:r w:rsidRPr="00346935">
        <w:rPr>
          <w:sz w:val="26"/>
          <w:szCs w:val="26"/>
        </w:rPr>
        <w:t>/</w:t>
      </w:r>
      <w:r w:rsidRPr="00346935">
        <w:rPr>
          <w:sz w:val="26"/>
          <w:szCs w:val="26"/>
          <w:lang w:val="en-US"/>
        </w:rPr>
        <w:t>settlements</w:t>
      </w:r>
      <w:r w:rsidRPr="00346935">
        <w:rPr>
          <w:sz w:val="26"/>
          <w:szCs w:val="26"/>
        </w:rPr>
        <w:t>/</w:t>
      </w:r>
      <w:r w:rsidR="00346935">
        <w:rPr>
          <w:sz w:val="26"/>
          <w:szCs w:val="26"/>
        </w:rPr>
        <w:t xml:space="preserve"> </w:t>
      </w:r>
      <w:r w:rsidRPr="00346935">
        <w:rPr>
          <w:sz w:val="26"/>
          <w:szCs w:val="26"/>
          <w:lang w:val="en-US"/>
        </w:rPr>
        <w:t>krasnsteklovar</w:t>
      </w:r>
      <w:r w:rsidRPr="00346935">
        <w:rPr>
          <w:sz w:val="26"/>
          <w:szCs w:val="26"/>
        </w:rPr>
        <w:t>/ .</w:t>
      </w:r>
    </w:p>
    <w:p w:rsidR="00770EF4" w:rsidRPr="00346935" w:rsidRDefault="00770EF4" w:rsidP="00770EF4">
      <w:pPr>
        <w:jc w:val="both"/>
        <w:rPr>
          <w:sz w:val="26"/>
          <w:szCs w:val="26"/>
        </w:rPr>
      </w:pPr>
      <w:r w:rsidRPr="00346935">
        <w:rPr>
          <w:sz w:val="26"/>
          <w:szCs w:val="26"/>
        </w:rPr>
        <w:t xml:space="preserve"> </w:t>
      </w:r>
      <w:r w:rsidRPr="00346935">
        <w:rPr>
          <w:sz w:val="26"/>
          <w:szCs w:val="26"/>
        </w:rPr>
        <w:tab/>
      </w:r>
      <w:r w:rsidR="00A51A2B" w:rsidRPr="00346935">
        <w:rPr>
          <w:sz w:val="26"/>
          <w:szCs w:val="26"/>
        </w:rPr>
        <w:t>4</w:t>
      </w:r>
      <w:r w:rsidRPr="00346935">
        <w:rPr>
          <w:sz w:val="26"/>
          <w:szCs w:val="26"/>
        </w:rPr>
        <w:t>.Настоящее Решение вступает в силу со дня его официального обнародования.</w:t>
      </w:r>
    </w:p>
    <w:p w:rsidR="00770EF4" w:rsidRPr="00346935" w:rsidRDefault="00770EF4" w:rsidP="00770EF4">
      <w:pPr>
        <w:jc w:val="both"/>
        <w:rPr>
          <w:sz w:val="26"/>
          <w:szCs w:val="26"/>
        </w:rPr>
      </w:pPr>
      <w:r w:rsidRPr="00346935">
        <w:rPr>
          <w:sz w:val="26"/>
          <w:szCs w:val="26"/>
        </w:rPr>
        <w:tab/>
      </w:r>
      <w:r w:rsidR="00A51A2B" w:rsidRPr="00346935">
        <w:rPr>
          <w:sz w:val="26"/>
          <w:szCs w:val="26"/>
        </w:rPr>
        <w:t>5</w:t>
      </w:r>
      <w:r w:rsidRPr="00346935">
        <w:rPr>
          <w:sz w:val="26"/>
          <w:szCs w:val="26"/>
        </w:rPr>
        <w:t>.Контроль за исполнением настоящего решения возложить на постоянную комиссию по законности и местному самоуправлению /Горохов Р.Р./.</w:t>
      </w:r>
    </w:p>
    <w:p w:rsidR="00770EF4" w:rsidRPr="00346935" w:rsidRDefault="00770EF4" w:rsidP="00770EF4">
      <w:pPr>
        <w:tabs>
          <w:tab w:val="left" w:pos="930"/>
        </w:tabs>
        <w:jc w:val="both"/>
        <w:rPr>
          <w:sz w:val="26"/>
          <w:szCs w:val="26"/>
        </w:rPr>
      </w:pPr>
    </w:p>
    <w:p w:rsidR="00346935" w:rsidRDefault="00346935" w:rsidP="00770EF4">
      <w:pPr>
        <w:tabs>
          <w:tab w:val="left" w:pos="930"/>
        </w:tabs>
        <w:jc w:val="both"/>
        <w:rPr>
          <w:sz w:val="8"/>
          <w:szCs w:val="8"/>
        </w:rPr>
      </w:pPr>
    </w:p>
    <w:p w:rsidR="00346935" w:rsidRDefault="00346935" w:rsidP="00770EF4">
      <w:pPr>
        <w:tabs>
          <w:tab w:val="left" w:pos="930"/>
        </w:tabs>
        <w:jc w:val="both"/>
        <w:rPr>
          <w:sz w:val="8"/>
          <w:szCs w:val="8"/>
        </w:rPr>
      </w:pPr>
    </w:p>
    <w:p w:rsidR="0061741A" w:rsidRPr="00346935" w:rsidRDefault="0061741A" w:rsidP="00770EF4">
      <w:pPr>
        <w:tabs>
          <w:tab w:val="left" w:pos="930"/>
        </w:tabs>
        <w:jc w:val="both"/>
        <w:rPr>
          <w:sz w:val="26"/>
          <w:szCs w:val="26"/>
        </w:rPr>
      </w:pPr>
      <w:r w:rsidRPr="00346935">
        <w:rPr>
          <w:sz w:val="26"/>
          <w:szCs w:val="26"/>
        </w:rPr>
        <w:t>Глава муниципального образования</w:t>
      </w:r>
    </w:p>
    <w:p w:rsidR="0061741A" w:rsidRPr="00346935" w:rsidRDefault="0061741A" w:rsidP="0061741A">
      <w:pPr>
        <w:rPr>
          <w:sz w:val="26"/>
          <w:szCs w:val="26"/>
        </w:rPr>
      </w:pPr>
      <w:r w:rsidRPr="00346935">
        <w:rPr>
          <w:sz w:val="26"/>
          <w:szCs w:val="26"/>
        </w:rPr>
        <w:t>«Красностекловарское сельское поселение</w:t>
      </w:r>
    </w:p>
    <w:p w:rsidR="0061741A" w:rsidRPr="00346935" w:rsidRDefault="0061741A" w:rsidP="0061741A">
      <w:pPr>
        <w:rPr>
          <w:sz w:val="26"/>
          <w:szCs w:val="26"/>
        </w:rPr>
      </w:pPr>
      <w:r w:rsidRPr="00346935">
        <w:rPr>
          <w:sz w:val="26"/>
          <w:szCs w:val="26"/>
        </w:rPr>
        <w:t>председатель Собрания депутатов</w:t>
      </w:r>
      <w:r w:rsidRPr="00346935">
        <w:rPr>
          <w:sz w:val="26"/>
          <w:szCs w:val="26"/>
        </w:rPr>
        <w:tab/>
      </w:r>
      <w:r w:rsidRPr="00346935">
        <w:rPr>
          <w:sz w:val="26"/>
          <w:szCs w:val="26"/>
        </w:rPr>
        <w:tab/>
      </w:r>
      <w:r w:rsidRPr="00346935">
        <w:rPr>
          <w:sz w:val="26"/>
          <w:szCs w:val="26"/>
        </w:rPr>
        <w:tab/>
        <w:t xml:space="preserve">           </w:t>
      </w:r>
      <w:r w:rsidR="00346935">
        <w:rPr>
          <w:sz w:val="26"/>
          <w:szCs w:val="26"/>
        </w:rPr>
        <w:t xml:space="preserve">            </w:t>
      </w:r>
      <w:r w:rsidRPr="00346935">
        <w:rPr>
          <w:sz w:val="26"/>
          <w:szCs w:val="26"/>
        </w:rPr>
        <w:t xml:space="preserve">   Р.Р.Абдрахманов  </w:t>
      </w:r>
    </w:p>
    <w:p w:rsidR="008433FC" w:rsidRDefault="008433FC" w:rsidP="008D0D97">
      <w:pPr>
        <w:ind w:left="4860"/>
        <w:jc w:val="center"/>
        <w:rPr>
          <w:b/>
        </w:rPr>
      </w:pPr>
    </w:p>
    <w:p w:rsidR="008433FC" w:rsidRDefault="008433FC" w:rsidP="008D0D97">
      <w:pPr>
        <w:ind w:left="4860"/>
        <w:jc w:val="center"/>
        <w:rPr>
          <w:b/>
        </w:rPr>
      </w:pPr>
    </w:p>
    <w:p w:rsidR="008433FC" w:rsidRDefault="008433FC" w:rsidP="008D0D97">
      <w:pPr>
        <w:ind w:left="4860"/>
        <w:jc w:val="center"/>
        <w:rPr>
          <w:b/>
        </w:rPr>
      </w:pPr>
    </w:p>
    <w:p w:rsidR="008433FC" w:rsidRDefault="008433FC" w:rsidP="008D0D97">
      <w:pPr>
        <w:ind w:left="4860"/>
        <w:jc w:val="center"/>
        <w:rPr>
          <w:b/>
        </w:rPr>
      </w:pPr>
    </w:p>
    <w:p w:rsidR="008433FC" w:rsidRDefault="008433FC" w:rsidP="008D0D97">
      <w:pPr>
        <w:ind w:left="4860"/>
        <w:jc w:val="center"/>
        <w:rPr>
          <w:b/>
        </w:rPr>
      </w:pPr>
    </w:p>
    <w:p w:rsidR="008D0D97" w:rsidRDefault="008D0D97" w:rsidP="008D0D97">
      <w:pPr>
        <w:ind w:left="4860"/>
        <w:jc w:val="center"/>
        <w:rPr>
          <w:b/>
        </w:rPr>
      </w:pPr>
      <w:r w:rsidRPr="00202761">
        <w:rPr>
          <w:b/>
        </w:rPr>
        <w:lastRenderedPageBreak/>
        <w:t>УТВЕРЖДЕНЫ</w:t>
      </w:r>
    </w:p>
    <w:p w:rsidR="008D0D97" w:rsidRPr="00202761" w:rsidRDefault="008D0D97" w:rsidP="00346935">
      <w:pPr>
        <w:ind w:left="4536"/>
        <w:jc w:val="center"/>
      </w:pPr>
      <w:r w:rsidRPr="00202761">
        <w:t>решением Собрания депутатов муниципального образования «</w:t>
      </w:r>
      <w:r>
        <w:t>Красностекловарское сельское поселение»</w:t>
      </w:r>
    </w:p>
    <w:p w:rsidR="008D0D97" w:rsidRDefault="008D0D97" w:rsidP="008D0D97">
      <w:pPr>
        <w:ind w:left="4860"/>
        <w:jc w:val="center"/>
      </w:pPr>
      <w:r w:rsidRPr="000C1C5B">
        <w:t>от  «08» апреля  2013  года  № 117</w:t>
      </w:r>
    </w:p>
    <w:p w:rsidR="00EA000A" w:rsidRDefault="00EA000A" w:rsidP="00EA000A">
      <w:pPr>
        <w:ind w:left="4860"/>
        <w:jc w:val="center"/>
      </w:pPr>
    </w:p>
    <w:p w:rsidR="008D0D97" w:rsidRPr="00202761" w:rsidRDefault="008D0D97" w:rsidP="008D0D97">
      <w:pPr>
        <w:ind w:firstLine="180"/>
        <w:jc w:val="center"/>
        <w:rPr>
          <w:b/>
          <w:bCs/>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Default="008D0D97" w:rsidP="008D0D97">
      <w:pPr>
        <w:ind w:firstLine="180"/>
        <w:jc w:val="center"/>
        <w:rPr>
          <w:b/>
          <w:bCs/>
          <w:sz w:val="32"/>
          <w:szCs w:val="32"/>
        </w:rPr>
      </w:pPr>
    </w:p>
    <w:p w:rsidR="008D0D97" w:rsidRPr="00E154FA" w:rsidRDefault="008D0D97" w:rsidP="008D0D97">
      <w:pPr>
        <w:ind w:firstLine="180"/>
        <w:jc w:val="center"/>
        <w:rPr>
          <w:b/>
          <w:bCs/>
          <w:sz w:val="32"/>
          <w:szCs w:val="32"/>
        </w:rPr>
      </w:pPr>
      <w:r w:rsidRPr="00E154FA">
        <w:rPr>
          <w:b/>
          <w:bCs/>
          <w:sz w:val="32"/>
          <w:szCs w:val="32"/>
        </w:rPr>
        <w:t>Правила землепользования и застройки</w:t>
      </w:r>
    </w:p>
    <w:p w:rsidR="008D0D97" w:rsidRDefault="008D0D97" w:rsidP="008D0D97">
      <w:pPr>
        <w:ind w:firstLine="180"/>
        <w:jc w:val="center"/>
        <w:rPr>
          <w:b/>
          <w:bCs/>
          <w:sz w:val="32"/>
          <w:szCs w:val="32"/>
        </w:rPr>
      </w:pPr>
      <w:r w:rsidRPr="00E154FA">
        <w:rPr>
          <w:b/>
          <w:bCs/>
          <w:sz w:val="32"/>
          <w:szCs w:val="32"/>
        </w:rPr>
        <w:t xml:space="preserve">муниципального образования </w:t>
      </w:r>
    </w:p>
    <w:p w:rsidR="008D0D97" w:rsidRPr="00E154FA" w:rsidRDefault="008D0D97" w:rsidP="008D0D97">
      <w:pPr>
        <w:ind w:firstLine="180"/>
        <w:jc w:val="center"/>
        <w:rPr>
          <w:b/>
          <w:sz w:val="32"/>
          <w:szCs w:val="32"/>
        </w:rPr>
      </w:pPr>
      <w:r w:rsidRPr="00E154FA">
        <w:rPr>
          <w:b/>
          <w:sz w:val="32"/>
          <w:szCs w:val="32"/>
        </w:rPr>
        <w:t>«</w:t>
      </w:r>
      <w:r>
        <w:rPr>
          <w:b/>
          <w:sz w:val="32"/>
          <w:szCs w:val="32"/>
        </w:rPr>
        <w:t>Красностекловарское сельское поселение</w:t>
      </w:r>
      <w:r w:rsidRPr="00E154FA">
        <w:rPr>
          <w:b/>
          <w:sz w:val="32"/>
          <w:szCs w:val="32"/>
        </w:rPr>
        <w:t>»</w:t>
      </w:r>
    </w:p>
    <w:p w:rsidR="008D0D97" w:rsidRDefault="008D0D97" w:rsidP="008D0D97">
      <w:pPr>
        <w:ind w:firstLine="180"/>
        <w:jc w:val="center"/>
        <w:rPr>
          <w:b/>
          <w:sz w:val="32"/>
          <w:szCs w:val="32"/>
        </w:rPr>
      </w:pPr>
      <w:r>
        <w:rPr>
          <w:b/>
          <w:sz w:val="32"/>
          <w:szCs w:val="32"/>
        </w:rPr>
        <w:t xml:space="preserve">Моркинского района </w:t>
      </w:r>
      <w:r w:rsidRPr="00E154FA">
        <w:rPr>
          <w:b/>
          <w:sz w:val="32"/>
          <w:szCs w:val="32"/>
        </w:rPr>
        <w:t>Республики Марий Эл</w:t>
      </w:r>
    </w:p>
    <w:p w:rsidR="008D0D97" w:rsidRDefault="008D0D97" w:rsidP="008D0D97">
      <w:pPr>
        <w:ind w:firstLine="180"/>
        <w:jc w:val="center"/>
        <w:rPr>
          <w:b/>
          <w:sz w:val="32"/>
          <w:szCs w:val="32"/>
        </w:rPr>
      </w:pPr>
    </w:p>
    <w:p w:rsidR="00A51A2B" w:rsidRPr="00A51A2B" w:rsidRDefault="00A51A2B" w:rsidP="00A51A2B">
      <w:pPr>
        <w:ind w:left="1134" w:right="708" w:firstLine="142"/>
        <w:jc w:val="center"/>
        <w:rPr>
          <w:b/>
          <w:sz w:val="22"/>
          <w:szCs w:val="22"/>
        </w:rPr>
      </w:pPr>
      <w:r w:rsidRPr="00A51A2B">
        <w:rPr>
          <w:b/>
          <w:sz w:val="22"/>
          <w:szCs w:val="22"/>
        </w:rPr>
        <w:t>(с изменениями, утвержденными решением Собрания депутатов муниципального образования «Красностекловарское сельское поселение»</w:t>
      </w:r>
    </w:p>
    <w:p w:rsidR="008D0D97" w:rsidRPr="00A51A2B" w:rsidRDefault="00A51A2B" w:rsidP="00A51A2B">
      <w:pPr>
        <w:ind w:left="1276" w:right="424"/>
        <w:jc w:val="center"/>
        <w:rPr>
          <w:b/>
          <w:sz w:val="22"/>
          <w:szCs w:val="22"/>
        </w:rPr>
      </w:pPr>
      <w:r w:rsidRPr="00A51A2B">
        <w:rPr>
          <w:b/>
          <w:sz w:val="22"/>
          <w:szCs w:val="22"/>
        </w:rPr>
        <w:t>от  «26 » декабря  2017  года  № 18)</w:t>
      </w:r>
    </w:p>
    <w:p w:rsidR="008D0D97" w:rsidRDefault="008D0D97" w:rsidP="00A51A2B">
      <w:pPr>
        <w:ind w:left="1276"/>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Default="008D0D97" w:rsidP="008D0D97">
      <w:pPr>
        <w:ind w:firstLine="180"/>
        <w:jc w:val="center"/>
        <w:rPr>
          <w:b/>
          <w:sz w:val="32"/>
          <w:szCs w:val="32"/>
        </w:rPr>
      </w:pPr>
    </w:p>
    <w:p w:rsidR="008D0D97" w:rsidRPr="00E154FA" w:rsidRDefault="003D5066" w:rsidP="00EA000A">
      <w:r>
        <w:t xml:space="preserve">                                                              </w:t>
      </w:r>
      <w:r w:rsidR="008D0D97">
        <w:t>Красный Стекловар</w:t>
      </w:r>
    </w:p>
    <w:p w:rsidR="008D0D97" w:rsidRPr="00FF565B" w:rsidRDefault="008D0D97" w:rsidP="008D0D97">
      <w:pPr>
        <w:jc w:val="center"/>
      </w:pPr>
      <w:r w:rsidRPr="00EA000A">
        <w:t>201</w:t>
      </w:r>
      <w:r w:rsidR="00EA000A">
        <w:t>7</w:t>
      </w:r>
    </w:p>
    <w:p w:rsidR="008D0D97" w:rsidRPr="00DB064B" w:rsidRDefault="008D0D97" w:rsidP="008D0D97">
      <w:pPr>
        <w:jc w:val="center"/>
        <w:rPr>
          <w:b/>
          <w:bCs/>
          <w:sz w:val="28"/>
          <w:szCs w:val="28"/>
        </w:rPr>
      </w:pPr>
      <w:r>
        <w:rPr>
          <w:sz w:val="20"/>
          <w:szCs w:val="20"/>
        </w:rPr>
        <w:br w:type="page"/>
      </w:r>
      <w:r w:rsidRPr="00DB064B">
        <w:rPr>
          <w:b/>
          <w:bCs/>
          <w:sz w:val="28"/>
          <w:szCs w:val="28"/>
        </w:rPr>
        <w:lastRenderedPageBreak/>
        <w:t xml:space="preserve">Правила землепользования и застройки </w:t>
      </w:r>
    </w:p>
    <w:p w:rsidR="008D0D97" w:rsidRPr="00DB064B" w:rsidRDefault="008D0D97" w:rsidP="008D0D97">
      <w:pPr>
        <w:jc w:val="center"/>
        <w:rPr>
          <w:b/>
          <w:bCs/>
          <w:sz w:val="28"/>
          <w:szCs w:val="28"/>
        </w:rPr>
      </w:pPr>
      <w:r w:rsidRPr="00DB064B">
        <w:rPr>
          <w:b/>
          <w:bCs/>
          <w:sz w:val="28"/>
          <w:szCs w:val="28"/>
        </w:rPr>
        <w:t xml:space="preserve">муниципального образования </w:t>
      </w:r>
    </w:p>
    <w:p w:rsidR="008D0D97" w:rsidRPr="00DB064B" w:rsidRDefault="008D0D97" w:rsidP="008D0D97">
      <w:pPr>
        <w:jc w:val="center"/>
        <w:rPr>
          <w:b/>
          <w:sz w:val="28"/>
          <w:szCs w:val="28"/>
        </w:rPr>
      </w:pPr>
      <w:r w:rsidRPr="00DB064B">
        <w:rPr>
          <w:b/>
          <w:sz w:val="28"/>
          <w:szCs w:val="28"/>
        </w:rPr>
        <w:t xml:space="preserve">«Красностекловарское сельское поселение» </w:t>
      </w:r>
    </w:p>
    <w:p w:rsidR="008D0D97" w:rsidRPr="00DB064B" w:rsidRDefault="008D0D97" w:rsidP="008D0D97">
      <w:pPr>
        <w:jc w:val="center"/>
        <w:rPr>
          <w:b/>
          <w:sz w:val="28"/>
          <w:szCs w:val="28"/>
        </w:rPr>
      </w:pPr>
      <w:r w:rsidRPr="00DB064B">
        <w:rPr>
          <w:b/>
          <w:sz w:val="28"/>
          <w:szCs w:val="28"/>
        </w:rPr>
        <w:t>Моркинского района Республики Марий Эл</w:t>
      </w:r>
    </w:p>
    <w:p w:rsidR="008D0D97" w:rsidRPr="00DB064B" w:rsidRDefault="008D0D97" w:rsidP="008D0D97">
      <w:pPr>
        <w:jc w:val="center"/>
        <w:rPr>
          <w:b/>
          <w:bCs/>
        </w:rPr>
      </w:pPr>
    </w:p>
    <w:p w:rsidR="008D0D97" w:rsidRPr="00DB064B" w:rsidRDefault="008D0D97" w:rsidP="008D0D97">
      <w:pPr>
        <w:jc w:val="center"/>
        <w:rPr>
          <w:b/>
          <w:bCs/>
        </w:rPr>
      </w:pPr>
      <w:bookmarkStart w:id="1" w:name="_Toc172720939"/>
      <w:bookmarkStart w:id="2" w:name="_Toc173058487"/>
      <w:bookmarkStart w:id="3" w:name="_Toc179888191"/>
      <w:r w:rsidRPr="00DB064B">
        <w:rPr>
          <w:b/>
          <w:bCs/>
        </w:rPr>
        <w:t>Преамбула</w:t>
      </w:r>
      <w:bookmarkEnd w:id="0"/>
      <w:bookmarkEnd w:id="1"/>
      <w:bookmarkEnd w:id="2"/>
      <w:bookmarkEnd w:id="3"/>
    </w:p>
    <w:p w:rsidR="008D0D97" w:rsidRPr="00DB064B" w:rsidRDefault="008D0D97" w:rsidP="008D0D97">
      <w:pPr>
        <w:jc w:val="both"/>
      </w:pPr>
    </w:p>
    <w:p w:rsidR="008D0D97" w:rsidRPr="00DB064B" w:rsidRDefault="008D0D97" w:rsidP="008D0D97">
      <w:pPr>
        <w:ind w:firstLine="567"/>
        <w:jc w:val="both"/>
      </w:pPr>
      <w:r w:rsidRPr="00DB064B">
        <w:t>Правила землепользования и застройки муниципального образования «Красностекловарское сельское поселение» Моркинского района Республики Марий Эл  (далее – Правила) являются муниципальным нормативным правовым актом «Красностекловарское сельское поселение» Республики Марий Эл, разработанным в соответствии с действующим законодательством Российской Федерации, на основании схемы территориального планирования Республики Марий Эл и схемы территориального планирования.</w:t>
      </w:r>
    </w:p>
    <w:p w:rsidR="008D0D97" w:rsidRPr="00DB064B" w:rsidRDefault="008D0D97" w:rsidP="008D0D97">
      <w:pPr>
        <w:ind w:firstLine="567"/>
        <w:jc w:val="both"/>
      </w:pPr>
      <w:r w:rsidRPr="00DB064B">
        <w:t>Правила являются документом градостроительного зонирования территории Красностекловарского сельского поселения – разделения на территориальные зоны с установлением для каждой из них градостроительного регламента.</w:t>
      </w:r>
    </w:p>
    <w:p w:rsidR="008D0D97" w:rsidRPr="00DB064B" w:rsidRDefault="008D0D97" w:rsidP="008D0D97">
      <w:pPr>
        <w:ind w:firstLine="567"/>
        <w:jc w:val="both"/>
      </w:pPr>
      <w:r w:rsidRPr="00DB064B">
        <w:t>Правила разработаны в целях:</w:t>
      </w:r>
    </w:p>
    <w:p w:rsidR="008D0D97" w:rsidRPr="00DB064B" w:rsidRDefault="008D0D97" w:rsidP="008D0D97">
      <w:pPr>
        <w:tabs>
          <w:tab w:val="left" w:pos="1134"/>
        </w:tabs>
        <w:ind w:firstLine="567"/>
        <w:jc w:val="both"/>
      </w:pPr>
      <w:r w:rsidRPr="00DB064B">
        <w:t>1) создания благоприятной среды жизнедеятельности населения;</w:t>
      </w:r>
    </w:p>
    <w:p w:rsidR="008D0D97" w:rsidRPr="00DB064B" w:rsidRDefault="008D0D97" w:rsidP="008D0D97">
      <w:pPr>
        <w:tabs>
          <w:tab w:val="left" w:pos="1134"/>
        </w:tabs>
        <w:ind w:firstLine="567"/>
        <w:jc w:val="both"/>
      </w:pPr>
      <w:r w:rsidRPr="00DB064B">
        <w:t xml:space="preserve">2) создания условий для планировки территории муниципального образования «Красностекловарское сельское поселение»; </w:t>
      </w:r>
    </w:p>
    <w:p w:rsidR="008D0D97" w:rsidRPr="00DB064B" w:rsidRDefault="008D0D97" w:rsidP="008D0D97">
      <w:pPr>
        <w:tabs>
          <w:tab w:val="left" w:pos="1134"/>
        </w:tabs>
        <w:ind w:firstLine="567"/>
        <w:jc w:val="both"/>
      </w:pPr>
      <w:r w:rsidRPr="00DB064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D0D97" w:rsidRPr="00DB064B" w:rsidRDefault="008D0D97" w:rsidP="008D0D97">
      <w:pPr>
        <w:tabs>
          <w:tab w:val="left" w:pos="1134"/>
        </w:tabs>
        <w:ind w:firstLine="567"/>
        <w:jc w:val="both"/>
      </w:pPr>
      <w:r w:rsidRPr="00DB064B">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D0D97" w:rsidRPr="00DB064B" w:rsidRDefault="008D0D97" w:rsidP="008D0D97">
      <w:pPr>
        <w:ind w:firstLine="567"/>
        <w:jc w:val="both"/>
      </w:pPr>
      <w:r w:rsidRPr="00DB064B">
        <w:t>Правила регламентируют:</w:t>
      </w:r>
    </w:p>
    <w:p w:rsidR="008D0D97" w:rsidRPr="00DB064B" w:rsidRDefault="00F11617" w:rsidP="008D0D97">
      <w:pPr>
        <w:pStyle w:val="a9"/>
        <w:tabs>
          <w:tab w:val="left" w:pos="0"/>
        </w:tabs>
        <w:spacing w:before="0"/>
        <w:ind w:firstLine="567"/>
        <w:rPr>
          <w:rFonts w:ascii="Times New Roman" w:hAnsi="Times New Roman"/>
          <w:color w:val="000000"/>
          <w:szCs w:val="24"/>
        </w:rPr>
      </w:pPr>
      <w:r>
        <w:rPr>
          <w:rFonts w:ascii="Times New Roman" w:hAnsi="Times New Roman"/>
          <w:color w:val="000000"/>
          <w:szCs w:val="24"/>
        </w:rPr>
        <w:t>-</w:t>
      </w:r>
      <w:r w:rsidR="008D0D97" w:rsidRPr="00DB064B">
        <w:rPr>
          <w:rFonts w:ascii="Times New Roman" w:hAnsi="Times New Roman"/>
          <w:color w:val="000000"/>
          <w:szCs w:val="24"/>
        </w:rPr>
        <w:t xml:space="preserve">организацию и проведение публичных слушаний по вопросам землепользования и застройки в порядке, установленном Положением о публичных слушаниях в </w:t>
      </w:r>
      <w:r w:rsidR="008D0D97" w:rsidRPr="00DB064B">
        <w:rPr>
          <w:rFonts w:ascii="Times New Roman" w:hAnsi="Times New Roman"/>
          <w:szCs w:val="24"/>
        </w:rPr>
        <w:t xml:space="preserve">муниципальном образовании «Красностекловарское сельское поселение», </w:t>
      </w:r>
      <w:r w:rsidR="008D0D97" w:rsidRPr="00DB064B">
        <w:rPr>
          <w:rFonts w:ascii="Times New Roman" w:hAnsi="Times New Roman"/>
          <w:bCs/>
          <w:szCs w:val="24"/>
        </w:rPr>
        <w:t xml:space="preserve">в целях </w:t>
      </w:r>
      <w:r w:rsidR="008D0D97" w:rsidRPr="00DB064B">
        <w:rPr>
          <w:rFonts w:ascii="Times New Roman" w:hAnsi="Times New Roman"/>
          <w:szCs w:val="24"/>
        </w:rPr>
        <w:t>обеспечения открытости и доступности для физических и юридических лиц информации о землепользовании и застройке</w:t>
      </w:r>
      <w:r w:rsidR="008D0D97" w:rsidRPr="00DB064B">
        <w:rPr>
          <w:rFonts w:ascii="Times New Roman" w:hAnsi="Times New Roman"/>
          <w:color w:val="000000"/>
          <w:szCs w:val="24"/>
        </w:rPr>
        <w:t>;</w:t>
      </w:r>
    </w:p>
    <w:p w:rsidR="008D0D97" w:rsidRPr="00DB064B" w:rsidRDefault="008D0D97" w:rsidP="008D0D97">
      <w:pPr>
        <w:pStyle w:val="Iauiue3"/>
        <w:ind w:firstLine="567"/>
        <w:jc w:val="both"/>
        <w:rPr>
          <w:sz w:val="24"/>
          <w:szCs w:val="24"/>
        </w:rPr>
      </w:pPr>
      <w:r w:rsidRPr="00DB064B">
        <w:rPr>
          <w:sz w:val="24"/>
          <w:szCs w:val="24"/>
        </w:rPr>
        <w:t>- проведение градостроительного зонирования территории поселения и установление градостроительных регламентов;</w:t>
      </w:r>
    </w:p>
    <w:p w:rsidR="008D0D97" w:rsidRPr="00DB064B" w:rsidRDefault="00346935" w:rsidP="008D0D97">
      <w:pPr>
        <w:pStyle w:val="Iauiue3"/>
        <w:ind w:firstLine="567"/>
        <w:jc w:val="both"/>
        <w:rPr>
          <w:sz w:val="24"/>
          <w:szCs w:val="24"/>
        </w:rPr>
      </w:pPr>
      <w:r>
        <w:rPr>
          <w:sz w:val="24"/>
          <w:szCs w:val="24"/>
        </w:rPr>
        <w:t>-</w:t>
      </w:r>
      <w:r w:rsidR="008D0D97" w:rsidRPr="00DB064B">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 предоставление разрешений на условно разрешенные виды использования земельных участков и объектов капитального строительства физическими и юридическими лицами;</w:t>
      </w:r>
    </w:p>
    <w:p w:rsidR="008D0D97" w:rsidRPr="00DB064B" w:rsidRDefault="00346935" w:rsidP="008D0D97">
      <w:pPr>
        <w:tabs>
          <w:tab w:val="left" w:pos="1134"/>
        </w:tabs>
        <w:ind w:firstLine="567"/>
        <w:jc w:val="both"/>
      </w:pPr>
      <w:r>
        <w:t>-</w:t>
      </w:r>
      <w:r w:rsidR="008D0D97" w:rsidRPr="00DB064B">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346935" w:rsidP="008D0D97">
      <w:pPr>
        <w:pStyle w:val="Iauiue3"/>
        <w:ind w:firstLine="567"/>
        <w:jc w:val="both"/>
        <w:rPr>
          <w:sz w:val="24"/>
          <w:szCs w:val="24"/>
        </w:rPr>
      </w:pPr>
      <w:r>
        <w:rPr>
          <w:sz w:val="24"/>
          <w:szCs w:val="24"/>
        </w:rPr>
        <w:t>-</w:t>
      </w:r>
      <w:r w:rsidR="008D0D97" w:rsidRPr="00DB064B">
        <w:rPr>
          <w:sz w:val="24"/>
          <w:szCs w:val="24"/>
        </w:rPr>
        <w:t>подготовку и утверждение документации по планировке территории органами местного самоуправления  Красностекловарское сельское поселение;</w:t>
      </w:r>
    </w:p>
    <w:p w:rsidR="008D0D97" w:rsidRPr="00DB064B" w:rsidRDefault="00346935" w:rsidP="008D0D97">
      <w:pPr>
        <w:tabs>
          <w:tab w:val="left" w:pos="1134"/>
        </w:tabs>
        <w:ind w:firstLine="567"/>
        <w:jc w:val="both"/>
      </w:pPr>
      <w:r>
        <w:t>-</w:t>
      </w:r>
      <w:r w:rsidR="008D0D97" w:rsidRPr="00DB064B">
        <w:t>выдачу разрешений на строительство, разрешений на ввод объектов в эксплуатацию;</w:t>
      </w:r>
    </w:p>
    <w:p w:rsidR="008D0D97" w:rsidRPr="00DB064B" w:rsidRDefault="008D0D97" w:rsidP="008D0D97">
      <w:pPr>
        <w:autoSpaceDE w:val="0"/>
        <w:autoSpaceDN w:val="0"/>
        <w:adjustRightInd w:val="0"/>
        <w:ind w:firstLine="567"/>
        <w:jc w:val="both"/>
        <w:rPr>
          <w:bCs/>
        </w:rPr>
      </w:pPr>
      <w:r w:rsidRPr="00DB064B">
        <w:t xml:space="preserve">- подготовку градостроительных оснований для принятия решений о </w:t>
      </w:r>
      <w:r w:rsidRPr="00DB064B">
        <w:rPr>
          <w:bCs/>
        </w:rPr>
        <w:t>резервировании земель, изъятия земельных участков, в том числе путем выкупа, для государственных и муниципальных нужд;</w:t>
      </w:r>
    </w:p>
    <w:p w:rsidR="008D0D97" w:rsidRPr="00DB064B" w:rsidRDefault="008D0D97" w:rsidP="008D0D97">
      <w:pPr>
        <w:tabs>
          <w:tab w:val="left" w:pos="1134"/>
        </w:tabs>
        <w:ind w:firstLine="567"/>
        <w:jc w:val="both"/>
      </w:pPr>
      <w:r w:rsidRPr="00DB064B">
        <w:t>- муниципальный земельный контроль;</w:t>
      </w:r>
    </w:p>
    <w:p w:rsidR="008D0D97" w:rsidRPr="00DB064B" w:rsidRDefault="008D0D97" w:rsidP="008D0D97">
      <w:pPr>
        <w:tabs>
          <w:tab w:val="left" w:pos="1134"/>
        </w:tabs>
        <w:ind w:firstLine="567"/>
        <w:jc w:val="both"/>
      </w:pPr>
      <w:r w:rsidRPr="00DB064B">
        <w:t>- порядок применения Правил;</w:t>
      </w:r>
    </w:p>
    <w:p w:rsidR="008D0D97" w:rsidRDefault="008D0D97" w:rsidP="008D0D97">
      <w:pPr>
        <w:tabs>
          <w:tab w:val="left" w:pos="1134"/>
        </w:tabs>
        <w:ind w:firstLine="567"/>
        <w:jc w:val="both"/>
      </w:pPr>
      <w:r w:rsidRPr="00DB064B">
        <w:t>- порядок внесения изменений в настоящие Правила.</w:t>
      </w:r>
    </w:p>
    <w:p w:rsidR="00346935" w:rsidRPr="00DB064B" w:rsidRDefault="00346935" w:rsidP="008D0D97">
      <w:pPr>
        <w:tabs>
          <w:tab w:val="left" w:pos="1134"/>
        </w:tabs>
        <w:ind w:firstLine="567"/>
        <w:jc w:val="both"/>
      </w:pPr>
    </w:p>
    <w:p w:rsidR="008D0D97" w:rsidRPr="00DB064B" w:rsidRDefault="008D0D97" w:rsidP="008D0D97">
      <w:pPr>
        <w:pStyle w:val="Iauiue3"/>
        <w:ind w:firstLine="567"/>
        <w:jc w:val="both"/>
        <w:rPr>
          <w:sz w:val="24"/>
          <w:szCs w:val="24"/>
        </w:rPr>
      </w:pPr>
      <w:r w:rsidRPr="00DB064B">
        <w:rPr>
          <w:sz w:val="24"/>
          <w:szCs w:val="24"/>
        </w:rPr>
        <w:lastRenderedPageBreak/>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8D0D97" w:rsidRPr="00DB064B" w:rsidRDefault="008D0D97" w:rsidP="008D0D97">
      <w:pPr>
        <w:pStyle w:val="Iauiue3"/>
        <w:ind w:firstLine="567"/>
        <w:jc w:val="both"/>
        <w:rPr>
          <w:sz w:val="24"/>
          <w:szCs w:val="24"/>
        </w:rPr>
      </w:pPr>
      <w:r w:rsidRPr="00DB064B">
        <w:rPr>
          <w:sz w:val="24"/>
          <w:szCs w:val="24"/>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«Красностекловарское сельское поселение».</w:t>
      </w:r>
    </w:p>
    <w:p w:rsidR="008D0D97" w:rsidRPr="00DB064B" w:rsidRDefault="008D0D97" w:rsidP="008D0D97">
      <w:pPr>
        <w:ind w:firstLine="567"/>
        <w:jc w:val="both"/>
      </w:pPr>
    </w:p>
    <w:p w:rsidR="008D0D97" w:rsidRPr="00DB064B" w:rsidRDefault="008D0D97" w:rsidP="008D0D97">
      <w:pPr>
        <w:pStyle w:val="1"/>
        <w:spacing w:before="0" w:after="0"/>
        <w:ind w:firstLine="567"/>
        <w:jc w:val="center"/>
        <w:rPr>
          <w:rFonts w:ascii="Times New Roman" w:hAnsi="Times New Roman" w:cs="Times New Roman"/>
          <w:sz w:val="24"/>
          <w:szCs w:val="24"/>
        </w:rPr>
      </w:pPr>
      <w:bookmarkStart w:id="4" w:name="_Toc64686504"/>
      <w:bookmarkStart w:id="5" w:name="_Toc68949078"/>
      <w:bookmarkStart w:id="6" w:name="_Toc106795302"/>
      <w:bookmarkStart w:id="7" w:name="_Toc108867235"/>
      <w:bookmarkStart w:id="8" w:name="_Toc130888383"/>
      <w:bookmarkStart w:id="9" w:name="_Toc131782757"/>
      <w:bookmarkStart w:id="10" w:name="_Toc131783706"/>
      <w:bookmarkStart w:id="11" w:name="_Toc131784531"/>
      <w:bookmarkStart w:id="12" w:name="_Toc159240014"/>
      <w:bookmarkStart w:id="13" w:name="_Toc172720940"/>
      <w:bookmarkStart w:id="14" w:name="_Toc173058488"/>
      <w:bookmarkStart w:id="15" w:name="_Toc179888192"/>
      <w:bookmarkStart w:id="16" w:name="_Toc179544513"/>
      <w:bookmarkStart w:id="17" w:name="_Toc64686506"/>
      <w:bookmarkStart w:id="18" w:name="_Toc68949080"/>
      <w:bookmarkStart w:id="19" w:name="_Toc106795304"/>
      <w:bookmarkStart w:id="20" w:name="_Toc108867237"/>
      <w:bookmarkStart w:id="21" w:name="_Toc159240016"/>
      <w:r w:rsidRPr="00DB064B">
        <w:rPr>
          <w:rFonts w:ascii="Times New Roman" w:hAnsi="Times New Roman" w:cs="Times New Roman"/>
          <w:sz w:val="24"/>
          <w:szCs w:val="24"/>
        </w:rPr>
        <w:t xml:space="preserve">ЧАСТЬ </w:t>
      </w:r>
      <w:bookmarkEnd w:id="4"/>
      <w:bookmarkEnd w:id="5"/>
      <w:bookmarkEnd w:id="6"/>
      <w:bookmarkEnd w:id="7"/>
      <w:bookmarkEnd w:id="8"/>
      <w:r w:rsidRPr="00DB064B">
        <w:rPr>
          <w:rFonts w:ascii="Times New Roman" w:hAnsi="Times New Roman" w:cs="Times New Roman"/>
          <w:sz w:val="24"/>
          <w:szCs w:val="24"/>
        </w:rPr>
        <w:t>ПЕРВАЯ</w:t>
      </w:r>
    </w:p>
    <w:p w:rsidR="008D0D97" w:rsidRPr="00DB064B" w:rsidRDefault="008D0D97" w:rsidP="008D0D97">
      <w:pPr>
        <w:pStyle w:val="1"/>
        <w:spacing w:before="0" w:after="0"/>
        <w:ind w:firstLine="567"/>
        <w:jc w:val="center"/>
        <w:rPr>
          <w:rFonts w:ascii="Times New Roman" w:hAnsi="Times New Roman" w:cs="Times New Roman"/>
          <w:sz w:val="24"/>
          <w:szCs w:val="24"/>
        </w:rPr>
      </w:pPr>
    </w:p>
    <w:p w:rsidR="008D0D97" w:rsidRPr="00DB064B" w:rsidRDefault="008D0D97" w:rsidP="008D0D97">
      <w:pPr>
        <w:pStyle w:val="1"/>
        <w:spacing w:before="0" w:after="0"/>
        <w:ind w:firstLine="567"/>
        <w:jc w:val="both"/>
        <w:rPr>
          <w:rFonts w:ascii="Times New Roman" w:hAnsi="Times New Roman" w:cs="Times New Roman"/>
          <w:sz w:val="24"/>
          <w:szCs w:val="24"/>
        </w:rPr>
      </w:pPr>
      <w:r w:rsidRPr="00DB064B">
        <w:rPr>
          <w:rFonts w:ascii="Times New Roman" w:hAnsi="Times New Roman" w:cs="Times New Roman"/>
          <w:sz w:val="24"/>
          <w:szCs w:val="24"/>
        </w:rPr>
        <w:t>ПОРЯДОК ПРИМЕНЕНИЯ ПРАВИЛ И ВНЕСЕНИЯ В НИХ ИЗМЕНЕНИЙ</w:t>
      </w:r>
      <w:bookmarkEnd w:id="9"/>
      <w:bookmarkEnd w:id="10"/>
      <w:bookmarkEnd w:id="11"/>
      <w:bookmarkEnd w:id="12"/>
    </w:p>
    <w:p w:rsidR="008D0D97" w:rsidRPr="00DB064B" w:rsidRDefault="008D0D97" w:rsidP="008D0D97">
      <w:pPr>
        <w:ind w:firstLine="567"/>
        <w:jc w:val="both"/>
        <w:rPr>
          <w:b/>
          <w:bCs/>
        </w:rPr>
      </w:pPr>
    </w:p>
    <w:p w:rsidR="008D0D97" w:rsidRPr="00DB064B" w:rsidRDefault="008D0D97" w:rsidP="008D0D97">
      <w:pPr>
        <w:ind w:firstLine="567"/>
        <w:jc w:val="both"/>
        <w:rPr>
          <w:b/>
          <w:bCs/>
        </w:rPr>
      </w:pPr>
      <w:r w:rsidRPr="00DB064B">
        <w:rPr>
          <w:b/>
          <w:bCs/>
        </w:rPr>
        <w:t>Глава 1. Общие положения</w:t>
      </w:r>
      <w:bookmarkEnd w:id="13"/>
      <w:bookmarkEnd w:id="14"/>
      <w:bookmarkEnd w:id="15"/>
      <w:bookmarkEnd w:id="16"/>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1.</w:t>
      </w:r>
      <w:r w:rsidRPr="00DB064B">
        <w:rPr>
          <w:rFonts w:ascii="Times New Roman" w:hAnsi="Times New Roman"/>
          <w:b/>
          <w:sz w:val="24"/>
          <w:szCs w:val="24"/>
        </w:rPr>
        <w:t xml:space="preserve"> Основные понятия, используемые в Правилах</w:t>
      </w:r>
      <w:bookmarkEnd w:id="17"/>
      <w:bookmarkEnd w:id="18"/>
      <w:bookmarkEnd w:id="19"/>
      <w:bookmarkEnd w:id="20"/>
      <w:bookmarkEnd w:id="21"/>
    </w:p>
    <w:p w:rsidR="008D0D97" w:rsidRPr="00DB064B" w:rsidRDefault="008D0D97" w:rsidP="008D0D97">
      <w:pPr>
        <w:ind w:firstLine="567"/>
      </w:pPr>
    </w:p>
    <w:p w:rsidR="008D0D97" w:rsidRPr="00DB064B" w:rsidRDefault="008D0D97" w:rsidP="008D0D97">
      <w:pPr>
        <w:ind w:firstLine="567"/>
        <w:jc w:val="both"/>
      </w:pPr>
      <w:r w:rsidRPr="00DB064B">
        <w:t xml:space="preserve">Понятия, используемые в настоящих Правилах, применяются в следующем значении: </w:t>
      </w:r>
    </w:p>
    <w:p w:rsidR="008D0D97" w:rsidRPr="00DB064B" w:rsidRDefault="008D0D97" w:rsidP="008D0D97">
      <w:pPr>
        <w:pStyle w:val="Iauiue3"/>
        <w:ind w:firstLine="567"/>
        <w:jc w:val="both"/>
        <w:rPr>
          <w:sz w:val="24"/>
          <w:szCs w:val="24"/>
        </w:rPr>
      </w:pPr>
      <w:r w:rsidRPr="00DB064B">
        <w:rPr>
          <w:b/>
          <w:sz w:val="24"/>
          <w:szCs w:val="24"/>
        </w:rPr>
        <w:t>градостроительное зонирование</w:t>
      </w:r>
      <w:r w:rsidRPr="00DB064B">
        <w:rPr>
          <w:sz w:val="24"/>
          <w:szCs w:val="24"/>
        </w:rPr>
        <w:t xml:space="preserve"> – зонирование территории муниципального образования «Красностекловарское сельское поселение» в целях определения территориальных зон и установления градостроительных регламентов;</w:t>
      </w:r>
    </w:p>
    <w:p w:rsidR="008D0D97" w:rsidRPr="00DB064B" w:rsidRDefault="008D0D97" w:rsidP="008D0D97">
      <w:pPr>
        <w:ind w:firstLine="567"/>
        <w:jc w:val="both"/>
      </w:pPr>
      <w:r w:rsidRPr="00DB064B">
        <w:rPr>
          <w:b/>
          <w:bCs/>
        </w:rPr>
        <w:t>территориальные зоны</w:t>
      </w:r>
      <w:r w:rsidRPr="00DB064B">
        <w:t xml:space="preserve"> – зоны, для которых в Правилах определены границы и установлены градостроительные регламенты;</w:t>
      </w:r>
    </w:p>
    <w:p w:rsidR="008D0D97" w:rsidRPr="00DB064B" w:rsidRDefault="008D0D97" w:rsidP="008D0D97">
      <w:pPr>
        <w:ind w:firstLine="567"/>
        <w:jc w:val="both"/>
      </w:pPr>
      <w:r w:rsidRPr="00DB064B">
        <w:rPr>
          <w:b/>
        </w:rPr>
        <w:t>градостроительный регламент</w:t>
      </w:r>
      <w:r w:rsidRPr="00DB064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8D0D97" w:rsidRPr="00DB064B" w:rsidRDefault="008D0D97" w:rsidP="008D0D97">
      <w:pPr>
        <w:ind w:firstLine="567"/>
        <w:jc w:val="both"/>
      </w:pPr>
      <w:r w:rsidRPr="00DB064B">
        <w:rPr>
          <w:b/>
        </w:rPr>
        <w:t>градостроительная документация</w:t>
      </w:r>
      <w:r w:rsidRPr="00DB064B">
        <w:t xml:space="preserve"> – документация о градостроительном планировании развития территории и поселений и об их застройке (Генеральный план, проект планировки территории, проект межевания территории);</w:t>
      </w:r>
    </w:p>
    <w:p w:rsidR="008D0D97" w:rsidRPr="00DB064B" w:rsidRDefault="008D0D97" w:rsidP="008D0D97">
      <w:pPr>
        <w:autoSpaceDE w:val="0"/>
        <w:autoSpaceDN w:val="0"/>
        <w:adjustRightInd w:val="0"/>
        <w:ind w:firstLine="567"/>
        <w:jc w:val="both"/>
      </w:pPr>
      <w:r w:rsidRPr="00DB064B">
        <w:rPr>
          <w:b/>
        </w:rPr>
        <w:t>технические регламенты</w:t>
      </w:r>
      <w:r w:rsidR="00194BEB">
        <w:rPr>
          <w:b/>
        </w:rPr>
        <w:t xml:space="preserve"> </w:t>
      </w:r>
      <w:r w:rsidRPr="00DB064B">
        <w:rPr>
          <w:b/>
        </w:rPr>
        <w:t>по организации территории, размещению, проектированию, строительству и эксплуатации зданий, строений, сооружений</w:t>
      </w:r>
      <w:r w:rsidRPr="00DB064B">
        <w:rPr>
          <w:rStyle w:val="a3"/>
          <w:b/>
        </w:rPr>
        <w:footnoteReference w:customMarkFollows="1" w:id="1"/>
        <w:sym w:font="Symbol" w:char="F02A"/>
      </w:r>
      <w:r w:rsidRPr="00DB064B">
        <w:t xml:space="preserve">(далее – технические регламенты) – документы, устанавливающие </w:t>
      </w:r>
      <w:r w:rsidRPr="00DB064B">
        <w:lastRenderedPageBreak/>
        <w:t xml:space="preserve">обязательные для применения и исполнения экологические, санитарно - эпидемиологические, градостроительные, технические и иные требования к объектам технического регулирования (зданиям, строениям и сооружениям или к процессам проектирования (включая изыскания), строительства, эксплуатации) в целях защиты жизни или здоровья граждан, имущества </w:t>
      </w:r>
      <w:r w:rsidRPr="00DB064B">
        <w:rPr>
          <w:color w:val="000000"/>
        </w:rPr>
        <w:t>физических или юридических лиц</w:t>
      </w:r>
      <w:r w:rsidRPr="00DB064B">
        <w:t>, охраны окружающей среды, принятые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заключённым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8D0D97" w:rsidRPr="00DB064B" w:rsidRDefault="008D0D97" w:rsidP="008D0D97">
      <w:pPr>
        <w:pStyle w:val="Iauiue3"/>
        <w:ind w:firstLine="567"/>
        <w:jc w:val="both"/>
        <w:rPr>
          <w:sz w:val="24"/>
          <w:szCs w:val="24"/>
        </w:rPr>
      </w:pPr>
      <w:r w:rsidRPr="00DB064B">
        <w:rPr>
          <w:b/>
          <w:sz w:val="24"/>
          <w:szCs w:val="24"/>
        </w:rPr>
        <w:t>разрешенное использование</w:t>
      </w:r>
      <w:r w:rsidR="000A3B11">
        <w:rPr>
          <w:b/>
          <w:sz w:val="24"/>
          <w:szCs w:val="24"/>
        </w:rPr>
        <w:t xml:space="preserve"> </w:t>
      </w:r>
      <w:r w:rsidRPr="00DB064B">
        <w:rPr>
          <w:b/>
          <w:sz w:val="24"/>
          <w:szCs w:val="24"/>
        </w:rPr>
        <w:t>земельных участков и объектов капитального строительства</w:t>
      </w:r>
      <w:r w:rsidRPr="00DB064B">
        <w:rPr>
          <w:sz w:val="24"/>
          <w:szCs w:val="24"/>
        </w:rPr>
        <w:t xml:space="preserve"> – использование земельных участков и объектов капитального строительства, расположенных в пределах соответствующей территориальной зоны,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Республики Марий Эл, уполномоченными исполнительными органами исполнительной власти и администрации муниципального образования «Красностекловарское сельское поселение»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D0D97" w:rsidRPr="00DB064B" w:rsidRDefault="008D0D97" w:rsidP="008D0D97">
      <w:pPr>
        <w:autoSpaceDE w:val="0"/>
        <w:autoSpaceDN w:val="0"/>
        <w:adjustRightInd w:val="0"/>
        <w:ind w:firstLine="567"/>
        <w:jc w:val="both"/>
      </w:pPr>
      <w:r w:rsidRPr="00DB064B">
        <w:rPr>
          <w:b/>
        </w:rPr>
        <w:t>градостроительный план земельного участка</w:t>
      </w:r>
      <w:r w:rsidRPr="00DB064B">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градостроительном регламенте, о границах и разрешенном использовании земельного участка, иную установленную Федеральным законом информацию,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8D0D97" w:rsidRPr="00DB064B" w:rsidRDefault="008D0D97" w:rsidP="008D0D97">
      <w:pPr>
        <w:ind w:firstLine="567"/>
        <w:jc w:val="both"/>
      </w:pPr>
      <w:r w:rsidRPr="00DB064B">
        <w:rPr>
          <w:b/>
        </w:rPr>
        <w:t>территории общего пользования</w:t>
      </w:r>
      <w:r w:rsidRPr="00DB064B">
        <w:t xml:space="preserve"> – территории, которыми беспрепятственно пользуется неограниченный круг лиц (в том числе площади, улицы, проезды, набережные, парки, скверы, бульвары);</w:t>
      </w:r>
    </w:p>
    <w:p w:rsidR="008D0D97" w:rsidRPr="00DB064B" w:rsidRDefault="008D0D97" w:rsidP="008D0D97">
      <w:pPr>
        <w:pStyle w:val="ConsNormal"/>
        <w:ind w:firstLine="567"/>
        <w:jc w:val="both"/>
        <w:rPr>
          <w:rFonts w:ascii="Times New Roman" w:hAnsi="Times New Roman" w:cs="Times New Roman"/>
          <w:sz w:val="24"/>
          <w:szCs w:val="24"/>
        </w:rPr>
      </w:pPr>
      <w:r w:rsidRPr="00DB064B">
        <w:rPr>
          <w:rFonts w:ascii="Times New Roman" w:hAnsi="Times New Roman" w:cs="Times New Roman"/>
          <w:b/>
          <w:snapToGrid w:val="0"/>
          <w:sz w:val="24"/>
          <w:szCs w:val="24"/>
        </w:rPr>
        <w:t>красные линии</w:t>
      </w:r>
      <w:r w:rsidRPr="00DB064B">
        <w:rPr>
          <w:rFonts w:ascii="Times New Roman" w:hAnsi="Times New Roman" w:cs="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D0D97" w:rsidRPr="00DB064B" w:rsidRDefault="008D0D97" w:rsidP="008D0D97">
      <w:pPr>
        <w:ind w:firstLine="567"/>
        <w:jc w:val="both"/>
      </w:pPr>
      <w:r w:rsidRPr="00DB064B">
        <w:rPr>
          <w:b/>
        </w:rPr>
        <w:t>строительство</w:t>
      </w:r>
      <w:r w:rsidRPr="00DB064B">
        <w:t xml:space="preserve"> - создание зданий, строений, сооружений (в том числе на месте сносимых объектов капитального строительства);</w:t>
      </w:r>
    </w:p>
    <w:p w:rsidR="008D0D97" w:rsidRPr="00DB064B" w:rsidRDefault="008D0D97" w:rsidP="008D0D97">
      <w:pPr>
        <w:autoSpaceDE w:val="0"/>
        <w:autoSpaceDN w:val="0"/>
        <w:adjustRightInd w:val="0"/>
        <w:ind w:firstLine="567"/>
        <w:jc w:val="both"/>
      </w:pPr>
      <w:r w:rsidRPr="00DB064B">
        <w:rPr>
          <w:b/>
        </w:rPr>
        <w:t>реконструкция</w:t>
      </w:r>
      <w:r w:rsidRPr="00DB064B">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8D0D97" w:rsidRPr="00DB064B" w:rsidRDefault="008D0D97" w:rsidP="008D0D97">
      <w:pPr>
        <w:autoSpaceDE w:val="0"/>
        <w:autoSpaceDN w:val="0"/>
        <w:adjustRightInd w:val="0"/>
        <w:ind w:firstLine="567"/>
        <w:jc w:val="both"/>
      </w:pPr>
      <w:r w:rsidRPr="00DB064B">
        <w:rPr>
          <w:b/>
          <w:bCs/>
        </w:rPr>
        <w:t>капитальный ремонт объектов капитального строительства</w:t>
      </w:r>
      <w:r w:rsidRPr="00DB064B">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w:t>
      </w:r>
      <w:r w:rsidRPr="00DB064B">
        <w:lastRenderedPageBreak/>
        <w:t>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8D0D97" w:rsidRPr="00DB064B" w:rsidRDefault="008D0D97" w:rsidP="008D0D97">
      <w:pPr>
        <w:ind w:firstLine="567"/>
        <w:jc w:val="both"/>
      </w:pPr>
      <w:r w:rsidRPr="00DB064B">
        <w:rPr>
          <w:b/>
        </w:rPr>
        <w:t>проектная документация</w:t>
      </w:r>
      <w:r w:rsidRPr="00DB064B">
        <w:t xml:space="preserve"> – документация, содержащая материалы в текстовой форме и в виде карт (схем) и определяющая архитектурные, функционально - технологические, конструктивные и инженерно - 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D0D97" w:rsidRPr="00DB064B" w:rsidRDefault="008D0D97" w:rsidP="008D0D97">
      <w:pPr>
        <w:ind w:firstLine="567"/>
        <w:jc w:val="both"/>
      </w:pPr>
      <w:r w:rsidRPr="00DB064B">
        <w:rPr>
          <w:b/>
        </w:rPr>
        <w:t>разрешение на строительство</w:t>
      </w:r>
      <w:r w:rsidRPr="00DB064B">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8D0D97" w:rsidRPr="00DB064B" w:rsidRDefault="008D0D97" w:rsidP="008D0D97">
      <w:pPr>
        <w:pStyle w:val="ConsNormal"/>
        <w:ind w:firstLine="567"/>
        <w:jc w:val="both"/>
        <w:rPr>
          <w:rFonts w:ascii="Times New Roman" w:hAnsi="Times New Roman" w:cs="Times New Roman"/>
          <w:sz w:val="24"/>
          <w:szCs w:val="24"/>
        </w:rPr>
      </w:pPr>
      <w:r w:rsidRPr="00DB064B">
        <w:rPr>
          <w:rFonts w:ascii="Times New Roman" w:hAnsi="Times New Roman" w:cs="Times New Roman"/>
          <w:b/>
          <w:sz w:val="24"/>
          <w:szCs w:val="24"/>
        </w:rPr>
        <w:t>разрешение на ввод объекта в эксплуатацию</w:t>
      </w:r>
      <w:r w:rsidRPr="00DB064B">
        <w:rPr>
          <w:rFonts w:ascii="Times New Roman" w:hAnsi="Times New Roman" w:cs="Times New Roman"/>
          <w:sz w:val="24"/>
          <w:szCs w:val="24"/>
        </w:rPr>
        <w:t>–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D0D97" w:rsidRPr="00DB064B" w:rsidRDefault="008D0D97" w:rsidP="008D0D97">
      <w:pPr>
        <w:widowControl w:val="0"/>
        <w:autoSpaceDE w:val="0"/>
        <w:autoSpaceDN w:val="0"/>
        <w:adjustRightInd w:val="0"/>
        <w:ind w:firstLine="567"/>
        <w:jc w:val="both"/>
        <w:rPr>
          <w:color w:val="000000"/>
        </w:rPr>
      </w:pPr>
      <w:r w:rsidRPr="00DB064B">
        <w:rPr>
          <w:b/>
          <w:color w:val="000000"/>
        </w:rPr>
        <w:t>заказчик</w:t>
      </w:r>
      <w:r w:rsidRPr="00DB064B">
        <w:rPr>
          <w:color w:val="000000"/>
        </w:rPr>
        <w:t xml:space="preserve"> –</w:t>
      </w:r>
      <w:r w:rsidRPr="00DB064B">
        <w:rPr>
          <w:bCs/>
          <w:color w:val="000000"/>
        </w:rPr>
        <w:t>уполномоченное застройщиком физическое или юридическое лицо,</w:t>
      </w:r>
      <w:r w:rsidRPr="00DB064B">
        <w:rPr>
          <w:color w:val="000000"/>
        </w:rPr>
        <w:t xml:space="preserve">которое от его имени организует деятельность </w:t>
      </w:r>
      <w:r w:rsidRPr="00DB064B">
        <w:rPr>
          <w:iCs/>
          <w:color w:val="000000"/>
        </w:rPr>
        <w:t xml:space="preserve">привлекаемых на основании договора лиц </w:t>
      </w:r>
      <w:r w:rsidRPr="00DB064B">
        <w:rPr>
          <w:color w:val="000000"/>
        </w:rPr>
        <w:t>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а также утверждает проектную документацию и проводит строительный контроль;</w:t>
      </w:r>
    </w:p>
    <w:p w:rsidR="008D0D97" w:rsidRPr="00DB064B" w:rsidRDefault="008D0D97" w:rsidP="008D0D97">
      <w:pPr>
        <w:ind w:firstLine="567"/>
        <w:jc w:val="both"/>
      </w:pPr>
      <w:r w:rsidRPr="00DB064B">
        <w:rPr>
          <w:b/>
        </w:rPr>
        <w:t>застройщик</w:t>
      </w:r>
      <w:r w:rsidRPr="00DB064B">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8D0D97" w:rsidRPr="00DB064B" w:rsidRDefault="008D0D97" w:rsidP="008D0D97">
      <w:pPr>
        <w:autoSpaceDE w:val="0"/>
        <w:autoSpaceDN w:val="0"/>
        <w:adjustRightInd w:val="0"/>
        <w:ind w:firstLine="567"/>
        <w:jc w:val="both"/>
      </w:pPr>
      <w:r w:rsidRPr="00DB064B">
        <w:rPr>
          <w:b/>
        </w:rPr>
        <w:t>подрядчик</w:t>
      </w:r>
      <w:r w:rsidRPr="00DB064B">
        <w:t xml:space="preserve"> – физическое и юридическое лицо, которое выполняет работы по договору подряда и (или) государственному или муниципальному контракту, подрядчик обязан иметь лицензию на осуществление им тех видов деятельности, которые подлежат лицензированию в соответствии с федеральным законом;</w:t>
      </w:r>
    </w:p>
    <w:p w:rsidR="008D0D97" w:rsidRPr="00DB064B" w:rsidRDefault="008D0D97" w:rsidP="008D0D97">
      <w:pPr>
        <w:ind w:firstLine="567"/>
        <w:jc w:val="both"/>
        <w:rPr>
          <w:bCs/>
          <w:iCs/>
        </w:rPr>
      </w:pPr>
      <w:r w:rsidRPr="00DB064B">
        <w:rPr>
          <w:b/>
          <w:iCs/>
        </w:rPr>
        <w:t>публичный сервитут</w:t>
      </w:r>
      <w:r w:rsidRPr="00DB064B">
        <w:rPr>
          <w:bCs/>
          <w:iCs/>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Марий Эл, нормативным правовым актом администрации Красностекловарского сельского поселения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D0D97" w:rsidRPr="00DB064B" w:rsidRDefault="008D0D97" w:rsidP="008D0D97">
      <w:pPr>
        <w:ind w:firstLine="567"/>
        <w:jc w:val="both"/>
      </w:pPr>
      <w:r w:rsidRPr="00DB064B">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B064B">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D0D97" w:rsidRPr="00DB064B" w:rsidRDefault="008D0D97" w:rsidP="008D0D97">
      <w:pPr>
        <w:ind w:firstLine="567"/>
        <w:jc w:val="both"/>
      </w:pPr>
      <w:r w:rsidRPr="00DB064B">
        <w:rPr>
          <w:b/>
          <w:iCs/>
        </w:rPr>
        <w:t>отклонение от предельных параметров разрешенного строительства, реконструкции объектов капитального строительства</w:t>
      </w:r>
      <w:r w:rsidRPr="00DB064B">
        <w:t xml:space="preserve">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w:t>
      </w:r>
      <w:r w:rsidRPr="00DB064B">
        <w:lastRenderedPageBreak/>
        <w:t>конфигурация, инженерно - геологические или иные характеристики неблагоприятны для застройки;</w:t>
      </w:r>
    </w:p>
    <w:p w:rsidR="008D0D97" w:rsidRPr="00DB064B" w:rsidRDefault="008D0D97" w:rsidP="008D0D97">
      <w:pPr>
        <w:autoSpaceDE w:val="0"/>
        <w:autoSpaceDN w:val="0"/>
        <w:adjustRightInd w:val="0"/>
        <w:ind w:firstLine="567"/>
        <w:jc w:val="both"/>
        <w:rPr>
          <w:bCs/>
          <w:color w:val="000000"/>
        </w:rPr>
      </w:pPr>
      <w:r w:rsidRPr="00DB064B">
        <w:rPr>
          <w:b/>
          <w:bCs/>
          <w:color w:val="000000"/>
        </w:rPr>
        <w:t>публичные слушания</w:t>
      </w:r>
      <w:r w:rsidRPr="00DB064B">
        <w:rPr>
          <w:bCs/>
          <w:color w:val="000000"/>
        </w:rPr>
        <w:t xml:space="preserve"> - это форма реализации прав населения муниципального образования (общественности) на участие в процессе принятия решений органами местного самоуправления посредством проведения собраний для публичного обсуждения общественно значимых вопросов;</w:t>
      </w:r>
    </w:p>
    <w:p w:rsidR="008D0D97" w:rsidRPr="00DB064B" w:rsidRDefault="008D0D97" w:rsidP="008D0D97">
      <w:pPr>
        <w:autoSpaceDE w:val="0"/>
        <w:autoSpaceDN w:val="0"/>
        <w:adjustRightInd w:val="0"/>
        <w:ind w:firstLine="567"/>
        <w:jc w:val="both"/>
        <w:rPr>
          <w:bCs/>
          <w:color w:val="000000"/>
        </w:rPr>
      </w:pPr>
      <w:r w:rsidRPr="00DB064B">
        <w:rPr>
          <w:b/>
          <w:bCs/>
          <w:color w:val="000000"/>
        </w:rPr>
        <w:t xml:space="preserve">оргкомитет </w:t>
      </w:r>
      <w:r w:rsidRPr="00DB064B">
        <w:rPr>
          <w:bCs/>
          <w:color w:val="000000"/>
        </w:rPr>
        <w:t>- это коллегиальный орган, сформированный на паритетных началах из должностных лиц органов местного самоуправления</w:t>
      </w:r>
      <w:r w:rsidR="00194BEB">
        <w:rPr>
          <w:bCs/>
          <w:color w:val="000000"/>
        </w:rPr>
        <w:t xml:space="preserve"> </w:t>
      </w:r>
      <w:r w:rsidRPr="00DB064B">
        <w:rPr>
          <w:bCs/>
          <w:iCs/>
        </w:rPr>
        <w:t xml:space="preserve">Красностекловарского сельского поселения </w:t>
      </w:r>
      <w:r w:rsidRPr="00DB064B">
        <w:rPr>
          <w:bCs/>
          <w:color w:val="000000"/>
        </w:rPr>
        <w:t>и представителей общественности, осуществляющий организационные действия по подготовке и проведению публичных слушаний;</w:t>
      </w:r>
    </w:p>
    <w:p w:rsidR="008D0D97" w:rsidRPr="00DB064B" w:rsidRDefault="008D0D97" w:rsidP="008D0D97">
      <w:pPr>
        <w:autoSpaceDE w:val="0"/>
        <w:autoSpaceDN w:val="0"/>
        <w:adjustRightInd w:val="0"/>
        <w:ind w:firstLine="567"/>
        <w:jc w:val="both"/>
        <w:rPr>
          <w:bCs/>
          <w:color w:val="000000"/>
        </w:rPr>
      </w:pPr>
      <w:r w:rsidRPr="00DB064B">
        <w:rPr>
          <w:b/>
          <w:bCs/>
          <w:color w:val="000000"/>
        </w:rPr>
        <w:t>эксперты публичных слушаний</w:t>
      </w:r>
      <w:r w:rsidRPr="00DB064B">
        <w:rPr>
          <w:bCs/>
          <w:color w:val="000000"/>
        </w:rPr>
        <w:t xml:space="preserve"> - это должностные лица органов местного самоуправления и представители общественности,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w:t>
      </w:r>
    </w:p>
    <w:p w:rsidR="008D0D97" w:rsidRPr="00DB064B" w:rsidRDefault="008D0D97" w:rsidP="008D0D97">
      <w:pPr>
        <w:ind w:firstLine="567"/>
        <w:jc w:val="both"/>
      </w:pPr>
      <w:r w:rsidRPr="00DB064B">
        <w:rPr>
          <w:b/>
          <w:bCs/>
        </w:rPr>
        <w:t>благоустройство</w:t>
      </w:r>
      <w:r w:rsidRPr="00DB064B">
        <w:t xml:space="preserve"> - комплекс проводимых на территории</w:t>
      </w:r>
      <w:r w:rsidR="00194BEB">
        <w:t xml:space="preserve"> </w:t>
      </w:r>
      <w:r w:rsidRPr="00DB064B">
        <w:rPr>
          <w:bCs/>
          <w:iCs/>
        </w:rPr>
        <w:t xml:space="preserve">Красностекловарского сельского поселения </w:t>
      </w:r>
      <w:r w:rsidRPr="00DB064B">
        <w:t>мероприятий, направленных на повышение эксплуатационных и эстетических характеристик территорий и предусматривающих один из видов работ (или их комплекс): архитектурно - 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дизайна, рекламы, визуальной коммуникации и информации, произведений монументально-декоративного искусства;</w:t>
      </w:r>
    </w:p>
    <w:p w:rsidR="008D0D97" w:rsidRPr="00DB064B" w:rsidRDefault="008D0D97" w:rsidP="008D0D97">
      <w:pPr>
        <w:ind w:firstLine="567"/>
        <w:jc w:val="both"/>
      </w:pPr>
      <w:r w:rsidRPr="00DB064B">
        <w:rPr>
          <w:b/>
        </w:rPr>
        <w:t>обращение с отходами</w:t>
      </w:r>
      <w:r w:rsidRPr="00DB064B">
        <w:t xml:space="preserve">  - деятельность по сбору, накоплению, использованию, обезвреживанию, транспортированию, размещению отходов;</w:t>
      </w:r>
    </w:p>
    <w:p w:rsidR="008D0D97" w:rsidRPr="00DB064B" w:rsidRDefault="008D0D97" w:rsidP="008D0D97">
      <w:pPr>
        <w:ind w:firstLine="567"/>
        <w:jc w:val="both"/>
      </w:pPr>
      <w:r w:rsidRPr="00DB064B">
        <w:rPr>
          <w:b/>
          <w:bCs/>
        </w:rPr>
        <w:t>высота здания, строения, сооружения</w:t>
      </w:r>
      <w:r w:rsidRPr="00DB064B">
        <w:t xml:space="preserve">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8D0D97" w:rsidRPr="00DB064B" w:rsidRDefault="008D0D97" w:rsidP="008D0D97">
      <w:pPr>
        <w:ind w:firstLine="567"/>
        <w:jc w:val="both"/>
      </w:pPr>
      <w:r w:rsidRPr="00DB064B">
        <w:rPr>
          <w:b/>
          <w:bCs/>
        </w:rPr>
        <w:t>многоквартирный жилой дом</w:t>
      </w:r>
      <w:r w:rsidRPr="00DB064B">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D0D97" w:rsidRPr="00DB064B" w:rsidRDefault="008D0D97" w:rsidP="008D0D97">
      <w:pPr>
        <w:ind w:firstLine="567"/>
        <w:jc w:val="both"/>
      </w:pPr>
      <w:r w:rsidRPr="00DB064B">
        <w:rPr>
          <w:b/>
          <w:bCs/>
        </w:rPr>
        <w:t>объект индивидуального жилищного строительства</w:t>
      </w:r>
      <w:r w:rsidRPr="00DB064B">
        <w:t xml:space="preserve"> – отдельно стоящий жилой дом с количеством этажей не более чем три, предназначенный для проживания одной семьи;</w:t>
      </w:r>
    </w:p>
    <w:p w:rsidR="008D0D97" w:rsidRPr="00DB064B" w:rsidRDefault="008D0D97" w:rsidP="008D0D97">
      <w:pPr>
        <w:ind w:firstLine="567"/>
        <w:jc w:val="both"/>
      </w:pPr>
      <w:r w:rsidRPr="00DB064B">
        <w:rPr>
          <w:b/>
          <w:bCs/>
        </w:rPr>
        <w:t>жилой дом квартирного типа малоэтажный</w:t>
      </w:r>
      <w:r w:rsidRPr="00DB064B">
        <w:t xml:space="preserve"> – многоквартирный жилой дом, высотой до четырех этажей включительно;</w:t>
      </w:r>
    </w:p>
    <w:p w:rsidR="008D0D97" w:rsidRPr="00DB064B" w:rsidRDefault="008D0D97" w:rsidP="008D0D97">
      <w:pPr>
        <w:ind w:firstLine="567"/>
        <w:jc w:val="both"/>
      </w:pPr>
      <w:r w:rsidRPr="00DB064B">
        <w:rPr>
          <w:b/>
          <w:bCs/>
        </w:rPr>
        <w:t>жилые дома блокированной застройки</w:t>
      </w:r>
      <w:r w:rsidRPr="00DB064B">
        <w:t xml:space="preserve"> – жилые дома с количеством этажей не более чем три, состоящие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8D0D97" w:rsidRPr="00DB064B" w:rsidRDefault="008D0D97" w:rsidP="008D0D97">
      <w:pPr>
        <w:ind w:firstLine="567"/>
        <w:jc w:val="both"/>
      </w:pPr>
      <w:r w:rsidRPr="00DB064B">
        <w:rPr>
          <w:b/>
          <w:bCs/>
        </w:rPr>
        <w:t>зеленые насаждения общего пользования</w:t>
      </w:r>
      <w:r w:rsidRPr="00DB064B">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8D0D97" w:rsidRPr="00DB064B" w:rsidRDefault="008D0D97" w:rsidP="008D0D97">
      <w:pPr>
        <w:ind w:firstLine="567"/>
        <w:jc w:val="both"/>
      </w:pPr>
      <w:bookmarkStart w:id="22" w:name="RANGE_A13"/>
      <w:bookmarkEnd w:id="22"/>
      <w:r w:rsidRPr="00DB064B">
        <w:rPr>
          <w:b/>
          <w:bCs/>
        </w:rPr>
        <w:t>зеленые насаждения ограниченного пользования</w:t>
      </w:r>
      <w:r w:rsidRPr="00DB064B">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p>
    <w:p w:rsidR="008D0D97" w:rsidRPr="00DB064B" w:rsidRDefault="008D0D97" w:rsidP="008D0D97">
      <w:pPr>
        <w:ind w:firstLine="567"/>
        <w:jc w:val="both"/>
      </w:pPr>
      <w:bookmarkStart w:id="23" w:name="RANGE_A14"/>
      <w:bookmarkEnd w:id="23"/>
      <w:r w:rsidRPr="00DB064B">
        <w:rPr>
          <w:b/>
          <w:bCs/>
        </w:rPr>
        <w:lastRenderedPageBreak/>
        <w:t>зоны с особыми условиями использования территорий</w:t>
      </w:r>
      <w:r w:rsidRPr="00DB064B">
        <w:t xml:space="preserve"> – охранные, санитарно-защитные зоны, зоны охраны объектов культурного наследия (памятников истории и культуры) Красностекловарского сельского поселения,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D0D97" w:rsidRPr="00DB064B" w:rsidRDefault="008D0D97" w:rsidP="008D0D97">
      <w:pPr>
        <w:ind w:firstLine="567"/>
        <w:jc w:val="both"/>
      </w:pPr>
      <w:r w:rsidRPr="00DB064B">
        <w:rPr>
          <w:b/>
          <w:bCs/>
        </w:rPr>
        <w:t>процент застройки</w:t>
      </w:r>
      <w:r w:rsidRPr="00DB064B">
        <w:t xml:space="preserve"> – доля территории земельного участка, которая занята зданиями;</w:t>
      </w:r>
    </w:p>
    <w:p w:rsidR="008D0D97" w:rsidRPr="00DB064B" w:rsidRDefault="008D0D97" w:rsidP="008D0D97">
      <w:pPr>
        <w:ind w:firstLine="567"/>
        <w:jc w:val="both"/>
      </w:pPr>
      <w:r w:rsidRPr="00DB064B">
        <w:rPr>
          <w:b/>
          <w:bCs/>
        </w:rPr>
        <w:t>процент озеленения (в применении к территории земельного участка)</w:t>
      </w:r>
      <w:r w:rsidRPr="00DB064B">
        <w:t xml:space="preserve"> – доля территории земельного участка, покрытая зелеными насаждениями (газонами, цветниками, кустарником,  деревьями и т.д.);</w:t>
      </w:r>
    </w:p>
    <w:p w:rsidR="008D0D97" w:rsidRPr="00DB064B" w:rsidRDefault="008D0D97" w:rsidP="008D0D97">
      <w:pPr>
        <w:ind w:firstLine="567"/>
        <w:jc w:val="both"/>
      </w:pPr>
      <w:bookmarkStart w:id="24" w:name="RANGE_A22"/>
      <w:bookmarkEnd w:id="24"/>
      <w:r w:rsidRPr="00DB064B">
        <w:rPr>
          <w:b/>
          <w:bCs/>
        </w:rPr>
        <w:t>линейные объекты</w:t>
      </w:r>
      <w:r w:rsidRPr="00DB064B">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D0D97" w:rsidRPr="00DB064B" w:rsidRDefault="008D0D97" w:rsidP="008D0D97">
      <w:pPr>
        <w:ind w:firstLine="567"/>
        <w:jc w:val="both"/>
      </w:pPr>
      <w:bookmarkStart w:id="25" w:name="RANGE_A24"/>
      <w:bookmarkEnd w:id="25"/>
      <w:r w:rsidRPr="00DB064B">
        <w:rPr>
          <w:b/>
          <w:bCs/>
        </w:rPr>
        <w:t>линии градостроительного регулирования -</w:t>
      </w:r>
      <w:r w:rsidRPr="00DB064B">
        <w:t xml:space="preserve"> линии, обозначающие минимальные отступы построек от границ земельных участков (включая линии регулирования застройки):</w:t>
      </w:r>
    </w:p>
    <w:p w:rsidR="008D0D97" w:rsidRPr="00DB064B" w:rsidRDefault="00F11617" w:rsidP="008D0D97">
      <w:pPr>
        <w:ind w:firstLine="567"/>
        <w:jc w:val="both"/>
      </w:pPr>
      <w:r>
        <w:t>-</w:t>
      </w:r>
      <w:r w:rsidR="008D0D97" w:rsidRPr="00DB064B">
        <w:t xml:space="preserve">красные линии; </w:t>
      </w:r>
    </w:p>
    <w:p w:rsidR="008D0D97" w:rsidRPr="00DB064B" w:rsidRDefault="00F11617" w:rsidP="008D0D97">
      <w:pPr>
        <w:ind w:firstLine="567"/>
        <w:jc w:val="both"/>
      </w:pPr>
      <w:r>
        <w:t>-</w:t>
      </w:r>
      <w:r w:rsidR="008D0D97" w:rsidRPr="00DB064B">
        <w:t xml:space="preserve">границы земельных участков; </w:t>
      </w:r>
    </w:p>
    <w:p w:rsidR="008D0D97" w:rsidRPr="00DB064B" w:rsidRDefault="00F11617" w:rsidP="008D0D97">
      <w:pPr>
        <w:ind w:firstLine="567"/>
        <w:jc w:val="both"/>
      </w:pPr>
      <w:r>
        <w:t>-</w:t>
      </w:r>
      <w:r w:rsidR="008D0D97" w:rsidRPr="00DB064B">
        <w:t xml:space="preserve">границы территориальных зон и подзон в их составе; </w:t>
      </w:r>
    </w:p>
    <w:p w:rsidR="008D0D97" w:rsidRPr="00DB064B" w:rsidRDefault="00F11617" w:rsidP="008D0D97">
      <w:pPr>
        <w:ind w:firstLine="567"/>
        <w:jc w:val="both"/>
      </w:pPr>
      <w:r>
        <w:t>-</w:t>
      </w:r>
      <w:r w:rsidR="008D0D97" w:rsidRPr="00DB064B">
        <w:t xml:space="preserve">границы зон действия публичных сервитутов вдоль инженерно-технических коммуникаций; </w:t>
      </w:r>
    </w:p>
    <w:p w:rsidR="008D0D97" w:rsidRPr="00DB064B" w:rsidRDefault="00F11617" w:rsidP="008D0D97">
      <w:pPr>
        <w:ind w:firstLine="567"/>
        <w:jc w:val="both"/>
      </w:pPr>
      <w:r>
        <w:t>-</w:t>
      </w:r>
      <w:r w:rsidR="008D0D97" w:rsidRPr="00DB064B">
        <w:t xml:space="preserve">границы зон изъятия, в том числе путем выкупа, резервирования земельных участков, зданий, строений, сооружений для муниципальных нужд; </w:t>
      </w:r>
    </w:p>
    <w:p w:rsidR="008D0D97" w:rsidRPr="00DB064B" w:rsidRDefault="00F11617" w:rsidP="008D0D97">
      <w:pPr>
        <w:ind w:firstLine="567"/>
        <w:jc w:val="both"/>
      </w:pPr>
      <w:r>
        <w:t>-</w:t>
      </w:r>
      <w:r w:rsidR="008D0D97" w:rsidRPr="00DB064B">
        <w:t>границы санитарно - защитных, водоохранных и иных зон ограничений использования земельных участков, зданий, строений, сооружений;</w:t>
      </w:r>
    </w:p>
    <w:p w:rsidR="008D0D97" w:rsidRPr="00DB064B" w:rsidRDefault="008D0D97" w:rsidP="008D0D97">
      <w:pPr>
        <w:ind w:firstLine="567"/>
        <w:jc w:val="both"/>
      </w:pPr>
      <w:r w:rsidRPr="00DB064B">
        <w:rPr>
          <w:b/>
          <w:bCs/>
        </w:rPr>
        <w:t>линии регулирования застройки</w:t>
      </w:r>
      <w:r w:rsidRPr="00DB064B">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D0D97" w:rsidRPr="00DB064B" w:rsidRDefault="008D0D97" w:rsidP="008D0D97">
      <w:pPr>
        <w:ind w:firstLine="567"/>
        <w:jc w:val="both"/>
      </w:pPr>
      <w:bookmarkStart w:id="26" w:name="RANGE_A28"/>
      <w:bookmarkEnd w:id="26"/>
      <w:r w:rsidRPr="00DB064B">
        <w:rPr>
          <w:b/>
          <w:bCs/>
        </w:rPr>
        <w:t>объект капитального строительства</w:t>
      </w:r>
      <w:r w:rsidRPr="00DB064B">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D0D97" w:rsidRPr="00DB064B" w:rsidRDefault="008D0D97" w:rsidP="008D0D97">
      <w:pPr>
        <w:ind w:firstLine="567"/>
        <w:jc w:val="both"/>
      </w:pPr>
      <w:bookmarkStart w:id="27" w:name="RANGE_A30"/>
      <w:bookmarkStart w:id="28" w:name="RANGE_A31"/>
      <w:bookmarkStart w:id="29" w:name="RANGE_A32"/>
      <w:bookmarkStart w:id="30" w:name="RANGE_A33"/>
      <w:bookmarkEnd w:id="27"/>
      <w:bookmarkEnd w:id="28"/>
      <w:bookmarkEnd w:id="29"/>
      <w:bookmarkEnd w:id="30"/>
      <w:r w:rsidRPr="00DB064B">
        <w:rPr>
          <w:b/>
          <w:bCs/>
        </w:rPr>
        <w:t>приусадебный земельный участок</w:t>
      </w:r>
      <w:r w:rsidRPr="00DB064B">
        <w:t xml:space="preserve"> – земельный участок в границах населенного пункта,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 - гигиенических, противопожарных и иных правил и нормативов.</w:t>
      </w:r>
    </w:p>
    <w:p w:rsidR="008D0D97" w:rsidRPr="00DB064B" w:rsidRDefault="008D0D97" w:rsidP="008D0D97">
      <w:pPr>
        <w:ind w:firstLine="567"/>
        <w:jc w:val="both"/>
      </w:pPr>
      <w:r w:rsidRPr="00DB064B">
        <w:rPr>
          <w:b/>
        </w:rPr>
        <w:t>автостоянка</w:t>
      </w:r>
      <w:r w:rsidRPr="00DB064B">
        <w:t xml:space="preserve"> – здание, сооружение (часть здания, сооружения) или специальная открытая площадка, предназначенная для хранения автомототранспортных средств;</w:t>
      </w:r>
    </w:p>
    <w:p w:rsidR="008D0D97" w:rsidRPr="00DB064B" w:rsidRDefault="008D0D97" w:rsidP="008D0D97">
      <w:pPr>
        <w:ind w:firstLine="567"/>
        <w:jc w:val="both"/>
      </w:pPr>
      <w:r w:rsidRPr="00DB064B">
        <w:rPr>
          <w:b/>
        </w:rPr>
        <w:t>машино-место</w:t>
      </w:r>
      <w:r w:rsidRPr="00DB064B">
        <w:t xml:space="preserve"> – предназначенная исключительно для размещения транспортного средства индивидуально-определённая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и  порядке.</w:t>
      </w:r>
    </w:p>
    <w:p w:rsidR="008D0D97" w:rsidRPr="00DB064B" w:rsidRDefault="008D0D97" w:rsidP="008D0D97">
      <w:pPr>
        <w:pStyle w:val="3"/>
        <w:spacing w:before="0" w:after="0"/>
        <w:ind w:firstLine="567"/>
        <w:rPr>
          <w:rFonts w:ascii="Times New Roman" w:hAnsi="Times New Roman"/>
          <w:b/>
          <w:i/>
          <w:color w:val="000000"/>
          <w:sz w:val="24"/>
          <w:szCs w:val="24"/>
          <w:u w:val="single"/>
        </w:rPr>
      </w:pPr>
      <w:bookmarkStart w:id="31" w:name="RANGE_A35"/>
      <w:bookmarkStart w:id="32" w:name="RANGE_A37"/>
      <w:bookmarkStart w:id="33" w:name="RANGE_A38"/>
      <w:bookmarkStart w:id="34" w:name="RANGE_A39"/>
      <w:bookmarkStart w:id="35" w:name="_Toc64686509"/>
      <w:bookmarkStart w:id="36" w:name="_Toc68949083"/>
      <w:bookmarkStart w:id="37" w:name="_Toc106795307"/>
      <w:bookmarkStart w:id="38" w:name="_Toc108867240"/>
      <w:bookmarkStart w:id="39" w:name="_Toc159240019"/>
      <w:bookmarkEnd w:id="31"/>
      <w:bookmarkEnd w:id="32"/>
      <w:bookmarkEnd w:id="33"/>
      <w:bookmarkEnd w:id="34"/>
    </w:p>
    <w:p w:rsidR="008D0D97" w:rsidRPr="00DB064B" w:rsidRDefault="008D0D97" w:rsidP="008D0D97">
      <w:pPr>
        <w:pStyle w:val="3"/>
        <w:spacing w:before="0" w:after="0"/>
        <w:ind w:firstLine="567"/>
        <w:rPr>
          <w:rFonts w:ascii="Times New Roman" w:hAnsi="Times New Roman"/>
          <w:b/>
          <w:i/>
          <w:color w:val="000000"/>
          <w:sz w:val="24"/>
          <w:szCs w:val="24"/>
        </w:rPr>
      </w:pPr>
      <w:r w:rsidRPr="00DB064B">
        <w:rPr>
          <w:rFonts w:ascii="Times New Roman" w:hAnsi="Times New Roman"/>
          <w:color w:val="000000"/>
          <w:sz w:val="24"/>
          <w:szCs w:val="24"/>
        </w:rPr>
        <w:t>Статья 2.</w:t>
      </w:r>
      <w:r w:rsidRPr="00DB064B">
        <w:rPr>
          <w:rFonts w:ascii="Times New Roman" w:hAnsi="Times New Roman"/>
          <w:b/>
          <w:color w:val="000000"/>
          <w:sz w:val="24"/>
          <w:szCs w:val="24"/>
        </w:rPr>
        <w:t>Открытость и доступность информации о застройке и землепользовании</w:t>
      </w:r>
      <w:bookmarkEnd w:id="35"/>
      <w:bookmarkEnd w:id="36"/>
      <w:bookmarkEnd w:id="37"/>
      <w:bookmarkEnd w:id="38"/>
      <w:bookmarkEnd w:id="39"/>
    </w:p>
    <w:p w:rsidR="008D0D97" w:rsidRPr="00DB064B" w:rsidRDefault="008D0D97" w:rsidP="008D0D97">
      <w:pPr>
        <w:ind w:firstLine="567"/>
        <w:jc w:val="both"/>
      </w:pPr>
    </w:p>
    <w:p w:rsidR="008D0D97" w:rsidRPr="00DB064B" w:rsidRDefault="00F11617" w:rsidP="00F11617">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 xml:space="preserve">1. </w:t>
      </w:r>
      <w:r w:rsidR="008D0D97" w:rsidRPr="00DB064B">
        <w:rPr>
          <w:rFonts w:ascii="Times New Roman" w:hAnsi="Times New Roman"/>
          <w:color w:val="000000"/>
          <w:sz w:val="24"/>
          <w:szCs w:val="24"/>
          <w:lang w:val="ru-RU"/>
        </w:rPr>
        <w:t>Настоящие Правила, включая все входящие в их состав картографические материалы, являются открытыми для физических и юридических лиц.</w:t>
      </w:r>
    </w:p>
    <w:p w:rsidR="008D0D97" w:rsidRPr="00DB064B" w:rsidRDefault="008D0D97" w:rsidP="008D0D97">
      <w:pPr>
        <w:pStyle w:val="Iauiue3"/>
        <w:ind w:firstLine="567"/>
        <w:jc w:val="both"/>
        <w:rPr>
          <w:sz w:val="24"/>
          <w:szCs w:val="24"/>
        </w:rPr>
      </w:pPr>
      <w:r w:rsidRPr="00DB064B">
        <w:rPr>
          <w:sz w:val="24"/>
          <w:szCs w:val="24"/>
        </w:rPr>
        <w:lastRenderedPageBreak/>
        <w:t>Администрация муниципального образования «Красностекловарское сельское поселение» обеспечивает возможность ознакомления с настоящими Правилами всем желающим путем:</w:t>
      </w:r>
    </w:p>
    <w:p w:rsidR="008D0D97" w:rsidRPr="00DB064B" w:rsidRDefault="00F11617" w:rsidP="008D0D97">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w:t>
      </w:r>
      <w:r w:rsidR="008D0D97" w:rsidRPr="00DB064B">
        <w:rPr>
          <w:rFonts w:ascii="Times New Roman" w:hAnsi="Times New Roman"/>
          <w:color w:val="000000"/>
          <w:sz w:val="24"/>
          <w:szCs w:val="24"/>
          <w:lang w:val="ru-RU"/>
        </w:rPr>
        <w:t>информирование населения в средствах массовой информации о планируемых изменениях действующих Правил;</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помещения Правил в сети Интернет;</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создания условий для ознакомления с настоящими Правилами в полном комплекте, входящих в их состав графических материалов в администрации «Красностекловарского сельского поселения».</w:t>
      </w:r>
    </w:p>
    <w:p w:rsidR="008D0D97" w:rsidRPr="00DB064B" w:rsidRDefault="008D0D97" w:rsidP="008D0D97">
      <w:pPr>
        <w:pStyle w:val="Iauiue3"/>
        <w:ind w:firstLine="567"/>
        <w:jc w:val="both"/>
        <w:rPr>
          <w:color w:val="FF0000"/>
          <w:sz w:val="24"/>
          <w:szCs w:val="24"/>
        </w:rPr>
      </w:pPr>
      <w:r w:rsidRPr="00DB064B">
        <w:rPr>
          <w:color w:val="000000"/>
          <w:sz w:val="24"/>
          <w:szCs w:val="24"/>
        </w:rPr>
        <w:t xml:space="preserve">2. </w:t>
      </w:r>
      <w:r w:rsidRPr="00DB064B">
        <w:rPr>
          <w:sz w:val="24"/>
          <w:szCs w:val="24"/>
        </w:rPr>
        <w:t>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Республики Марий Эл и нормативными правовыми актами муниципального образования «Красностекловарское сельское поселение» и в порядке статьи 8 настоящих Правил.</w:t>
      </w:r>
    </w:p>
    <w:p w:rsidR="008D0D97" w:rsidRPr="00DB064B" w:rsidRDefault="008D0D97" w:rsidP="008D0D97">
      <w:pPr>
        <w:autoSpaceDE w:val="0"/>
        <w:autoSpaceDN w:val="0"/>
        <w:adjustRightInd w:val="0"/>
        <w:ind w:firstLine="567"/>
        <w:jc w:val="both"/>
        <w:rPr>
          <w:b/>
          <w:i/>
          <w:color w:val="000000"/>
          <w:u w:val="single"/>
        </w:rPr>
      </w:pPr>
    </w:p>
    <w:p w:rsidR="008D0D97" w:rsidRPr="00DB064B" w:rsidRDefault="008D0D97" w:rsidP="008D0D97">
      <w:pPr>
        <w:autoSpaceDE w:val="0"/>
        <w:autoSpaceDN w:val="0"/>
        <w:adjustRightInd w:val="0"/>
        <w:ind w:firstLine="567"/>
        <w:jc w:val="both"/>
        <w:rPr>
          <w:b/>
          <w:color w:val="000000"/>
        </w:rPr>
      </w:pPr>
      <w:r w:rsidRPr="00DB064B">
        <w:rPr>
          <w:color w:val="000000"/>
        </w:rPr>
        <w:t>Статья 3.</w:t>
      </w:r>
      <w:r w:rsidRPr="00DB064B">
        <w:rPr>
          <w:b/>
          <w:color w:val="000000"/>
        </w:rPr>
        <w:t xml:space="preserve"> Градостроительные регламенты и их применение</w:t>
      </w:r>
    </w:p>
    <w:p w:rsidR="008D0D97" w:rsidRPr="00DB064B" w:rsidRDefault="008D0D97" w:rsidP="008D0D97">
      <w:pPr>
        <w:autoSpaceDE w:val="0"/>
        <w:autoSpaceDN w:val="0"/>
        <w:adjustRightInd w:val="0"/>
        <w:ind w:firstLine="567"/>
        <w:jc w:val="both"/>
        <w:rPr>
          <w:b/>
          <w:i/>
          <w:color w:val="000000"/>
        </w:rPr>
      </w:pPr>
    </w:p>
    <w:p w:rsidR="008D0D97" w:rsidRPr="00DB064B" w:rsidRDefault="008D0D97" w:rsidP="008D0D97">
      <w:pPr>
        <w:autoSpaceDE w:val="0"/>
        <w:autoSpaceDN w:val="0"/>
        <w:adjustRightInd w:val="0"/>
        <w:ind w:firstLine="567"/>
        <w:jc w:val="both"/>
        <w:rPr>
          <w:color w:val="000000"/>
        </w:rPr>
      </w:pPr>
      <w:r w:rsidRPr="00DB064B">
        <w:rPr>
          <w:color w:val="00000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0D97" w:rsidRPr="00DB064B" w:rsidRDefault="008D0D97" w:rsidP="008D0D97">
      <w:pPr>
        <w:autoSpaceDE w:val="0"/>
        <w:autoSpaceDN w:val="0"/>
        <w:adjustRightInd w:val="0"/>
        <w:ind w:firstLine="567"/>
        <w:jc w:val="both"/>
        <w:rPr>
          <w:color w:val="000000"/>
        </w:rPr>
      </w:pPr>
      <w:r w:rsidRPr="00DB064B">
        <w:rPr>
          <w:color w:val="000000"/>
        </w:rPr>
        <w:t>2. Градостроительные регламенты устанавливаются с учетом:</w:t>
      </w:r>
    </w:p>
    <w:p w:rsidR="008D0D97" w:rsidRPr="00DB064B" w:rsidRDefault="008D0D97" w:rsidP="008D0D97">
      <w:pPr>
        <w:autoSpaceDE w:val="0"/>
        <w:autoSpaceDN w:val="0"/>
        <w:adjustRightInd w:val="0"/>
        <w:ind w:firstLine="567"/>
        <w:jc w:val="both"/>
        <w:rPr>
          <w:color w:val="000000"/>
        </w:rPr>
      </w:pPr>
      <w:r w:rsidRPr="00DB064B">
        <w:rPr>
          <w:color w:val="000000"/>
        </w:rPr>
        <w:t>1) фактического использования земельных участков и объектов капитального строительства в границах территориальной зоны;</w:t>
      </w:r>
    </w:p>
    <w:p w:rsidR="008D0D97" w:rsidRPr="00DB064B" w:rsidRDefault="008D0D97" w:rsidP="008D0D97">
      <w:pPr>
        <w:autoSpaceDE w:val="0"/>
        <w:autoSpaceDN w:val="0"/>
        <w:adjustRightInd w:val="0"/>
        <w:ind w:firstLine="567"/>
        <w:jc w:val="both"/>
        <w:rPr>
          <w:color w:val="000000"/>
        </w:rPr>
      </w:pPr>
      <w:r w:rsidRPr="00DB064B">
        <w:rPr>
          <w:color w:val="00000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0D97" w:rsidRPr="00DB064B" w:rsidRDefault="008D0D97" w:rsidP="008D0D97">
      <w:pPr>
        <w:autoSpaceDE w:val="0"/>
        <w:autoSpaceDN w:val="0"/>
        <w:adjustRightInd w:val="0"/>
        <w:ind w:firstLine="567"/>
        <w:jc w:val="both"/>
        <w:rPr>
          <w:color w:val="000000"/>
        </w:rPr>
      </w:pPr>
      <w:r w:rsidRPr="00DB064B">
        <w:rPr>
          <w:color w:val="000000"/>
        </w:rPr>
        <w:t>3) функциональных зон и характеристик их планируемого развития, определенных документами территориального планирования Красностекловарского сельского поселения;</w:t>
      </w:r>
    </w:p>
    <w:p w:rsidR="008D0D97" w:rsidRPr="00DB064B" w:rsidRDefault="008D0D97" w:rsidP="008D0D97">
      <w:pPr>
        <w:autoSpaceDE w:val="0"/>
        <w:autoSpaceDN w:val="0"/>
        <w:adjustRightInd w:val="0"/>
        <w:ind w:firstLine="567"/>
        <w:jc w:val="both"/>
        <w:rPr>
          <w:color w:val="000000"/>
        </w:rPr>
      </w:pPr>
      <w:r w:rsidRPr="00DB064B">
        <w:rPr>
          <w:color w:val="000000"/>
        </w:rPr>
        <w:t>4) видов территориальных зон;</w:t>
      </w:r>
    </w:p>
    <w:p w:rsidR="008D0D97" w:rsidRPr="00DB064B" w:rsidRDefault="008D0D97" w:rsidP="008D0D97">
      <w:pPr>
        <w:autoSpaceDE w:val="0"/>
        <w:autoSpaceDN w:val="0"/>
        <w:adjustRightInd w:val="0"/>
        <w:ind w:firstLine="567"/>
        <w:jc w:val="both"/>
        <w:rPr>
          <w:color w:val="000000"/>
        </w:rPr>
      </w:pPr>
      <w:r w:rsidRPr="00DB064B">
        <w:rPr>
          <w:color w:val="000000"/>
        </w:rPr>
        <w:t>5) требований охраны объектов культурного наследия, а также особо охраняемых природных территорий, иных природных объектов.</w:t>
      </w:r>
    </w:p>
    <w:p w:rsidR="008D0D97" w:rsidRPr="00DB064B" w:rsidRDefault="008D0D97" w:rsidP="008D0D97">
      <w:pPr>
        <w:pStyle w:val="Iauiue3"/>
        <w:ind w:firstLine="567"/>
        <w:jc w:val="both"/>
        <w:rPr>
          <w:color w:val="000000"/>
          <w:sz w:val="24"/>
          <w:szCs w:val="24"/>
        </w:rPr>
      </w:pPr>
      <w:r w:rsidRPr="00DB064B">
        <w:rPr>
          <w:sz w:val="24"/>
          <w:szCs w:val="24"/>
        </w:rPr>
        <w:t xml:space="preserve">3. Решения по землепользованию и застройке принимаются в соответствии с Генеральным планом муниципального образования «Красностекловарское сельское поселение», </w:t>
      </w:r>
      <w:r w:rsidRPr="00DB064B">
        <w:rPr>
          <w:color w:val="000000"/>
          <w:sz w:val="24"/>
          <w:szCs w:val="24"/>
        </w:rPr>
        <w:t>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8D0D97" w:rsidRPr="00DB064B" w:rsidRDefault="008D0D97" w:rsidP="008D0D97">
      <w:pPr>
        <w:autoSpaceDE w:val="0"/>
        <w:autoSpaceDN w:val="0"/>
        <w:adjustRightInd w:val="0"/>
        <w:ind w:firstLine="567"/>
        <w:jc w:val="both"/>
        <w:rPr>
          <w:color w:val="000000"/>
        </w:rPr>
      </w:pPr>
      <w:r w:rsidRPr="00DB064B">
        <w:rPr>
          <w:color w:val="000000"/>
        </w:rPr>
        <w:t>4. Действие градостроительного регламента не распространяется на земельные участки:</w:t>
      </w:r>
    </w:p>
    <w:p w:rsidR="008D0D97" w:rsidRPr="00DB064B" w:rsidRDefault="008D0D97" w:rsidP="008D0D97">
      <w:pPr>
        <w:autoSpaceDE w:val="0"/>
        <w:autoSpaceDN w:val="0"/>
        <w:adjustRightInd w:val="0"/>
        <w:ind w:firstLine="567"/>
        <w:jc w:val="both"/>
        <w:rPr>
          <w:color w:val="000000"/>
        </w:rPr>
      </w:pPr>
      <w:r w:rsidRPr="00DB064B">
        <w:rPr>
          <w:color w:val="00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0D97" w:rsidRPr="00DB064B" w:rsidRDefault="008D0D97" w:rsidP="008D0D97">
      <w:pPr>
        <w:autoSpaceDE w:val="0"/>
        <w:autoSpaceDN w:val="0"/>
        <w:adjustRightInd w:val="0"/>
        <w:ind w:firstLine="567"/>
        <w:jc w:val="both"/>
        <w:rPr>
          <w:color w:val="000000"/>
        </w:rPr>
      </w:pPr>
      <w:r w:rsidRPr="00DB064B">
        <w:rPr>
          <w:color w:val="000000"/>
        </w:rPr>
        <w:t>2) в границах территорий общего пользования;</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3) занятые линейными объектами;</w:t>
      </w:r>
    </w:p>
    <w:p w:rsidR="008D0D97" w:rsidRPr="00DB064B" w:rsidRDefault="008D0D97" w:rsidP="008D0D97">
      <w:pPr>
        <w:autoSpaceDE w:val="0"/>
        <w:autoSpaceDN w:val="0"/>
        <w:adjustRightInd w:val="0"/>
        <w:ind w:firstLine="567"/>
        <w:jc w:val="both"/>
      </w:pPr>
      <w:r w:rsidRPr="00DB064B">
        <w:t>4) предоставленные для добычи полезных ископаемых.</w:t>
      </w:r>
    </w:p>
    <w:p w:rsidR="008D0D97" w:rsidRPr="00DB064B" w:rsidRDefault="008D0D97" w:rsidP="008D0D97">
      <w:pPr>
        <w:autoSpaceDE w:val="0"/>
        <w:autoSpaceDN w:val="0"/>
        <w:adjustRightInd w:val="0"/>
        <w:ind w:firstLine="567"/>
        <w:jc w:val="both"/>
      </w:pPr>
      <w:r w:rsidRPr="00DB064B">
        <w:t>5.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 - 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D0D97" w:rsidRPr="00DB064B" w:rsidRDefault="008D0D97" w:rsidP="008D0D97">
      <w:pPr>
        <w:pStyle w:val="Iauiue3"/>
        <w:ind w:firstLine="567"/>
        <w:jc w:val="both"/>
        <w:rPr>
          <w:color w:val="000000"/>
          <w:sz w:val="24"/>
          <w:szCs w:val="24"/>
        </w:rPr>
      </w:pPr>
      <w:r w:rsidRPr="00DB064B">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«Моркинский муниципальный район», органами муниципального образования «Красностекловарское сельское поселение» </w:t>
      </w:r>
      <w:r w:rsidRPr="00DB064B">
        <w:rPr>
          <w:color w:val="000000"/>
          <w:sz w:val="24"/>
          <w:szCs w:val="24"/>
        </w:rPr>
        <w:t xml:space="preserve">в соответствии с федеральными законами. </w:t>
      </w:r>
    </w:p>
    <w:p w:rsidR="008D0D97" w:rsidRPr="00DB064B" w:rsidRDefault="008D0D97" w:rsidP="008D0D97">
      <w:pPr>
        <w:pStyle w:val="Iauiue3"/>
        <w:ind w:firstLine="567"/>
        <w:jc w:val="both"/>
        <w:rPr>
          <w:color w:val="000000"/>
          <w:sz w:val="24"/>
          <w:szCs w:val="24"/>
        </w:rPr>
      </w:pPr>
      <w:r w:rsidRPr="00DB064B">
        <w:rPr>
          <w:color w:val="000000"/>
          <w:sz w:val="24"/>
          <w:szCs w:val="24"/>
        </w:rPr>
        <w:t>Использование земельных участков в границах особых экономических зон определяется органами управления особыми экономическими зонами.</w:t>
      </w:r>
    </w:p>
    <w:p w:rsidR="008D0D97" w:rsidRPr="00DB064B" w:rsidRDefault="00F11617" w:rsidP="008D0D97">
      <w:pPr>
        <w:pStyle w:val="Iauiue3"/>
        <w:ind w:firstLine="567"/>
        <w:jc w:val="both"/>
        <w:rPr>
          <w:sz w:val="24"/>
          <w:szCs w:val="24"/>
        </w:rPr>
      </w:pPr>
      <w:r>
        <w:rPr>
          <w:color w:val="000000"/>
          <w:sz w:val="24"/>
          <w:szCs w:val="24"/>
        </w:rPr>
        <w:t>7.</w:t>
      </w:r>
      <w:r w:rsidR="008D0D97" w:rsidRPr="00DB064B">
        <w:rPr>
          <w:color w:val="000000"/>
          <w:sz w:val="24"/>
          <w:szCs w:val="24"/>
        </w:rPr>
        <w:t xml:space="preserve">Зоны выделены на карте </w:t>
      </w:r>
      <w:r w:rsidR="008D0D97" w:rsidRPr="00DB064B">
        <w:rPr>
          <w:sz w:val="24"/>
          <w:szCs w:val="24"/>
        </w:rPr>
        <w:t>градостроительного зонирования территории муниципального образования «Красностекловарское сельское поселение» (статья 29 настоящих Правил).</w:t>
      </w:r>
    </w:p>
    <w:p w:rsidR="008D0D97" w:rsidRPr="00DB064B" w:rsidRDefault="00F11617" w:rsidP="008D0D97">
      <w:pPr>
        <w:pStyle w:val="Iauiue3"/>
        <w:ind w:firstLine="567"/>
        <w:jc w:val="both"/>
        <w:rPr>
          <w:sz w:val="24"/>
          <w:szCs w:val="24"/>
        </w:rPr>
      </w:pPr>
      <w:r>
        <w:rPr>
          <w:sz w:val="24"/>
          <w:szCs w:val="24"/>
        </w:rPr>
        <w:t>8.</w:t>
      </w:r>
      <w:r w:rsidR="008D0D97" w:rsidRPr="00DB064B">
        <w:rPr>
          <w:sz w:val="24"/>
          <w:szCs w:val="24"/>
        </w:rPr>
        <w:t>Вся территория в границах муниципального образования «Красностекловарское сельское поселение» разделена на территориальные зоны, показанные на карте градостроительного зонирования (статья 30 настоящих Правил).</w:t>
      </w:r>
    </w:p>
    <w:p w:rsidR="008D0D97" w:rsidRPr="00DB064B" w:rsidRDefault="008D0D97" w:rsidP="008D0D97">
      <w:pPr>
        <w:pStyle w:val="Iauiue3"/>
        <w:ind w:firstLine="567"/>
        <w:jc w:val="both"/>
        <w:rPr>
          <w:sz w:val="24"/>
          <w:szCs w:val="24"/>
        </w:rPr>
      </w:pPr>
      <w:r w:rsidRPr="00DB064B">
        <w:rPr>
          <w:sz w:val="24"/>
          <w:szCs w:val="24"/>
        </w:rPr>
        <w:t>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32 настоящих Правил).</w:t>
      </w:r>
    </w:p>
    <w:p w:rsidR="008D0D97" w:rsidRPr="00DB064B" w:rsidRDefault="008D0D97" w:rsidP="008D0D97">
      <w:pPr>
        <w:ind w:firstLine="567"/>
        <w:jc w:val="both"/>
      </w:pPr>
      <w:r w:rsidRPr="00DB064B">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8D0D97" w:rsidRPr="00DB064B" w:rsidRDefault="008D0D97" w:rsidP="008D0D97">
      <w:pPr>
        <w:ind w:firstLine="567"/>
        <w:jc w:val="both"/>
        <w:rPr>
          <w:color w:val="000000"/>
        </w:rPr>
      </w:pPr>
      <w:r w:rsidRPr="00DB064B">
        <w:t xml:space="preserve"> Границы территориальных зон </w:t>
      </w:r>
      <w:r w:rsidRPr="00DB064B">
        <w:rPr>
          <w:color w:val="000000"/>
        </w:rPr>
        <w:t>устанавливаются с учетом:</w:t>
      </w:r>
    </w:p>
    <w:p w:rsidR="008D0D97" w:rsidRPr="00346935" w:rsidRDefault="008D0D97" w:rsidP="00346935">
      <w:pPr>
        <w:pStyle w:val="aff6"/>
        <w:numPr>
          <w:ilvl w:val="0"/>
          <w:numId w:val="10"/>
        </w:numPr>
        <w:jc w:val="both"/>
        <w:rPr>
          <w:color w:val="000000"/>
        </w:rPr>
      </w:pPr>
      <w:r w:rsidRPr="00346935">
        <w:rPr>
          <w:color w:val="000000"/>
        </w:rPr>
        <w:t>возможности сочетания в пределах одной зоны различных видов существующего и планируемого использования земельных участков;</w:t>
      </w:r>
    </w:p>
    <w:p w:rsidR="008D0D97" w:rsidRPr="00DB064B" w:rsidRDefault="008D0D97" w:rsidP="00346935">
      <w:pPr>
        <w:pStyle w:val="aff6"/>
        <w:numPr>
          <w:ilvl w:val="0"/>
          <w:numId w:val="10"/>
        </w:numPr>
        <w:jc w:val="both"/>
      </w:pPr>
      <w:r w:rsidRPr="00346935">
        <w:rPr>
          <w:color w:val="000000"/>
        </w:rPr>
        <w:t>функциональных зон и параметров их планируемого развития, определенных Генеральным планом</w:t>
      </w:r>
      <w:r w:rsidR="000A3B11" w:rsidRPr="00346935">
        <w:rPr>
          <w:color w:val="000000"/>
        </w:rPr>
        <w:t xml:space="preserve"> </w:t>
      </w:r>
      <w:r w:rsidRPr="00DB064B">
        <w:t>Красностекловарского сельского поселения;</w:t>
      </w:r>
    </w:p>
    <w:p w:rsidR="008D0D97" w:rsidRPr="00346935" w:rsidRDefault="008D0D97" w:rsidP="00346935">
      <w:pPr>
        <w:pStyle w:val="aff6"/>
        <w:numPr>
          <w:ilvl w:val="0"/>
          <w:numId w:val="10"/>
        </w:numPr>
        <w:jc w:val="both"/>
        <w:rPr>
          <w:color w:val="000000"/>
        </w:rPr>
      </w:pPr>
      <w:r w:rsidRPr="00DB064B">
        <w:t>определенных Градостроительным кодексом Российской федерации территориальных зон;</w:t>
      </w:r>
    </w:p>
    <w:p w:rsidR="008D0D97" w:rsidRPr="00346935" w:rsidRDefault="008D0D97" w:rsidP="00346935">
      <w:pPr>
        <w:pStyle w:val="aff6"/>
        <w:numPr>
          <w:ilvl w:val="0"/>
          <w:numId w:val="10"/>
        </w:numPr>
        <w:jc w:val="both"/>
        <w:rPr>
          <w:color w:val="000000"/>
        </w:rPr>
      </w:pPr>
      <w:r w:rsidRPr="00DB064B">
        <w:t>сложившейся планировки территории и существующего землепользования;</w:t>
      </w:r>
    </w:p>
    <w:p w:rsidR="008D0D97" w:rsidRPr="00346935" w:rsidRDefault="008D0D97" w:rsidP="00346935">
      <w:pPr>
        <w:pStyle w:val="aff6"/>
        <w:numPr>
          <w:ilvl w:val="0"/>
          <w:numId w:val="10"/>
        </w:numPr>
        <w:jc w:val="both"/>
        <w:rPr>
          <w:color w:val="000000"/>
        </w:rPr>
      </w:pPr>
      <w:r w:rsidRPr="00DB064B">
        <w:t>планируемых изменений границ земель различных категорий в соответствии с документами территориального планирования и документами по планировке территории;</w:t>
      </w:r>
    </w:p>
    <w:p w:rsidR="008D0D97" w:rsidRPr="00346935" w:rsidRDefault="008D0D97" w:rsidP="00346935">
      <w:pPr>
        <w:pStyle w:val="aff6"/>
        <w:numPr>
          <w:ilvl w:val="0"/>
          <w:numId w:val="10"/>
        </w:numPr>
        <w:jc w:val="both"/>
        <w:rPr>
          <w:color w:val="000000"/>
        </w:rPr>
      </w:pPr>
      <w:r w:rsidRPr="00DB064B">
        <w:t>предотвращения возможности причинения вреда объектам капитального строительства, расположенным на смежных земельных участках.</w:t>
      </w:r>
    </w:p>
    <w:p w:rsidR="008D0D97" w:rsidRPr="00DB064B" w:rsidRDefault="008D0D97" w:rsidP="008D0D97">
      <w:pPr>
        <w:ind w:firstLine="567"/>
        <w:jc w:val="both"/>
        <w:rPr>
          <w:color w:val="000000"/>
        </w:rPr>
      </w:pPr>
      <w:r w:rsidRPr="00DB064B">
        <w:rPr>
          <w:color w:val="000000"/>
        </w:rPr>
        <w:t xml:space="preserve"> Границы территориальных зон устанавливаются по:</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линиям магистралей, улиц, проездов, разделяющим транспортные потоки противоположных направлений;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красным линиям;</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границам земельных участков;</w:t>
      </w:r>
    </w:p>
    <w:p w:rsidR="008D0D97" w:rsidRPr="00DB064B" w:rsidRDefault="00346935" w:rsidP="008D0D97">
      <w:pPr>
        <w:pStyle w:val="ArialNarrow13pt1"/>
        <w:rPr>
          <w:rFonts w:ascii="Times New Roman" w:hAnsi="Times New Roman"/>
          <w:color w:val="000000"/>
          <w:sz w:val="24"/>
          <w:szCs w:val="24"/>
          <w:lang w:val="ru-RU"/>
        </w:rPr>
      </w:pPr>
      <w:r>
        <w:rPr>
          <w:rFonts w:ascii="Times New Roman" w:hAnsi="Times New Roman"/>
          <w:color w:val="000000"/>
          <w:sz w:val="24"/>
          <w:szCs w:val="24"/>
          <w:lang w:val="ru-RU"/>
        </w:rPr>
        <w:t>-</w:t>
      </w:r>
      <w:r w:rsidR="008D0D97" w:rsidRPr="00DB064B">
        <w:rPr>
          <w:rFonts w:ascii="Times New Roman" w:hAnsi="Times New Roman"/>
          <w:color w:val="000000"/>
          <w:sz w:val="24"/>
          <w:szCs w:val="24"/>
          <w:lang w:val="ru-RU"/>
        </w:rPr>
        <w:t>границам населенных пунктов в пределах</w:t>
      </w:r>
      <w:r w:rsidR="000A3B11">
        <w:rPr>
          <w:rFonts w:ascii="Times New Roman" w:hAnsi="Times New Roman"/>
          <w:color w:val="000000"/>
          <w:sz w:val="24"/>
          <w:szCs w:val="24"/>
          <w:lang w:val="ru-RU"/>
        </w:rPr>
        <w:t xml:space="preserve"> </w:t>
      </w:r>
      <w:r w:rsidR="008D0D97" w:rsidRPr="00DB064B">
        <w:rPr>
          <w:rFonts w:ascii="Times New Roman" w:hAnsi="Times New Roman"/>
          <w:sz w:val="24"/>
          <w:szCs w:val="24"/>
          <w:lang w:val="ru-RU"/>
        </w:rPr>
        <w:t>Красностекловарского сельского поселения</w:t>
      </w:r>
      <w:r w:rsidR="008D0D97" w:rsidRPr="00DB064B">
        <w:rPr>
          <w:rFonts w:ascii="Times New Roman" w:hAnsi="Times New Roman"/>
          <w:lang w:val="ru-RU"/>
        </w:rPr>
        <w:t>;</w:t>
      </w:r>
    </w:p>
    <w:p w:rsidR="008D0D97" w:rsidRPr="00DB064B" w:rsidRDefault="00346935" w:rsidP="008D0D97">
      <w:pPr>
        <w:pStyle w:val="Iauiue3"/>
        <w:ind w:firstLine="567"/>
        <w:jc w:val="both"/>
        <w:rPr>
          <w:sz w:val="24"/>
          <w:szCs w:val="24"/>
        </w:rPr>
      </w:pPr>
      <w:r>
        <w:rPr>
          <w:color w:val="000000"/>
          <w:sz w:val="24"/>
          <w:szCs w:val="24"/>
        </w:rPr>
        <w:t>-</w:t>
      </w:r>
      <w:r w:rsidR="008D0D97" w:rsidRPr="00DB064B">
        <w:rPr>
          <w:color w:val="000000"/>
          <w:sz w:val="24"/>
          <w:szCs w:val="24"/>
        </w:rPr>
        <w:t xml:space="preserve">границам </w:t>
      </w:r>
      <w:r w:rsidR="008D0D97" w:rsidRPr="00DB064B">
        <w:rPr>
          <w:sz w:val="24"/>
          <w:szCs w:val="24"/>
        </w:rPr>
        <w:t xml:space="preserve">муниципального образования «Красностекловарское сельское </w:t>
      </w:r>
      <w:r w:rsidR="008D0D97" w:rsidRPr="00DB064B">
        <w:rPr>
          <w:sz w:val="24"/>
          <w:szCs w:val="24"/>
        </w:rPr>
        <w:lastRenderedPageBreak/>
        <w:t>поселение»;</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естественным границам природных объектов;</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иным границам.</w:t>
      </w:r>
    </w:p>
    <w:p w:rsidR="008D0D97" w:rsidRPr="00DB064B" w:rsidRDefault="008D0D97" w:rsidP="008D0D97">
      <w:pPr>
        <w:ind w:firstLine="567"/>
        <w:jc w:val="both"/>
      </w:pPr>
      <w:r w:rsidRPr="00DB064B">
        <w:t xml:space="preserve">9. На Карте зон с особыми условиями использования территорий  по экологическим условиям и нормативному режиму хозяйственной деятельности (статья 30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 </w:t>
      </w:r>
    </w:p>
    <w:p w:rsidR="008D0D97" w:rsidRPr="00DB064B" w:rsidRDefault="00F11617" w:rsidP="008D0D97">
      <w:pPr>
        <w:ind w:firstLine="567"/>
        <w:jc w:val="both"/>
      </w:pPr>
      <w:r>
        <w:t>10.</w:t>
      </w:r>
      <w:r w:rsidR="008D0D97" w:rsidRPr="00DB064B">
        <w:t>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разрешённого строительства, реконструкции, установленные для соответствующей территориальной зоны статьей 32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статье 33 настоящих Правил.</w:t>
      </w:r>
    </w:p>
    <w:p w:rsidR="008D0D97" w:rsidRPr="00DB064B" w:rsidRDefault="008D0D97" w:rsidP="008D0D97">
      <w:pPr>
        <w:pStyle w:val="Iauiue3"/>
        <w:ind w:firstLine="567"/>
        <w:jc w:val="both"/>
        <w:rPr>
          <w:sz w:val="24"/>
          <w:szCs w:val="24"/>
        </w:rPr>
      </w:pPr>
      <w:r w:rsidRPr="00DB064B">
        <w:rPr>
          <w:sz w:val="24"/>
          <w:szCs w:val="24"/>
        </w:rPr>
        <w:t>11. Для каждого земельного участка, иного объекта недвижимости, расположенного в пределах границ муниципального образования «Красностекловарское сельское поселение» разрешённым считается такое использование, которое соответствует:</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градостроительным регламентам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(статья 32 настоящих Правил);</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ограничениям использования земельных участков и объектов капитального</w:t>
      </w:r>
      <w:r w:rsidRPr="00DB064B">
        <w:rPr>
          <w:rFonts w:ascii="Times New Roman" w:hAnsi="Times New Roman"/>
          <w:color w:val="000000"/>
          <w:sz w:val="24"/>
          <w:szCs w:val="24"/>
          <w:lang w:val="ru-RU"/>
        </w:rPr>
        <w:t xml:space="preserve">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r w:rsidRPr="00DB064B">
        <w:rPr>
          <w:rFonts w:ascii="Times New Roman" w:hAnsi="Times New Roman"/>
          <w:sz w:val="24"/>
          <w:szCs w:val="24"/>
          <w:lang w:val="ru-RU"/>
        </w:rPr>
        <w:t xml:space="preserve">статье 33 настоящих Правил; </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8D0D97" w:rsidRPr="00DB064B" w:rsidRDefault="00F11617" w:rsidP="008D0D97">
      <w:pPr>
        <w:ind w:firstLine="567"/>
        <w:jc w:val="both"/>
      </w:pPr>
      <w:r>
        <w:t>12.</w:t>
      </w:r>
      <w:r w:rsidR="008D0D97" w:rsidRPr="00DB064B">
        <w:t>Градостроительный регламент в части видов разрешенного использования земельных участков и объектов капитального строительства (статья 32 настоящих Правил) включает:</w:t>
      </w:r>
    </w:p>
    <w:p w:rsidR="008D0D97" w:rsidRPr="00DB064B" w:rsidRDefault="008D0D97" w:rsidP="008D0D97">
      <w:pPr>
        <w:ind w:firstLine="567"/>
        <w:jc w:val="both"/>
      </w:pPr>
      <w:r w:rsidRPr="00DB064B">
        <w:t xml:space="preserve"> -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8D0D97" w:rsidRPr="00DB064B" w:rsidRDefault="008D0D97" w:rsidP="008D0D97">
      <w:pPr>
        <w:ind w:firstLine="567"/>
        <w:jc w:val="both"/>
      </w:pPr>
      <w:r w:rsidRPr="00DB064B">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статьи 9 настоящих Правил; </w:t>
      </w:r>
    </w:p>
    <w:p w:rsidR="008D0D97" w:rsidRPr="00DB064B" w:rsidRDefault="008D0D97" w:rsidP="008D0D97">
      <w:pPr>
        <w:ind w:firstLine="567"/>
        <w:jc w:val="both"/>
      </w:pPr>
      <w:r w:rsidRPr="00DB064B">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sz w:val="24"/>
          <w:szCs w:val="24"/>
          <w:lang w:val="ru-RU"/>
        </w:rPr>
        <w:t>Виды использования земельных участков и объектов капитального строительства, не предусмотренные градостроительным регламентом (статья 32 настоящих Правил), являются неразрешенными для соответствующей территориальной зоны и не могут быть разрешены, в</w:t>
      </w:r>
      <w:r w:rsidRPr="00DB064B">
        <w:rPr>
          <w:rFonts w:ascii="Times New Roman" w:hAnsi="Times New Roman"/>
          <w:color w:val="000000"/>
          <w:sz w:val="24"/>
          <w:szCs w:val="24"/>
          <w:lang w:val="ru-RU"/>
        </w:rPr>
        <w:t xml:space="preserve"> том числе и по процедурам статьи 9 настоящих Правил.</w:t>
      </w:r>
    </w:p>
    <w:p w:rsidR="008D0D97" w:rsidRPr="00DB064B" w:rsidRDefault="008D0D97" w:rsidP="008D0D97">
      <w:pPr>
        <w:pStyle w:val="Iauiue3"/>
        <w:ind w:firstLine="567"/>
        <w:jc w:val="both"/>
        <w:rPr>
          <w:color w:val="000000"/>
          <w:sz w:val="24"/>
          <w:szCs w:val="24"/>
        </w:rPr>
      </w:pPr>
      <w:r w:rsidRPr="00DB064B">
        <w:rPr>
          <w:color w:val="000000"/>
          <w:sz w:val="24"/>
          <w:szCs w:val="24"/>
        </w:rPr>
        <w:t xml:space="preserve">13.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w:t>
      </w:r>
      <w:r w:rsidRPr="00DB064B">
        <w:rPr>
          <w:color w:val="000000"/>
          <w:sz w:val="24"/>
          <w:szCs w:val="24"/>
        </w:rPr>
        <w:lastRenderedPageBreak/>
        <w:t>территориальной зоне на основании документации по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8D0D97" w:rsidRPr="00DB064B" w:rsidRDefault="008D0D97" w:rsidP="008D0D97">
      <w:pPr>
        <w:pStyle w:val="Iauiue3"/>
        <w:ind w:firstLine="567"/>
        <w:jc w:val="both"/>
        <w:rPr>
          <w:color w:val="000000"/>
          <w:sz w:val="24"/>
          <w:szCs w:val="24"/>
        </w:rPr>
      </w:pPr>
      <w:r w:rsidRPr="00DB064B">
        <w:rPr>
          <w:color w:val="000000"/>
          <w:sz w:val="24"/>
          <w:szCs w:val="24"/>
        </w:rP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8D0D97" w:rsidRPr="00DB064B" w:rsidRDefault="00F11617" w:rsidP="008D0D97">
      <w:pPr>
        <w:pStyle w:val="Iauiue3"/>
        <w:ind w:firstLine="567"/>
        <w:jc w:val="both"/>
        <w:rPr>
          <w:sz w:val="24"/>
          <w:szCs w:val="24"/>
        </w:rPr>
      </w:pPr>
      <w:r>
        <w:rPr>
          <w:sz w:val="24"/>
          <w:szCs w:val="24"/>
        </w:rPr>
        <w:t>14.</w:t>
      </w:r>
      <w:r w:rsidR="008D0D97" w:rsidRPr="00DB064B">
        <w:rPr>
          <w:sz w:val="24"/>
          <w:szCs w:val="24"/>
        </w:rPr>
        <w:t>Инженерно - 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иные объекты, предусмотренные статьей 32 настоящих Правил,  являются всегда разрешенными, при условии соответствия техническим регламентам.</w:t>
      </w:r>
    </w:p>
    <w:p w:rsidR="008D0D97" w:rsidRPr="00DB064B" w:rsidRDefault="008D0D97" w:rsidP="008D0D97">
      <w:pPr>
        <w:pStyle w:val="Iauiue3"/>
        <w:ind w:firstLine="567"/>
        <w:jc w:val="both"/>
        <w:rPr>
          <w:sz w:val="24"/>
          <w:szCs w:val="24"/>
        </w:rPr>
      </w:pPr>
      <w:r w:rsidRPr="00DB064B">
        <w:rPr>
          <w:sz w:val="24"/>
          <w:szCs w:val="24"/>
        </w:rPr>
        <w:t>Инженерно - технические объекты, сооружения, предусмотренные статьей 32 настоящих Правил,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муниципального образования «Красностекловарское сельское поселение» расположение которых требует отдельного земельного участка с установлением санитарно - защитных, иных защитных зон, являются объектами, для которых необходимо получение разрешения в порядке, предусмотренном статьей 9 настоящих Правил.</w:t>
      </w:r>
    </w:p>
    <w:p w:rsidR="008D0D97" w:rsidRPr="00DB064B" w:rsidRDefault="008D0D97" w:rsidP="008D0D97">
      <w:pPr>
        <w:pStyle w:val="2"/>
        <w:spacing w:before="0" w:after="0"/>
        <w:ind w:firstLine="567"/>
        <w:jc w:val="both"/>
        <w:rPr>
          <w:rFonts w:ascii="Times New Roman" w:hAnsi="Times New Roman" w:cs="Times New Roman"/>
          <w:i w:val="0"/>
          <w:sz w:val="24"/>
          <w:szCs w:val="24"/>
        </w:rPr>
      </w:pPr>
      <w:bookmarkStart w:id="40" w:name="_Toc64686510"/>
      <w:bookmarkStart w:id="41" w:name="_Toc68949084"/>
      <w:bookmarkStart w:id="42" w:name="_Toc106795308"/>
      <w:bookmarkStart w:id="43" w:name="_Toc108867241"/>
      <w:bookmarkStart w:id="44" w:name="_Toc159240020"/>
    </w:p>
    <w:p w:rsidR="008D0D97" w:rsidRPr="00DB064B" w:rsidRDefault="008D0D97" w:rsidP="008D0D97">
      <w:pPr>
        <w:pStyle w:val="2"/>
        <w:spacing w:before="0" w:after="0"/>
        <w:ind w:firstLine="567"/>
        <w:jc w:val="both"/>
        <w:rPr>
          <w:rFonts w:ascii="Times New Roman" w:hAnsi="Times New Roman" w:cs="Times New Roman"/>
          <w:i w:val="0"/>
          <w:sz w:val="24"/>
          <w:szCs w:val="24"/>
        </w:rPr>
      </w:pPr>
      <w:r w:rsidRPr="00DB064B">
        <w:rPr>
          <w:rFonts w:ascii="Times New Roman" w:hAnsi="Times New Roman" w:cs="Times New Roman"/>
          <w:i w:val="0"/>
          <w:sz w:val="24"/>
          <w:szCs w:val="24"/>
        </w:rPr>
        <w:t>Глава 2. Права использования недвижимости, возникшие до вступления в силу Правил</w:t>
      </w:r>
      <w:bookmarkEnd w:id="40"/>
      <w:bookmarkEnd w:id="41"/>
      <w:bookmarkEnd w:id="42"/>
      <w:bookmarkEnd w:id="43"/>
      <w:bookmarkEnd w:id="44"/>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sz w:val="24"/>
          <w:szCs w:val="24"/>
        </w:rPr>
      </w:pPr>
      <w:bookmarkStart w:id="45" w:name="_Toc64686511"/>
      <w:bookmarkStart w:id="46" w:name="_Toc68949085"/>
      <w:bookmarkStart w:id="47" w:name="_Toc106795309"/>
      <w:bookmarkStart w:id="48" w:name="_Toc108867242"/>
      <w:bookmarkStart w:id="49" w:name="_Toc159240021"/>
      <w:r w:rsidRPr="00DB064B">
        <w:rPr>
          <w:rFonts w:ascii="Times New Roman" w:hAnsi="Times New Roman"/>
          <w:sz w:val="24"/>
          <w:szCs w:val="24"/>
        </w:rPr>
        <w:t>Статья 4.</w:t>
      </w:r>
      <w:r w:rsidRPr="00DB064B">
        <w:rPr>
          <w:rFonts w:ascii="Times New Roman" w:hAnsi="Times New Roman"/>
          <w:b/>
          <w:sz w:val="24"/>
          <w:szCs w:val="24"/>
        </w:rPr>
        <w:t xml:space="preserve"> Общие положения, относящиеся к ранее возникшим правам</w:t>
      </w:r>
      <w:bookmarkEnd w:id="45"/>
      <w:bookmarkEnd w:id="46"/>
      <w:bookmarkEnd w:id="47"/>
      <w:bookmarkEnd w:id="48"/>
      <w:bookmarkEnd w:id="49"/>
    </w:p>
    <w:p w:rsidR="008D0D97" w:rsidRPr="00DB064B" w:rsidRDefault="008D0D97" w:rsidP="008D0D97">
      <w:pPr>
        <w:ind w:firstLine="567"/>
        <w:jc w:val="both"/>
      </w:pPr>
    </w:p>
    <w:p w:rsidR="008D0D97" w:rsidRPr="00DB064B" w:rsidRDefault="008D0D97" w:rsidP="008D0D97">
      <w:pPr>
        <w:pStyle w:val="Iauiue3"/>
        <w:ind w:firstLine="567"/>
        <w:jc w:val="both"/>
        <w:rPr>
          <w:sz w:val="24"/>
          <w:szCs w:val="24"/>
        </w:rPr>
      </w:pPr>
      <w:r w:rsidRPr="00DB064B">
        <w:rPr>
          <w:sz w:val="24"/>
          <w:szCs w:val="24"/>
        </w:rPr>
        <w:t>1. Принятые до введения в действие настоящих Правил нормативные правовые акты органов местного самоуправления муниципального образования «Красностекловарское сельское поселение» по вопросам землепользования и застройки применяются в части, не противоречащей действующему законодательству, настоящим Правилам.</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2. Разрешения на строительство, выданные физическим и юридическим лицам до вступления в силу настоящих Правил, признаются действительными.</w:t>
      </w:r>
    </w:p>
    <w:p w:rsidR="008D0D97" w:rsidRPr="00DB064B" w:rsidRDefault="008D0D97" w:rsidP="008D0D97">
      <w:pPr>
        <w:autoSpaceDE w:val="0"/>
        <w:autoSpaceDN w:val="0"/>
        <w:adjustRightInd w:val="0"/>
        <w:ind w:firstLine="567"/>
        <w:jc w:val="both"/>
      </w:pPr>
      <w:r w:rsidRPr="00DB064B">
        <w:t>3.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D0D97" w:rsidRPr="00DB064B" w:rsidRDefault="00F11617" w:rsidP="008D0D97">
      <w:pPr>
        <w:pStyle w:val="ArialNarrow13pt1"/>
        <w:rPr>
          <w:rFonts w:ascii="Times New Roman" w:hAnsi="Times New Roman"/>
          <w:sz w:val="24"/>
          <w:szCs w:val="24"/>
          <w:lang w:val="ru-RU"/>
        </w:rPr>
      </w:pPr>
      <w:r>
        <w:rPr>
          <w:rFonts w:ascii="Times New Roman" w:hAnsi="Times New Roman"/>
          <w:sz w:val="24"/>
          <w:szCs w:val="24"/>
          <w:lang w:val="ru-RU"/>
        </w:rPr>
        <w:t>-</w:t>
      </w:r>
      <w:r w:rsidR="008D0D97" w:rsidRPr="00DB064B">
        <w:rPr>
          <w:rFonts w:ascii="Times New Roman" w:hAnsi="Times New Roman"/>
          <w:sz w:val="24"/>
          <w:szCs w:val="24"/>
          <w:lang w:val="ru-RU"/>
        </w:rPr>
        <w:t>виды их использования не предусмотрены как разрешенные для соответствующих территориальных зон  (статья 32 настоящих Правил);</w:t>
      </w:r>
    </w:p>
    <w:p w:rsidR="008D0D97" w:rsidRPr="00DB064B" w:rsidRDefault="00F11617" w:rsidP="008D0D97">
      <w:pPr>
        <w:pStyle w:val="ArialNarrow13pt1"/>
        <w:rPr>
          <w:rFonts w:ascii="Times New Roman" w:hAnsi="Times New Roman"/>
          <w:sz w:val="24"/>
          <w:szCs w:val="24"/>
          <w:lang w:val="ru-RU"/>
        </w:rPr>
      </w:pPr>
      <w:r>
        <w:rPr>
          <w:rFonts w:ascii="Times New Roman" w:hAnsi="Times New Roman"/>
          <w:sz w:val="24"/>
          <w:szCs w:val="24"/>
          <w:lang w:val="ru-RU"/>
        </w:rPr>
        <w:t>-</w:t>
      </w:r>
      <w:r w:rsidR="008D0D97" w:rsidRPr="00DB064B">
        <w:rPr>
          <w:rFonts w:ascii="Times New Roman" w:hAnsi="Times New Roman"/>
          <w:sz w:val="24"/>
          <w:szCs w:val="24"/>
          <w:lang w:val="ru-RU"/>
        </w:rPr>
        <w:t>их размеры не соответствуют предельным значениям, установленным градостроительным регламентом.</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3"/>
        <w:spacing w:before="0" w:after="0"/>
        <w:ind w:firstLine="567"/>
        <w:rPr>
          <w:rFonts w:ascii="Times New Roman" w:hAnsi="Times New Roman"/>
          <w:b/>
          <w:sz w:val="24"/>
          <w:szCs w:val="24"/>
        </w:rPr>
      </w:pPr>
      <w:bookmarkStart w:id="50" w:name="_Toc159240022"/>
      <w:bookmarkStart w:id="51" w:name="_Toc68949086"/>
      <w:bookmarkStart w:id="52" w:name="_Toc106795310"/>
      <w:bookmarkStart w:id="53" w:name="_Toc108867243"/>
      <w:bookmarkStart w:id="54" w:name="_Toc64686512"/>
      <w:r w:rsidRPr="00DB064B">
        <w:rPr>
          <w:rFonts w:ascii="Times New Roman" w:hAnsi="Times New Roman"/>
          <w:sz w:val="24"/>
          <w:szCs w:val="24"/>
        </w:rPr>
        <w:t>Статья 5.</w:t>
      </w:r>
      <w:r w:rsidRPr="00DB064B">
        <w:rPr>
          <w:rFonts w:ascii="Times New Roman" w:hAnsi="Times New Roman"/>
          <w:b/>
          <w:sz w:val="24"/>
          <w:szCs w:val="24"/>
        </w:rPr>
        <w:t xml:space="preserve"> Использование земельных участков и объектов капитального строительства, не соответствующих градостроительному регламенту</w:t>
      </w:r>
      <w:bookmarkEnd w:id="50"/>
    </w:p>
    <w:bookmarkEnd w:id="51"/>
    <w:bookmarkEnd w:id="52"/>
    <w:bookmarkEnd w:id="53"/>
    <w:p w:rsidR="008D0D97" w:rsidRPr="00DB064B" w:rsidRDefault="008D0D97" w:rsidP="008D0D97">
      <w:pPr>
        <w:pStyle w:val="3"/>
        <w:spacing w:before="0" w:after="0"/>
        <w:ind w:firstLine="567"/>
        <w:rPr>
          <w:rFonts w:ascii="Times New Roman" w:hAnsi="Times New Roman"/>
          <w:b/>
          <w:sz w:val="24"/>
          <w:szCs w:val="24"/>
        </w:rPr>
      </w:pPr>
    </w:p>
    <w:bookmarkEnd w:id="54"/>
    <w:p w:rsidR="008D0D97" w:rsidRPr="00DB064B" w:rsidRDefault="008D0D97" w:rsidP="008D0D97">
      <w:pPr>
        <w:numPr>
          <w:ilvl w:val="0"/>
          <w:numId w:val="13"/>
        </w:numPr>
        <w:ind w:left="0" w:firstLine="567"/>
        <w:jc w:val="both"/>
        <w:rPr>
          <w:color w:val="000000"/>
        </w:rPr>
      </w:pPr>
      <w:r w:rsidRPr="00DB064B">
        <w:rPr>
          <w:color w:val="000000"/>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DB064B">
        <w:rPr>
          <w:color w:val="000000"/>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0D97" w:rsidRPr="00DB064B" w:rsidRDefault="008D0D97" w:rsidP="008D0D97">
      <w:pPr>
        <w:ind w:firstLine="567"/>
        <w:jc w:val="both"/>
        <w:rPr>
          <w:color w:val="000000"/>
        </w:rPr>
      </w:pPr>
      <w:r w:rsidRPr="00DB064B">
        <w:rPr>
          <w:color w:val="000000"/>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D0D97" w:rsidRPr="00DB064B" w:rsidRDefault="008D0D97" w:rsidP="008D0D97">
      <w:pPr>
        <w:numPr>
          <w:ilvl w:val="0"/>
          <w:numId w:val="13"/>
        </w:numPr>
        <w:ind w:left="0" w:firstLine="567"/>
        <w:jc w:val="both"/>
        <w:rPr>
          <w:color w:val="000000"/>
        </w:rPr>
      </w:pPr>
      <w:r w:rsidRPr="00DB064B">
        <w:rPr>
          <w:color w:val="000000"/>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D0D97" w:rsidRPr="00DB064B" w:rsidRDefault="008D0D97" w:rsidP="008D0D97">
      <w:pPr>
        <w:ind w:firstLine="567"/>
        <w:jc w:val="both"/>
        <w:rPr>
          <w:color w:val="000000"/>
        </w:rPr>
      </w:pPr>
      <w:r w:rsidRPr="00DB064B">
        <w:rPr>
          <w:color w:val="000000"/>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D0D97" w:rsidRPr="00DB064B" w:rsidRDefault="008D0D97" w:rsidP="008D0D97">
      <w:pPr>
        <w:pStyle w:val="2"/>
        <w:spacing w:before="0" w:after="0"/>
        <w:ind w:firstLine="567"/>
        <w:jc w:val="both"/>
        <w:rPr>
          <w:rFonts w:ascii="Times New Roman" w:hAnsi="Times New Roman" w:cs="Times New Roman"/>
          <w:i w:val="0"/>
          <w:sz w:val="24"/>
          <w:szCs w:val="24"/>
        </w:rPr>
      </w:pPr>
      <w:bookmarkStart w:id="55" w:name="_Toc64686513"/>
      <w:bookmarkStart w:id="56" w:name="_Toc68949087"/>
      <w:bookmarkStart w:id="57" w:name="_Toc106795311"/>
      <w:bookmarkStart w:id="58" w:name="_Toc108867244"/>
      <w:bookmarkStart w:id="59" w:name="_Toc159240023"/>
    </w:p>
    <w:p w:rsidR="008D0D97" w:rsidRPr="00DB064B" w:rsidRDefault="008D0D97" w:rsidP="008D0D97">
      <w:pPr>
        <w:pStyle w:val="2"/>
        <w:spacing w:before="0" w:after="0"/>
        <w:ind w:firstLine="567"/>
        <w:jc w:val="both"/>
        <w:rPr>
          <w:rFonts w:ascii="Times New Roman" w:hAnsi="Times New Roman" w:cs="Times New Roman"/>
          <w:i w:val="0"/>
          <w:sz w:val="24"/>
          <w:szCs w:val="24"/>
        </w:rPr>
      </w:pPr>
      <w:r w:rsidRPr="00DB064B">
        <w:rPr>
          <w:rFonts w:ascii="Times New Roman" w:hAnsi="Times New Roman" w:cs="Times New Roman"/>
          <w:i w:val="0"/>
          <w:sz w:val="24"/>
          <w:szCs w:val="24"/>
        </w:rPr>
        <w:t>Глава 3. Участники отношений, возникающих по поводу землепользования и застройки</w:t>
      </w:r>
      <w:bookmarkEnd w:id="55"/>
      <w:bookmarkEnd w:id="56"/>
      <w:bookmarkEnd w:id="57"/>
      <w:bookmarkEnd w:id="58"/>
      <w:bookmarkEnd w:id="59"/>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sz w:val="24"/>
          <w:szCs w:val="24"/>
        </w:rPr>
      </w:pPr>
      <w:bookmarkStart w:id="60" w:name="_Toc64686514"/>
      <w:bookmarkStart w:id="61" w:name="_Toc68949088"/>
      <w:bookmarkStart w:id="62" w:name="_Toc106795312"/>
      <w:bookmarkStart w:id="63" w:name="_Toc108867245"/>
      <w:bookmarkStart w:id="64" w:name="_Toc159240024"/>
      <w:r w:rsidRPr="00DB064B">
        <w:rPr>
          <w:rFonts w:ascii="Times New Roman" w:hAnsi="Times New Roman"/>
          <w:sz w:val="24"/>
          <w:szCs w:val="24"/>
        </w:rPr>
        <w:t>Статья 6.</w:t>
      </w:r>
      <w:bookmarkEnd w:id="60"/>
      <w:bookmarkEnd w:id="61"/>
      <w:bookmarkEnd w:id="62"/>
      <w:bookmarkEnd w:id="63"/>
      <w:r w:rsidRPr="00DB064B">
        <w:rPr>
          <w:rFonts w:ascii="Times New Roman" w:hAnsi="Times New Roman"/>
          <w:b/>
          <w:sz w:val="24"/>
          <w:szCs w:val="24"/>
        </w:rPr>
        <w:t>Общие положения о лицах, осуществляющих землепользование и застройку, и их действиях</w:t>
      </w:r>
      <w:bookmarkEnd w:id="64"/>
    </w:p>
    <w:p w:rsidR="008D0D97" w:rsidRPr="00DB064B" w:rsidRDefault="008D0D97" w:rsidP="008D0D97">
      <w:pPr>
        <w:ind w:firstLine="567"/>
        <w:jc w:val="both"/>
      </w:pP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1. Настоящие Правила регулируют действия физических и юридических лиц, которые:</w:t>
      </w:r>
    </w:p>
    <w:p w:rsidR="008D0D97" w:rsidRPr="00DB064B" w:rsidRDefault="008D0D97" w:rsidP="008D0D97">
      <w:pPr>
        <w:pStyle w:val="Iauiue3"/>
        <w:ind w:firstLine="567"/>
        <w:jc w:val="both"/>
        <w:rPr>
          <w:color w:val="000000"/>
          <w:sz w:val="24"/>
          <w:szCs w:val="24"/>
        </w:rPr>
      </w:pPr>
      <w:r w:rsidRPr="00DB064B">
        <w:rPr>
          <w:sz w:val="24"/>
          <w:szCs w:val="24"/>
        </w:rPr>
        <w:t xml:space="preserve">- участвуют в торгах (конкурсах, аукционах), подготавливаемых и проводимых органами местного самоуправления муниципального образования «Красностекловарское сельское поселение» </w:t>
      </w:r>
      <w:r w:rsidRPr="00DB064B">
        <w:rPr>
          <w:color w:val="000000"/>
          <w:sz w:val="24"/>
          <w:szCs w:val="24"/>
        </w:rPr>
        <w:t>по предоставлению прав собственности или аренды на сформированные земельные участки в целях строительства или реконструкции;</w:t>
      </w:r>
    </w:p>
    <w:p w:rsidR="008D0D97" w:rsidRPr="00DB064B" w:rsidRDefault="008D0D97" w:rsidP="008D0D97">
      <w:pPr>
        <w:pStyle w:val="Iauiue3"/>
        <w:ind w:firstLine="567"/>
        <w:jc w:val="both"/>
        <w:rPr>
          <w:sz w:val="24"/>
          <w:szCs w:val="24"/>
        </w:rPr>
      </w:pPr>
      <w:r w:rsidRPr="00DB064B">
        <w:rPr>
          <w:sz w:val="24"/>
          <w:szCs w:val="24"/>
        </w:rPr>
        <w:t xml:space="preserve">- обращаются в администрацию муниципального образования «Красностекловарское сельское поселение»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капитальный ремонт объектов капитального строительства;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 владея на правах собственности помещениями в многоквартирном доме, обеспечивают действия по определению в проектах планировки, проектах межевания и выделению на местности границ земельного участка, на котором расположен многоквартирный дом;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осуществляют иные действия в области землепользования и застройки.</w:t>
      </w:r>
    </w:p>
    <w:p w:rsidR="008D0D97" w:rsidRPr="00DB064B" w:rsidRDefault="008D0D97" w:rsidP="008D0D97">
      <w:pPr>
        <w:pStyle w:val="Iauiue3"/>
        <w:ind w:firstLine="567"/>
        <w:jc w:val="both"/>
        <w:rPr>
          <w:sz w:val="24"/>
          <w:szCs w:val="24"/>
        </w:rPr>
      </w:pPr>
      <w:r w:rsidRPr="00DB064B">
        <w:rPr>
          <w:sz w:val="24"/>
          <w:szCs w:val="24"/>
        </w:rPr>
        <w:t xml:space="preserve">2. Указанные в пункте 1 настоящей статьи иные действия могут также регулироваться нормативными правовыми актами органов местного самоуправления муниципального образования «Красностекловарское сельское поселение» детализирующими нормы настоящих Правил. К другим действиям физических и юридических лиц относятся: </w:t>
      </w:r>
    </w:p>
    <w:p w:rsidR="008D0D97" w:rsidRPr="00DB064B" w:rsidRDefault="008D0D97" w:rsidP="008D0D97">
      <w:pPr>
        <w:pStyle w:val="Iauiue3"/>
        <w:ind w:firstLine="567"/>
        <w:jc w:val="both"/>
        <w:rPr>
          <w:sz w:val="24"/>
          <w:szCs w:val="24"/>
        </w:rPr>
      </w:pPr>
      <w:r w:rsidRPr="00DB064B">
        <w:rPr>
          <w:sz w:val="24"/>
          <w:szCs w:val="24"/>
        </w:rPr>
        <w:t xml:space="preserve">- размещение временных объектов (таких как автомобильные стоянки, малые архитектурные формы, остановочные комплексы и павильоны, площадки и элементы благоустройства, средства наружной рекламы и информации, объекты торговли и сферы услуг (киоски, павильоны, палатки, ларьки, веранды и т.п.), металлические гаражи и т.д.) на земельных участках, находящихся в муниципальной собственности, и предоставляемых в краткосрочную аренду в порядке, установленном Временным </w:t>
      </w:r>
      <w:r w:rsidRPr="00DB064B">
        <w:rPr>
          <w:sz w:val="24"/>
          <w:szCs w:val="24"/>
        </w:rPr>
        <w:lastRenderedPageBreak/>
        <w:t>порядком размещения (установки) временных построек на территории муниципального образования «Красностекловарское сельское поселение».</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иные действия по землепользованию и застройке.</w:t>
      </w:r>
    </w:p>
    <w:p w:rsidR="008D0D97" w:rsidRPr="00DB064B" w:rsidRDefault="008D0D97" w:rsidP="008D0D97">
      <w:pPr>
        <w:pStyle w:val="Iauiue3"/>
        <w:ind w:firstLine="567"/>
        <w:jc w:val="both"/>
        <w:rPr>
          <w:sz w:val="24"/>
          <w:szCs w:val="24"/>
        </w:rPr>
      </w:pPr>
      <w:r w:rsidRPr="00DB064B">
        <w:rPr>
          <w:sz w:val="24"/>
          <w:szCs w:val="24"/>
        </w:rPr>
        <w:t>3. Лица, осуществляющие на территории муниципального образования «Красностекловарское сельское поселение» застройку и землепользование от имени государственных и муниципальных органов, выполняют требования действующего законодательства и настоящих Правил.</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3"/>
        <w:spacing w:before="0" w:after="0"/>
        <w:ind w:firstLine="567"/>
        <w:rPr>
          <w:rFonts w:ascii="Times New Roman" w:hAnsi="Times New Roman"/>
          <w:b/>
          <w:sz w:val="24"/>
          <w:szCs w:val="24"/>
        </w:rPr>
      </w:pPr>
      <w:bookmarkStart w:id="65" w:name="_Toc130888394"/>
      <w:bookmarkStart w:id="66" w:name="_Toc131782768"/>
      <w:bookmarkStart w:id="67" w:name="_Toc131783717"/>
      <w:bookmarkStart w:id="68" w:name="_Toc131784542"/>
      <w:bookmarkStart w:id="69" w:name="_Toc159240025"/>
      <w:r w:rsidRPr="00DB064B">
        <w:rPr>
          <w:rFonts w:ascii="Times New Roman" w:hAnsi="Times New Roman"/>
          <w:sz w:val="24"/>
          <w:szCs w:val="24"/>
        </w:rPr>
        <w:t>Статья 7.</w:t>
      </w:r>
      <w:r w:rsidRPr="00DB064B">
        <w:rPr>
          <w:rFonts w:ascii="Times New Roman" w:hAnsi="Times New Roman"/>
          <w:b/>
          <w:sz w:val="24"/>
          <w:szCs w:val="24"/>
        </w:rPr>
        <w:t xml:space="preserve"> Комиссия по подготовке</w:t>
      </w:r>
      <w:r w:rsidRPr="00DB064B">
        <w:rPr>
          <w:rFonts w:ascii="Times New Roman" w:hAnsi="Times New Roman"/>
          <w:b/>
          <w:color w:val="000000"/>
          <w:sz w:val="24"/>
          <w:szCs w:val="24"/>
        </w:rPr>
        <w:t xml:space="preserve"> Правил</w:t>
      </w:r>
      <w:r w:rsidRPr="00DB064B">
        <w:rPr>
          <w:rFonts w:ascii="Times New Roman" w:hAnsi="Times New Roman"/>
          <w:b/>
          <w:sz w:val="24"/>
          <w:szCs w:val="24"/>
        </w:rPr>
        <w:t xml:space="preserve">. </w:t>
      </w:r>
      <w:bookmarkEnd w:id="65"/>
      <w:r w:rsidRPr="00DB064B">
        <w:rPr>
          <w:rFonts w:ascii="Times New Roman" w:hAnsi="Times New Roman"/>
          <w:b/>
          <w:sz w:val="24"/>
          <w:szCs w:val="24"/>
        </w:rPr>
        <w:t>Органы, уполномоченные регулировать и контролировать землепользование и застройку в части обеспечения применения Правил</w:t>
      </w:r>
      <w:bookmarkEnd w:id="66"/>
      <w:bookmarkEnd w:id="67"/>
      <w:bookmarkEnd w:id="68"/>
      <w:bookmarkEnd w:id="69"/>
    </w:p>
    <w:p w:rsidR="008D0D97" w:rsidRPr="00DB064B" w:rsidRDefault="008D0D97" w:rsidP="008D0D97">
      <w:pPr>
        <w:ind w:firstLine="567"/>
        <w:jc w:val="both"/>
      </w:pPr>
    </w:p>
    <w:p w:rsidR="008D0D97" w:rsidRPr="00DB064B" w:rsidRDefault="008D0D97" w:rsidP="008D0D97">
      <w:pPr>
        <w:pStyle w:val="Iauiue3"/>
        <w:ind w:firstLine="567"/>
        <w:jc w:val="both"/>
        <w:rPr>
          <w:sz w:val="24"/>
          <w:szCs w:val="24"/>
        </w:rPr>
      </w:pPr>
      <w:r w:rsidRPr="00DB064B">
        <w:rPr>
          <w:sz w:val="24"/>
          <w:szCs w:val="24"/>
        </w:rPr>
        <w:t>1. Комиссия по подготовке проекта правил землепользования и застройки муниципального образования «Красностекловарское сельское поселение» (далее также – Комиссия) является постоянно действующим совещательным органом, обеспечивающим согласованные действия в администрации Красностекловарского сельского поселения физических и юридических лиц, направленные на подготовку проекта Правил землепользования и застройки Красностекловарского сельского поселения, внесение изменений в Правила землепользования и застройки  Красностекловарского сельского поселения,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2. Основными функциями Комиссии являются: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принятие и рассмотрение предложений заинтересованных лиц по подготовке проекта Правил, по внесению изменений в Правила;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проведение публичных слушаний по проекту Правил, по предложениям заинтересованных лиц о внесении изменений в Правила в порядке, определяемом Градостроительным кодексом Российской Федерации, Уставом муниципального образования «Красностекловарское сельское поселение», положение о публичных слушаниях в муниципальном образовании «Красностекловарское сельское поселение»;</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осуществление подготовки заключений с рекомендациями в соответствии с поступившими от заинтересованных лиц предложениями о внесении изменений в Правила или об отклонении таких предложений с указанием причин отклонения;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обеспечение в проект Правил, Правила с учетом результатов публичных слушаний;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принятие и рассмотрение заявлений от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лил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 принятие от участников публичных слушаний предложений и замечаний по вопросам о предоставлении разрешения на условно разрешенный вид использования земельного участка или объекта  капитального строительства, отклонения от предельных </w:t>
      </w:r>
      <w:r w:rsidRPr="00DB064B">
        <w:rPr>
          <w:rFonts w:ascii="Times New Roman" w:hAnsi="Times New Roman"/>
          <w:color w:val="000000"/>
          <w:sz w:val="24"/>
          <w:szCs w:val="24"/>
          <w:lang w:val="ru-RU"/>
        </w:rPr>
        <w:lastRenderedPageBreak/>
        <w:t>параметров разрешенного строительства, реконструкции объектов капитального строительства для включения их в протокол публичных слушаний;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осуществление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принятого решения на основании заключений о результатах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осуществление иных функций, предусмотренных действующим законодательством.</w:t>
      </w:r>
    </w:p>
    <w:p w:rsidR="008D0D97" w:rsidRPr="00DB064B" w:rsidRDefault="008D0D97" w:rsidP="008D0D97">
      <w:pPr>
        <w:pStyle w:val="Iauiue3"/>
        <w:ind w:firstLine="567"/>
        <w:jc w:val="both"/>
        <w:rPr>
          <w:sz w:val="24"/>
          <w:szCs w:val="24"/>
        </w:rPr>
      </w:pPr>
      <w:r w:rsidRPr="00DB064B">
        <w:rPr>
          <w:sz w:val="24"/>
          <w:szCs w:val="24"/>
        </w:rPr>
        <w:t>3. Председателем Комиссии является глава администрации муниципального образования «Красностекловарское сельское поселение».</w:t>
      </w:r>
    </w:p>
    <w:p w:rsidR="008D0D97" w:rsidRPr="00DB064B" w:rsidRDefault="008D0D97" w:rsidP="008D0D97">
      <w:pPr>
        <w:pStyle w:val="Iauiue3"/>
        <w:ind w:firstLine="567"/>
        <w:jc w:val="both"/>
        <w:rPr>
          <w:sz w:val="24"/>
          <w:szCs w:val="24"/>
        </w:rPr>
      </w:pPr>
      <w:r w:rsidRPr="00DB064B">
        <w:rPr>
          <w:sz w:val="24"/>
          <w:szCs w:val="24"/>
        </w:rPr>
        <w:t>Персональный состав Комиссии формируется главой администрации муниципального образования «Красностекловарское сельское поселение».</w:t>
      </w:r>
    </w:p>
    <w:p w:rsidR="008D0D97" w:rsidRPr="00DB064B" w:rsidRDefault="008D0D97" w:rsidP="008D0D97">
      <w:pPr>
        <w:ind w:firstLine="567"/>
        <w:jc w:val="both"/>
        <w:rPr>
          <w:color w:val="000000"/>
          <w:spacing w:val="-8"/>
        </w:rPr>
      </w:pPr>
      <w:r w:rsidRPr="00DB064B">
        <w:rPr>
          <w:color w:val="000000"/>
        </w:rP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4.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8D0D97" w:rsidRPr="00DB064B" w:rsidRDefault="008D0D97" w:rsidP="008D0D97">
      <w:pPr>
        <w:pStyle w:val="ArialNarrow13pt1"/>
        <w:rPr>
          <w:rFonts w:ascii="Times New Roman" w:hAnsi="Times New Roman"/>
          <w:strike/>
          <w:sz w:val="24"/>
          <w:szCs w:val="24"/>
          <w:lang w:val="ru-RU"/>
        </w:rPr>
      </w:pPr>
      <w:r w:rsidRPr="00DB064B">
        <w:rPr>
          <w:rFonts w:ascii="Times New Roman" w:hAnsi="Times New Roman"/>
          <w:sz w:val="24"/>
          <w:szCs w:val="24"/>
          <w:lang w:val="ru-RU"/>
        </w:rPr>
        <w:t xml:space="preserve">- администрация «Красностекловарское сельское поселение»; </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иные уполномоченные органы.</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5. По вопросам применения настоящих Правил органы, уполномоченные регулировать и контролировать землепользование и застройку:</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по запросу Комиссии предоставляют заключения по вопросам, связанным с проведением публичных слушаний;</w:t>
      </w:r>
    </w:p>
    <w:p w:rsidR="008D0D97" w:rsidRPr="00DB064B" w:rsidRDefault="008D0D97" w:rsidP="008D0D97">
      <w:pPr>
        <w:pStyle w:val="Iauiue3"/>
        <w:ind w:firstLine="567"/>
        <w:jc w:val="both"/>
        <w:rPr>
          <w:sz w:val="24"/>
          <w:szCs w:val="24"/>
        </w:rPr>
      </w:pPr>
      <w:r w:rsidRPr="00DB064B">
        <w:rPr>
          <w:sz w:val="24"/>
          <w:szCs w:val="24"/>
        </w:rPr>
        <w:t xml:space="preserve">- участвуют в регулировании землепользования и застройки в соответствии с законодательством, </w:t>
      </w:r>
      <w:hyperlink r:id="rId8" w:history="1">
        <w:r w:rsidRPr="00DB064B">
          <w:rPr>
            <w:rStyle w:val="a6"/>
            <w:color w:val="000000"/>
            <w:szCs w:val="24"/>
          </w:rPr>
          <w:t xml:space="preserve">Уставом </w:t>
        </w:r>
        <w:r w:rsidRPr="00DB064B">
          <w:rPr>
            <w:sz w:val="24"/>
            <w:szCs w:val="24"/>
          </w:rPr>
          <w:t>муниципального образования «Красностекловарское сельское поселение»</w:t>
        </w:r>
      </w:hyperlink>
      <w:r w:rsidRPr="00DB064B">
        <w:rPr>
          <w:sz w:val="24"/>
          <w:szCs w:val="24"/>
        </w:rPr>
        <w:t>, настоящими Правилами и на основании положений об этих органах.</w:t>
      </w:r>
    </w:p>
    <w:p w:rsidR="008D0D97" w:rsidRPr="00DB064B" w:rsidRDefault="008D0D97" w:rsidP="008D0D97">
      <w:pPr>
        <w:pStyle w:val="Iauiue3"/>
        <w:ind w:firstLine="567"/>
        <w:jc w:val="both"/>
        <w:rPr>
          <w:sz w:val="24"/>
          <w:szCs w:val="24"/>
        </w:rPr>
      </w:pPr>
      <w:r w:rsidRPr="00DB064B">
        <w:rPr>
          <w:sz w:val="24"/>
          <w:szCs w:val="24"/>
        </w:rPr>
        <w:t>6. По вопросам применения настоящих Правил в обязанности заместителя главы администрации муниципального образования «Красностекловарское сельское поселение» входят:</w:t>
      </w:r>
    </w:p>
    <w:p w:rsidR="008D0D97" w:rsidRPr="00DB064B" w:rsidRDefault="008D0D97" w:rsidP="008D0D97">
      <w:pPr>
        <w:pStyle w:val="Iauiue3"/>
        <w:ind w:firstLine="567"/>
        <w:jc w:val="both"/>
        <w:rPr>
          <w:sz w:val="24"/>
          <w:szCs w:val="24"/>
        </w:rPr>
      </w:pPr>
      <w:r w:rsidRPr="00DB064B">
        <w:rPr>
          <w:color w:val="000000"/>
          <w:sz w:val="24"/>
          <w:szCs w:val="24"/>
        </w:rPr>
        <w:t xml:space="preserve">- подготовка для главы администрации </w:t>
      </w:r>
      <w:r w:rsidRPr="00DB064B">
        <w:rPr>
          <w:sz w:val="24"/>
          <w:szCs w:val="24"/>
        </w:rPr>
        <w:t xml:space="preserve">муниципального образования «Красностекловарское сельское поселение» и </w:t>
      </w:r>
      <w:r w:rsidRPr="00DB064B">
        <w:rPr>
          <w:rStyle w:val="txt1"/>
          <w:rFonts w:ascii="Times New Roman" w:hAnsi="Times New Roman"/>
          <w:szCs w:val="24"/>
        </w:rPr>
        <w:t xml:space="preserve">Собрания депутатов </w:t>
      </w:r>
      <w:r w:rsidRPr="00DB064B">
        <w:rPr>
          <w:sz w:val="24"/>
          <w:szCs w:val="24"/>
        </w:rPr>
        <w:t>муниципального образования «Красностекловарское сельское поселение» регулярных (не реже одного раза в год) докладов о реализации и применении настоящих Правил, включающих соответствующий анализ и предложения по совершенствованию настоящих Правил путем внесения в них изменений;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участие в подготовке документов по предоставлению физическим и юридическим лицам земельных участков для строительства, реконструкции;</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 участие в проверке документации по планировке территории на соответствие настоящим Правилам, техническим регламентам,</w:t>
      </w:r>
      <w:r w:rsidRPr="00DB064B">
        <w:t xml:space="preserve">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r w:rsidRPr="00DB064B">
        <w:rPr>
          <w:color w:val="000000"/>
        </w:rPr>
        <w:t>;</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подготовка градостроительных планов земельных участков в качестве самостоятельных документов в соответствии со статьей 3 настоящих Правил;</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предоставление заключений, материалов по запросам Комиссии;</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ведение Карты градостроительного зонирования территории муниципального образования и  Карт зон с особыми условиями использования территорий, внесение в них утвержденных в установленном порядке изменений;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предоставление заинтересованным лицам информации, которая содержится в настоящих Правилах;</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иные обязанности, выполняемые в соответствии с законодательством.</w:t>
      </w:r>
    </w:p>
    <w:p w:rsidR="008D0D97" w:rsidRPr="00DB064B" w:rsidRDefault="008D0D97" w:rsidP="008D0D97">
      <w:pPr>
        <w:ind w:firstLine="567"/>
        <w:jc w:val="both"/>
        <w:rPr>
          <w:color w:val="000000"/>
        </w:rPr>
      </w:pPr>
      <w:r w:rsidRPr="00DB064B">
        <w:rPr>
          <w:color w:val="000000"/>
        </w:rPr>
        <w:t xml:space="preserve">7. По вопросам применения настоящих Правил уполномоченные органы в области охраны окружающей среды, санитарно - 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 </w:t>
      </w:r>
    </w:p>
    <w:p w:rsidR="008D0D97" w:rsidRPr="00DB064B" w:rsidRDefault="008D0D97" w:rsidP="008D0D97">
      <w:pPr>
        <w:ind w:firstLine="567"/>
        <w:jc w:val="both"/>
        <w:rPr>
          <w:color w:val="000000"/>
        </w:rPr>
      </w:pPr>
      <w:r w:rsidRPr="00DB064B">
        <w:rPr>
          <w:color w:val="000000"/>
        </w:rPr>
        <w:t xml:space="preserve">По вопросам применения настоящих Правил специально уполномоченные государственные органы по охране и использованию объектов культурного наследия в соответствии с законодательством осуществляют контроль за соблюдением ограничений по условиям охраны объектов культурного наследия. </w:t>
      </w:r>
    </w:p>
    <w:p w:rsidR="008D0D97" w:rsidRPr="00DB064B" w:rsidRDefault="008D0D97" w:rsidP="008D0D97">
      <w:pPr>
        <w:pStyle w:val="Iauiue3"/>
        <w:ind w:firstLine="567"/>
        <w:jc w:val="both"/>
        <w:rPr>
          <w:color w:val="00B050"/>
          <w:sz w:val="24"/>
          <w:szCs w:val="24"/>
        </w:rPr>
      </w:pPr>
    </w:p>
    <w:p w:rsidR="008D0D97" w:rsidRPr="00DB064B" w:rsidRDefault="008D0D97" w:rsidP="008D0D97">
      <w:pPr>
        <w:pStyle w:val="3"/>
        <w:spacing w:before="0" w:after="0"/>
        <w:ind w:firstLine="567"/>
        <w:rPr>
          <w:rFonts w:ascii="Times New Roman" w:hAnsi="Times New Roman"/>
          <w:b/>
          <w:i/>
          <w:color w:val="000000"/>
          <w:sz w:val="24"/>
          <w:szCs w:val="24"/>
        </w:rPr>
      </w:pPr>
      <w:bookmarkStart w:id="70" w:name="_Toc131782770"/>
      <w:bookmarkStart w:id="71" w:name="_Toc131783719"/>
      <w:bookmarkStart w:id="72" w:name="_Toc131784544"/>
      <w:bookmarkStart w:id="73" w:name="_Toc159240027"/>
      <w:r w:rsidRPr="00DB064B">
        <w:rPr>
          <w:rFonts w:ascii="Times New Roman" w:hAnsi="Times New Roman"/>
          <w:color w:val="000000"/>
          <w:sz w:val="24"/>
          <w:szCs w:val="24"/>
        </w:rPr>
        <w:t>Статья 8.</w:t>
      </w:r>
      <w:r w:rsidRPr="00DB064B">
        <w:rPr>
          <w:rFonts w:ascii="Times New Roman" w:hAnsi="Times New Roman"/>
          <w:b/>
          <w:color w:val="000000"/>
          <w:sz w:val="24"/>
          <w:szCs w:val="24"/>
        </w:rPr>
        <w:t xml:space="preserve"> Публичные слушания</w:t>
      </w:r>
      <w:bookmarkEnd w:id="70"/>
      <w:bookmarkEnd w:id="71"/>
      <w:bookmarkEnd w:id="72"/>
      <w:bookmarkEnd w:id="73"/>
      <w:r w:rsidRPr="00DB064B">
        <w:rPr>
          <w:rFonts w:ascii="Times New Roman" w:hAnsi="Times New Roman"/>
          <w:b/>
          <w:color w:val="000000"/>
          <w:sz w:val="24"/>
          <w:szCs w:val="24"/>
        </w:rPr>
        <w:t xml:space="preserve"> по вопросам землепользования и застройк</w:t>
      </w:r>
      <w:r w:rsidRPr="00CF73DE">
        <w:rPr>
          <w:rFonts w:ascii="Times New Roman" w:hAnsi="Times New Roman"/>
          <w:b/>
          <w:color w:val="000000"/>
          <w:sz w:val="24"/>
          <w:szCs w:val="24"/>
        </w:rPr>
        <w:t>и</w:t>
      </w:r>
    </w:p>
    <w:p w:rsidR="008D0D97" w:rsidRPr="00DB064B" w:rsidRDefault="008D0D97" w:rsidP="008D0D97">
      <w:pPr>
        <w:pStyle w:val="3"/>
        <w:spacing w:before="0" w:after="0"/>
        <w:ind w:firstLine="567"/>
        <w:rPr>
          <w:rFonts w:ascii="Times New Roman" w:hAnsi="Times New Roman"/>
          <w:b/>
          <w:i/>
          <w:sz w:val="24"/>
          <w:szCs w:val="24"/>
        </w:rPr>
      </w:pPr>
    </w:p>
    <w:p w:rsidR="008D0D97" w:rsidRPr="00DB064B" w:rsidRDefault="008D0D97" w:rsidP="008D0D97">
      <w:pPr>
        <w:pStyle w:val="3"/>
        <w:spacing w:before="0" w:after="0"/>
        <w:ind w:firstLine="567"/>
        <w:rPr>
          <w:rFonts w:ascii="Times New Roman" w:hAnsi="Times New Roman"/>
          <w:color w:val="000000"/>
          <w:sz w:val="24"/>
          <w:szCs w:val="24"/>
        </w:rPr>
      </w:pPr>
      <w:r w:rsidRPr="00DB064B">
        <w:rPr>
          <w:rFonts w:ascii="Times New Roman" w:hAnsi="Times New Roman"/>
          <w:color w:val="000000"/>
          <w:sz w:val="24"/>
          <w:szCs w:val="24"/>
        </w:rPr>
        <w:t>1. Публичные слушания по вопросам землепользования и застройки проводятся в целях:</w:t>
      </w:r>
    </w:p>
    <w:p w:rsidR="008D0D97" w:rsidRPr="00DB064B" w:rsidRDefault="008D0D97" w:rsidP="008D0D97">
      <w:pPr>
        <w:pStyle w:val="Iauiue3"/>
        <w:ind w:firstLine="567"/>
        <w:jc w:val="both"/>
        <w:rPr>
          <w:color w:val="000000"/>
          <w:sz w:val="24"/>
          <w:szCs w:val="24"/>
        </w:rPr>
      </w:pPr>
      <w:r w:rsidRPr="00DB064B">
        <w:rPr>
          <w:color w:val="000000"/>
          <w:sz w:val="24"/>
          <w:szCs w:val="24"/>
        </w:rPr>
        <w:t>- соблюдения права человека на благоприятные условия жизнедеятельности;</w:t>
      </w:r>
    </w:p>
    <w:p w:rsidR="008D0D97" w:rsidRPr="00DB064B" w:rsidRDefault="008D0D97" w:rsidP="008D0D97">
      <w:pPr>
        <w:pStyle w:val="Iauiue3"/>
        <w:ind w:firstLine="567"/>
        <w:jc w:val="both"/>
        <w:rPr>
          <w:color w:val="000000"/>
          <w:sz w:val="24"/>
          <w:szCs w:val="24"/>
        </w:rPr>
      </w:pPr>
      <w:r w:rsidRPr="00DB064B">
        <w:rPr>
          <w:color w:val="000000"/>
          <w:sz w:val="24"/>
          <w:szCs w:val="24"/>
        </w:rPr>
        <w:t xml:space="preserve">- соблюдения прав и законных интересов правообладателей земельных участков и объектов капитального строительства; </w:t>
      </w:r>
    </w:p>
    <w:p w:rsidR="008D0D97" w:rsidRPr="00DB064B" w:rsidRDefault="008D0D97" w:rsidP="008D0D97">
      <w:pPr>
        <w:pStyle w:val="Iauiue3"/>
        <w:ind w:firstLine="567"/>
        <w:jc w:val="both"/>
        <w:rPr>
          <w:color w:val="000000"/>
          <w:sz w:val="24"/>
          <w:szCs w:val="24"/>
        </w:rPr>
      </w:pPr>
      <w:r w:rsidRPr="00DB064B">
        <w:rPr>
          <w:color w:val="000000"/>
          <w:sz w:val="24"/>
          <w:szCs w:val="24"/>
        </w:rPr>
        <w:t>- обеспечения права участия граждан и их объединений в осуществлении градостроительной деятельности.</w:t>
      </w:r>
    </w:p>
    <w:p w:rsidR="008D0D97" w:rsidRPr="00DB064B" w:rsidRDefault="008D0D97" w:rsidP="008D0D97">
      <w:pPr>
        <w:autoSpaceDE w:val="0"/>
        <w:autoSpaceDN w:val="0"/>
        <w:adjustRightInd w:val="0"/>
        <w:ind w:firstLine="567"/>
        <w:jc w:val="both"/>
        <w:rPr>
          <w:color w:val="000000"/>
        </w:rPr>
      </w:pPr>
      <w:r w:rsidRPr="00DB064B">
        <w:rPr>
          <w:color w:val="000000"/>
        </w:rPr>
        <w:t>2. На публичные слушания по вопросам землепользования и застройки в обязательном порядке вносятся:</w:t>
      </w:r>
    </w:p>
    <w:p w:rsidR="008D0D97" w:rsidRPr="00DB064B" w:rsidRDefault="008D0D97" w:rsidP="008D0D97">
      <w:pPr>
        <w:pStyle w:val="Iauiue3"/>
        <w:ind w:firstLine="567"/>
        <w:jc w:val="both"/>
        <w:rPr>
          <w:color w:val="000000"/>
          <w:sz w:val="24"/>
          <w:szCs w:val="24"/>
        </w:rPr>
      </w:pPr>
      <w:r w:rsidRPr="00DB064B">
        <w:rPr>
          <w:color w:val="000000"/>
          <w:sz w:val="24"/>
          <w:szCs w:val="24"/>
        </w:rPr>
        <w:t xml:space="preserve">- проект генерального плана </w:t>
      </w:r>
      <w:r w:rsidRPr="00DB064B">
        <w:rPr>
          <w:sz w:val="24"/>
          <w:szCs w:val="24"/>
        </w:rPr>
        <w:t>муниципального образования «Красностекловарское сельское поселение»;</w:t>
      </w:r>
    </w:p>
    <w:p w:rsidR="008D0D97" w:rsidRPr="00DB064B" w:rsidRDefault="008D0D97" w:rsidP="008D0D97">
      <w:pPr>
        <w:pStyle w:val="Iauiue3"/>
        <w:ind w:firstLine="567"/>
        <w:jc w:val="both"/>
        <w:rPr>
          <w:sz w:val="24"/>
          <w:szCs w:val="24"/>
        </w:rPr>
      </w:pPr>
      <w:r w:rsidRPr="00DB064B">
        <w:rPr>
          <w:color w:val="000000"/>
          <w:sz w:val="24"/>
          <w:szCs w:val="24"/>
        </w:rPr>
        <w:t xml:space="preserve">- внесение изменений в генеральный план </w:t>
      </w:r>
      <w:r w:rsidRPr="00DB064B">
        <w:rPr>
          <w:sz w:val="24"/>
          <w:szCs w:val="24"/>
        </w:rPr>
        <w:t>муниципального образования «Красностекловарское сельское поселение»;</w:t>
      </w:r>
    </w:p>
    <w:p w:rsidR="008D0D97" w:rsidRPr="00DB064B" w:rsidRDefault="008D0D97" w:rsidP="008D0D97">
      <w:pPr>
        <w:autoSpaceDE w:val="0"/>
        <w:autoSpaceDN w:val="0"/>
        <w:adjustRightInd w:val="0"/>
        <w:ind w:firstLine="567"/>
        <w:jc w:val="both"/>
      </w:pPr>
      <w:r w:rsidRPr="00DB064B">
        <w:rPr>
          <w:color w:val="000000"/>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w:t>
      </w:r>
      <w:r w:rsidRPr="00DB064B">
        <w:t>назначения, осуществляется без проведения публичных слушаний;</w:t>
      </w:r>
    </w:p>
    <w:p w:rsidR="008D0D97" w:rsidRPr="00DB064B" w:rsidRDefault="008D0D97" w:rsidP="008D0D97">
      <w:pPr>
        <w:autoSpaceDE w:val="0"/>
        <w:autoSpaceDN w:val="0"/>
        <w:adjustRightInd w:val="0"/>
        <w:ind w:firstLine="567"/>
        <w:jc w:val="both"/>
      </w:pPr>
      <w:r w:rsidRPr="00DB064B">
        <w:t>- проект Правил землепользования и застройки;</w:t>
      </w:r>
    </w:p>
    <w:p w:rsidR="008D0D97" w:rsidRPr="00DB064B" w:rsidRDefault="008D0D97" w:rsidP="008D0D97">
      <w:pPr>
        <w:autoSpaceDE w:val="0"/>
        <w:autoSpaceDN w:val="0"/>
        <w:adjustRightInd w:val="0"/>
        <w:ind w:firstLine="567"/>
        <w:jc w:val="both"/>
      </w:pPr>
      <w:r w:rsidRPr="00DB064B">
        <w:t>- внесение изменений в правила землепользования и застройки (статья 27 настоящих Правил);</w:t>
      </w:r>
    </w:p>
    <w:p w:rsidR="008D0D97" w:rsidRPr="00DB064B" w:rsidRDefault="008D0D97" w:rsidP="008D0D97">
      <w:pPr>
        <w:autoSpaceDE w:val="0"/>
        <w:autoSpaceDN w:val="0"/>
        <w:adjustRightInd w:val="0"/>
        <w:ind w:firstLine="567"/>
        <w:jc w:val="both"/>
        <w:rPr>
          <w:bCs/>
        </w:rPr>
      </w:pPr>
      <w:r w:rsidRPr="00DB064B">
        <w:t xml:space="preserve">- вопрос о предоставлении разрешения на условно разрешенный вид использования </w:t>
      </w:r>
      <w:r w:rsidRPr="00DB064B">
        <w:rPr>
          <w:bCs/>
        </w:rPr>
        <w:t xml:space="preserve">земельных участков и объектов капитального строительства </w:t>
      </w:r>
      <w:r w:rsidRPr="00DB064B">
        <w:t>(статья 9 настоящих Правил)</w:t>
      </w:r>
      <w:r w:rsidRPr="00DB064B">
        <w:rPr>
          <w:bCs/>
        </w:rPr>
        <w:t>;</w:t>
      </w:r>
    </w:p>
    <w:p w:rsidR="008D0D97" w:rsidRPr="00DB064B" w:rsidRDefault="008D0D97" w:rsidP="008D0D97">
      <w:pPr>
        <w:autoSpaceDE w:val="0"/>
        <w:autoSpaceDN w:val="0"/>
        <w:adjustRightInd w:val="0"/>
        <w:ind w:firstLine="567"/>
        <w:jc w:val="both"/>
      </w:pPr>
      <w:r w:rsidRPr="00DB064B">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(статья 10 настоящих Правил);</w:t>
      </w:r>
    </w:p>
    <w:p w:rsidR="008D0D97" w:rsidRPr="00DB064B" w:rsidRDefault="008D0D97" w:rsidP="008D0D97">
      <w:pPr>
        <w:pStyle w:val="Iauiue3"/>
        <w:ind w:firstLine="567"/>
        <w:jc w:val="both"/>
      </w:pPr>
      <w:r w:rsidRPr="00DB064B">
        <w:rPr>
          <w:sz w:val="24"/>
          <w:szCs w:val="24"/>
        </w:rPr>
        <w:lastRenderedPageBreak/>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«Красностекловарское сельское поселение» (ст. 13 настоящих Правил).</w:t>
      </w:r>
    </w:p>
    <w:p w:rsidR="008D0D97" w:rsidRPr="00DB064B" w:rsidRDefault="008D0D97" w:rsidP="008D0D97">
      <w:pPr>
        <w:pStyle w:val="Iauiue3"/>
        <w:ind w:firstLine="567"/>
        <w:jc w:val="both"/>
        <w:rPr>
          <w:sz w:val="24"/>
          <w:szCs w:val="24"/>
        </w:rPr>
      </w:pPr>
      <w:r w:rsidRPr="00DB064B">
        <w:rPr>
          <w:sz w:val="24"/>
          <w:szCs w:val="24"/>
        </w:rPr>
        <w:t>3. Публичные слушания по вопросам землепользования и застройки проводятся в соответствии с Градостроительным кодексом Российской Федерации, Уставом муниципального образования «Красностекловарское сельское поселение», Положением о публичных слушаниях в муниципальном образовании «Красностекловарское сельское поселение», настоящими Правилами.</w:t>
      </w:r>
    </w:p>
    <w:p w:rsidR="008D0D97" w:rsidRPr="00DB064B" w:rsidRDefault="008D0D97" w:rsidP="008D0D97">
      <w:pPr>
        <w:pStyle w:val="Iauiue3"/>
        <w:ind w:firstLine="567"/>
        <w:jc w:val="both"/>
        <w:rPr>
          <w:color w:val="000000"/>
          <w:sz w:val="24"/>
          <w:szCs w:val="24"/>
        </w:rPr>
      </w:pPr>
      <w:r w:rsidRPr="00DB064B">
        <w:rPr>
          <w:color w:val="000000"/>
          <w:sz w:val="24"/>
          <w:szCs w:val="24"/>
        </w:rPr>
        <w:t xml:space="preserve">4. 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разрешения на отклонение от </w:t>
      </w:r>
      <w:r w:rsidRPr="00DB064B">
        <w:rPr>
          <w:bCs/>
          <w:iCs/>
          <w:color w:val="000000"/>
          <w:sz w:val="24"/>
          <w:szCs w:val="24"/>
        </w:rPr>
        <w:t>предельных параметров разрешенного строительства, реконструкции</w:t>
      </w:r>
      <w:r w:rsidRPr="00DB064B">
        <w:rPr>
          <w:color w:val="000000"/>
          <w:sz w:val="24"/>
          <w:szCs w:val="24"/>
        </w:rPr>
        <w:t xml:space="preserve"> объектов капитального строительства, несет физическое или юридическое лицо, заинтересованное в предоставлении такого разрешения.</w:t>
      </w:r>
    </w:p>
    <w:p w:rsidR="008D0D97" w:rsidRPr="00DB064B" w:rsidRDefault="008D0D97" w:rsidP="008D0D97">
      <w:pPr>
        <w:pStyle w:val="ConsNormal"/>
        <w:ind w:firstLine="567"/>
        <w:jc w:val="both"/>
        <w:rPr>
          <w:rFonts w:ascii="Times New Roman" w:hAnsi="Times New Roman" w:cs="Times New Roman"/>
          <w:sz w:val="24"/>
          <w:szCs w:val="24"/>
        </w:rPr>
      </w:pPr>
    </w:p>
    <w:p w:rsidR="008D0D97" w:rsidRPr="00DB064B" w:rsidRDefault="008D0D97" w:rsidP="008D0D97">
      <w:pPr>
        <w:pStyle w:val="2"/>
        <w:spacing w:before="0" w:after="0"/>
        <w:ind w:firstLine="567"/>
        <w:jc w:val="both"/>
        <w:rPr>
          <w:rFonts w:ascii="Times New Roman" w:hAnsi="Times New Roman" w:cs="Times New Roman"/>
          <w:i w:val="0"/>
          <w:sz w:val="24"/>
          <w:szCs w:val="24"/>
        </w:rPr>
      </w:pPr>
      <w:bookmarkStart w:id="74" w:name="_Toc131782772"/>
      <w:bookmarkStart w:id="75" w:name="_Toc131783721"/>
      <w:bookmarkStart w:id="76" w:name="_Toc131784546"/>
      <w:bookmarkStart w:id="77" w:name="_Toc159240029"/>
      <w:r w:rsidRPr="00DB064B">
        <w:rPr>
          <w:rFonts w:ascii="Times New Roman" w:hAnsi="Times New Roman" w:cs="Times New Roman"/>
          <w:i w:val="0"/>
          <w:sz w:val="24"/>
          <w:szCs w:val="24"/>
        </w:rPr>
        <w:t xml:space="preserve">Глава 4. Изменение видов разрешенного использования земельных участков и объектов капитального строительства. Отклонения от </w:t>
      </w:r>
      <w:bookmarkEnd w:id="74"/>
      <w:bookmarkEnd w:id="75"/>
      <w:bookmarkEnd w:id="76"/>
      <w:r w:rsidRPr="00DB064B">
        <w:rPr>
          <w:rFonts w:ascii="Times New Roman" w:hAnsi="Times New Roman" w:cs="Times New Roman"/>
          <w:i w:val="0"/>
          <w:sz w:val="24"/>
          <w:szCs w:val="24"/>
        </w:rPr>
        <w:t>предельных параметров разрешенного строительства, реконструкции</w:t>
      </w:r>
      <w:bookmarkEnd w:id="77"/>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color w:val="000000"/>
          <w:sz w:val="24"/>
          <w:szCs w:val="24"/>
        </w:rPr>
      </w:pPr>
      <w:bookmarkStart w:id="78" w:name="_Toc131782773"/>
      <w:bookmarkStart w:id="79" w:name="_Toc131783722"/>
      <w:bookmarkStart w:id="80" w:name="_Toc131784547"/>
      <w:bookmarkStart w:id="81" w:name="_Toc159240030"/>
      <w:r w:rsidRPr="00DB064B">
        <w:rPr>
          <w:rFonts w:ascii="Times New Roman" w:hAnsi="Times New Roman"/>
          <w:color w:val="000000"/>
          <w:sz w:val="24"/>
          <w:szCs w:val="24"/>
        </w:rPr>
        <w:t>Статья 9.</w:t>
      </w:r>
      <w:r w:rsidRPr="00DB064B">
        <w:rPr>
          <w:rFonts w:ascii="Times New Roman" w:hAnsi="Times New Roman"/>
          <w:b/>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bookmarkEnd w:id="78"/>
      <w:bookmarkEnd w:id="79"/>
      <w:bookmarkEnd w:id="80"/>
      <w:bookmarkEnd w:id="81"/>
    </w:p>
    <w:p w:rsidR="008D0D97" w:rsidRPr="00DB064B" w:rsidRDefault="008D0D97" w:rsidP="008D0D97">
      <w:pPr>
        <w:ind w:firstLine="567"/>
        <w:jc w:val="both"/>
        <w:rPr>
          <w:b/>
          <w:i/>
        </w:rPr>
      </w:pPr>
    </w:p>
    <w:p w:rsidR="008D0D97" w:rsidRPr="00DB064B" w:rsidRDefault="008D0D97" w:rsidP="008D0D97">
      <w:pPr>
        <w:autoSpaceDE w:val="0"/>
        <w:autoSpaceDN w:val="0"/>
        <w:adjustRightInd w:val="0"/>
        <w:ind w:firstLine="567"/>
        <w:jc w:val="both"/>
        <w:rPr>
          <w:bCs/>
          <w:color w:val="000000"/>
        </w:rPr>
      </w:pPr>
      <w:r w:rsidRPr="00DB064B">
        <w:rPr>
          <w:bCs/>
          <w:color w:val="000000"/>
        </w:rPr>
        <w:t>1. Разрешенное использование земельных участков и объектов капитального строительства может быть следующих видов:</w:t>
      </w:r>
    </w:p>
    <w:p w:rsidR="008D0D97" w:rsidRPr="00DB064B" w:rsidRDefault="008D0D97" w:rsidP="008D0D97">
      <w:pPr>
        <w:autoSpaceDE w:val="0"/>
        <w:autoSpaceDN w:val="0"/>
        <w:adjustRightInd w:val="0"/>
        <w:ind w:firstLine="567"/>
        <w:jc w:val="both"/>
        <w:rPr>
          <w:bCs/>
          <w:color w:val="000000"/>
        </w:rPr>
      </w:pPr>
      <w:r w:rsidRPr="00DB064B">
        <w:rPr>
          <w:bCs/>
          <w:color w:val="000000"/>
        </w:rPr>
        <w:t>1) основные виды разрешенного использования;</w:t>
      </w:r>
    </w:p>
    <w:p w:rsidR="008D0D97" w:rsidRPr="00DB064B" w:rsidRDefault="008D0D97" w:rsidP="008D0D97">
      <w:pPr>
        <w:autoSpaceDE w:val="0"/>
        <w:autoSpaceDN w:val="0"/>
        <w:adjustRightInd w:val="0"/>
        <w:ind w:firstLine="567"/>
        <w:jc w:val="both"/>
        <w:rPr>
          <w:bCs/>
          <w:color w:val="000000"/>
        </w:rPr>
      </w:pPr>
      <w:r w:rsidRPr="00DB064B">
        <w:rPr>
          <w:bCs/>
          <w:color w:val="000000"/>
        </w:rPr>
        <w:t>2) условно разрешенные виды использования;</w:t>
      </w:r>
    </w:p>
    <w:p w:rsidR="008D0D97" w:rsidRPr="00DB064B" w:rsidRDefault="008D0D97" w:rsidP="008D0D97">
      <w:pPr>
        <w:autoSpaceDE w:val="0"/>
        <w:autoSpaceDN w:val="0"/>
        <w:adjustRightInd w:val="0"/>
        <w:ind w:firstLine="567"/>
        <w:jc w:val="both"/>
        <w:rPr>
          <w:bCs/>
          <w:color w:val="000000"/>
        </w:rPr>
      </w:pPr>
      <w:r w:rsidRPr="00DB064B">
        <w:rPr>
          <w:bCs/>
          <w:color w:val="00000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0D97" w:rsidRPr="00DB064B" w:rsidRDefault="008D0D97" w:rsidP="008D0D97">
      <w:pPr>
        <w:pStyle w:val="Iauiue3"/>
        <w:ind w:firstLine="567"/>
        <w:jc w:val="both"/>
        <w:rPr>
          <w:sz w:val="24"/>
          <w:szCs w:val="24"/>
        </w:rPr>
      </w:pPr>
      <w:r w:rsidRPr="00DB064B">
        <w:rPr>
          <w:sz w:val="24"/>
          <w:szCs w:val="24"/>
        </w:rPr>
        <w:t>2. Применительно к каждой территориальной зоне муниципального образования «Красностекловарское сельское поселение» устанавливаются виды разрешенного использования земельных участков и объектов капитального строительства.</w:t>
      </w:r>
    </w:p>
    <w:p w:rsidR="008D0D97" w:rsidRPr="00DB064B" w:rsidRDefault="008D0D97" w:rsidP="008D0D97">
      <w:pPr>
        <w:tabs>
          <w:tab w:val="left" w:pos="-180"/>
        </w:tabs>
        <w:ind w:firstLine="567"/>
        <w:jc w:val="both"/>
        <w:rPr>
          <w:color w:val="000000"/>
        </w:rPr>
      </w:pPr>
      <w:r w:rsidRPr="00DB064B">
        <w:rPr>
          <w:color w:val="000000"/>
        </w:rPr>
        <w:t>3. Основные и вспомогательные виды разрешенного использования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0D97" w:rsidRPr="00DB064B" w:rsidRDefault="008D0D97" w:rsidP="008D0D97">
      <w:pPr>
        <w:pStyle w:val="Iauiue3"/>
        <w:ind w:firstLine="567"/>
        <w:jc w:val="both"/>
        <w:rPr>
          <w:sz w:val="24"/>
          <w:szCs w:val="24"/>
        </w:rPr>
      </w:pPr>
      <w:r w:rsidRPr="00DB064B">
        <w:rPr>
          <w:sz w:val="24"/>
          <w:szCs w:val="24"/>
        </w:rPr>
        <w:t>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градостроительным регламентом при условии соблюдения  требований технических регламентов.</w:t>
      </w:r>
    </w:p>
    <w:p w:rsidR="008D0D97" w:rsidRPr="00DB064B" w:rsidRDefault="008D0D97" w:rsidP="008D0D97">
      <w:pPr>
        <w:numPr>
          <w:ilvl w:val="0"/>
          <w:numId w:val="14"/>
        </w:numPr>
        <w:tabs>
          <w:tab w:val="left" w:pos="0"/>
        </w:tabs>
        <w:ind w:left="0" w:firstLine="567"/>
        <w:jc w:val="both"/>
        <w:rPr>
          <w:color w:val="000000"/>
        </w:rPr>
      </w:pPr>
      <w:r w:rsidRPr="00DB064B">
        <w:rPr>
          <w:color w:val="00000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0D97" w:rsidRPr="00DB064B" w:rsidRDefault="008D0D97" w:rsidP="008D0D97">
      <w:pPr>
        <w:tabs>
          <w:tab w:val="left" w:pos="0"/>
        </w:tabs>
        <w:ind w:firstLine="567"/>
        <w:jc w:val="both"/>
        <w:rPr>
          <w:color w:val="000000"/>
        </w:rPr>
      </w:pPr>
      <w:r w:rsidRPr="00DB064B">
        <w:rPr>
          <w:color w:val="000000"/>
        </w:rPr>
        <w:t>Правообладатели земельных участков и объектов капитального строительства обеспечивают внесение соответствующих изменений в документы учета недвижимости и документы о регистрации прав на недвижимость.</w:t>
      </w:r>
    </w:p>
    <w:p w:rsidR="008D0D97" w:rsidRPr="00DB064B" w:rsidRDefault="008D0D97" w:rsidP="008D0D97">
      <w:pPr>
        <w:autoSpaceDE w:val="0"/>
        <w:autoSpaceDN w:val="0"/>
        <w:adjustRightInd w:val="0"/>
        <w:ind w:firstLine="567"/>
        <w:jc w:val="both"/>
        <w:rPr>
          <w:color w:val="000000"/>
        </w:rPr>
      </w:pPr>
      <w:r w:rsidRPr="00DB064B">
        <w:rPr>
          <w:color w:val="000000"/>
        </w:rPr>
        <w:t xml:space="preserve">В случае, если физическое или юридическое лицо запрашивает изменение основного разрешенного вида использования земельного участка или объекта капитального </w:t>
      </w:r>
      <w:r w:rsidRPr="00DB064B">
        <w:rPr>
          <w:color w:val="000000"/>
        </w:rPr>
        <w:lastRenderedPageBreak/>
        <w:t>строительства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определенный статьей 39 Градостроительного Кодекса Российской Федерации, и соответствующей ей процедурой статьи 10 настоящих Правил.</w:t>
      </w:r>
    </w:p>
    <w:p w:rsidR="008D0D97" w:rsidRPr="00DB064B" w:rsidRDefault="008D0D97" w:rsidP="008D0D97">
      <w:pPr>
        <w:numPr>
          <w:ilvl w:val="0"/>
          <w:numId w:val="14"/>
        </w:numPr>
        <w:tabs>
          <w:tab w:val="left" w:pos="0"/>
        </w:tabs>
        <w:ind w:left="0" w:firstLine="567"/>
        <w:jc w:val="both"/>
        <w:rPr>
          <w:color w:val="000000"/>
        </w:rPr>
      </w:pPr>
      <w:r w:rsidRPr="00DB064B">
        <w:rPr>
          <w:color w:val="00000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0D97" w:rsidRPr="00DB064B" w:rsidRDefault="008D0D97" w:rsidP="008D0D97">
      <w:pPr>
        <w:tabs>
          <w:tab w:val="left" w:pos="2205"/>
        </w:tabs>
        <w:ind w:firstLine="567"/>
        <w:jc w:val="both"/>
        <w:rPr>
          <w:color w:val="FF0000"/>
        </w:rPr>
      </w:pPr>
      <w:r w:rsidRPr="00DB064B">
        <w:rPr>
          <w:color w:val="FF0000"/>
        </w:rPr>
        <w:tab/>
      </w:r>
    </w:p>
    <w:p w:rsidR="008D0D97" w:rsidRPr="00DB064B" w:rsidRDefault="008D0D97" w:rsidP="008D0D97">
      <w:pPr>
        <w:pStyle w:val="3"/>
        <w:spacing w:before="0" w:after="0"/>
        <w:ind w:firstLine="567"/>
        <w:rPr>
          <w:rFonts w:ascii="Times New Roman" w:hAnsi="Times New Roman"/>
          <w:b/>
          <w:sz w:val="24"/>
          <w:szCs w:val="24"/>
        </w:rPr>
      </w:pPr>
      <w:bookmarkStart w:id="82" w:name="_Toc131782774"/>
      <w:bookmarkStart w:id="83" w:name="_Toc131783723"/>
      <w:bookmarkStart w:id="84" w:name="_Toc131784548"/>
      <w:bookmarkStart w:id="85" w:name="_Toc159240031"/>
      <w:r w:rsidRPr="00DB064B">
        <w:rPr>
          <w:rFonts w:ascii="Times New Roman" w:hAnsi="Times New Roman"/>
          <w:sz w:val="24"/>
          <w:szCs w:val="24"/>
        </w:rPr>
        <w:t>Статья 10.</w:t>
      </w:r>
      <w:r w:rsidRPr="00DB064B">
        <w:rPr>
          <w:rFonts w:ascii="Times New Roman" w:hAnsi="Times New Roman"/>
          <w:b/>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2"/>
      <w:bookmarkEnd w:id="83"/>
      <w:bookmarkEnd w:id="84"/>
      <w:bookmarkEnd w:id="85"/>
    </w:p>
    <w:p w:rsidR="008D0D97" w:rsidRPr="00DB064B" w:rsidRDefault="008D0D97" w:rsidP="008D0D97">
      <w:pPr>
        <w:ind w:firstLine="567"/>
        <w:jc w:val="both"/>
        <w:rPr>
          <w:b/>
          <w:i/>
          <w:color w:val="FF0000"/>
        </w:rPr>
      </w:pPr>
    </w:p>
    <w:p w:rsidR="008D0D97" w:rsidRPr="00DB064B" w:rsidRDefault="008D0D97" w:rsidP="008D0D97">
      <w:pPr>
        <w:tabs>
          <w:tab w:val="left" w:pos="0"/>
        </w:tabs>
        <w:ind w:firstLine="567"/>
        <w:jc w:val="both"/>
        <w:rPr>
          <w:color w:val="000000"/>
        </w:rPr>
      </w:pPr>
      <w:r w:rsidRPr="00DB064B">
        <w:rPr>
          <w:color w:val="000000"/>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8D0D97" w:rsidRPr="00DB064B" w:rsidRDefault="008D0D97" w:rsidP="008D0D97">
      <w:pPr>
        <w:ind w:firstLine="567"/>
        <w:jc w:val="both"/>
        <w:rPr>
          <w:color w:val="000000"/>
        </w:rPr>
      </w:pPr>
      <w:r w:rsidRPr="00DB064B">
        <w:rPr>
          <w:color w:val="000000"/>
        </w:rPr>
        <w:t>2. Разрешение на условно разрешенный вид использования может предоставляться:</w:t>
      </w:r>
    </w:p>
    <w:p w:rsidR="008D0D97" w:rsidRPr="00DB064B" w:rsidRDefault="008D0D97" w:rsidP="008D0D97">
      <w:pPr>
        <w:tabs>
          <w:tab w:val="left" w:pos="0"/>
        </w:tabs>
        <w:ind w:firstLine="567"/>
        <w:jc w:val="both"/>
        <w:rPr>
          <w:color w:val="000000"/>
        </w:rPr>
      </w:pPr>
      <w:r w:rsidRPr="00DB064B">
        <w:rPr>
          <w:color w:val="000000"/>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D0D97" w:rsidRPr="00DB064B" w:rsidRDefault="008D0D97" w:rsidP="008D0D97">
      <w:pPr>
        <w:tabs>
          <w:tab w:val="left" w:pos="990"/>
        </w:tabs>
        <w:ind w:firstLine="567"/>
        <w:jc w:val="both"/>
        <w:rPr>
          <w:color w:val="000000"/>
        </w:rPr>
      </w:pPr>
      <w:r w:rsidRPr="00DB064B">
        <w:rPr>
          <w:color w:val="000000"/>
        </w:rPr>
        <w:t>2) на стадии подготовки проектной документации, до получения разрешения на строительство;</w:t>
      </w:r>
    </w:p>
    <w:p w:rsidR="008D0D97" w:rsidRPr="00DB064B" w:rsidRDefault="008D0D97" w:rsidP="008D0D97">
      <w:pPr>
        <w:tabs>
          <w:tab w:val="left" w:pos="990"/>
        </w:tabs>
        <w:ind w:firstLine="567"/>
        <w:jc w:val="both"/>
        <w:rPr>
          <w:color w:val="000000"/>
        </w:rPr>
      </w:pPr>
      <w:r w:rsidRPr="00DB064B">
        <w:rPr>
          <w:color w:val="000000"/>
        </w:rPr>
        <w:t>3) в процессе использования земельных участков, иных объектов недвижимости, когда правообладатели планируют изменить их назначение.</w:t>
      </w:r>
    </w:p>
    <w:p w:rsidR="008D0D97" w:rsidRPr="00DB064B" w:rsidRDefault="008D0D97" w:rsidP="008D0D97">
      <w:pPr>
        <w:tabs>
          <w:tab w:val="left" w:pos="0"/>
        </w:tabs>
        <w:ind w:firstLine="567"/>
        <w:jc w:val="both"/>
        <w:rPr>
          <w:color w:val="000000"/>
        </w:rPr>
      </w:pPr>
      <w:r w:rsidRPr="00DB064B">
        <w:rPr>
          <w:color w:val="000000"/>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p>
    <w:p w:rsidR="008D0D97" w:rsidRPr="00DB064B" w:rsidRDefault="008D0D97" w:rsidP="008D0D97">
      <w:pPr>
        <w:tabs>
          <w:tab w:val="left" w:pos="0"/>
        </w:tabs>
        <w:ind w:firstLine="567"/>
        <w:jc w:val="both"/>
        <w:rPr>
          <w:color w:val="000000"/>
        </w:rPr>
      </w:pPr>
      <w:r w:rsidRPr="00DB064B">
        <w:rPr>
          <w:color w:val="000000"/>
        </w:rPr>
        <w:t xml:space="preserve">3. В заявлении может содержаться: </w:t>
      </w:r>
    </w:p>
    <w:p w:rsidR="008D0D97" w:rsidRPr="00DB064B" w:rsidRDefault="008D0D97" w:rsidP="008D0D97">
      <w:pPr>
        <w:tabs>
          <w:tab w:val="left" w:pos="0"/>
        </w:tabs>
        <w:ind w:firstLine="567"/>
        <w:jc w:val="both"/>
        <w:rPr>
          <w:color w:val="000000"/>
        </w:rPr>
      </w:pPr>
      <w:r w:rsidRPr="00DB064B">
        <w:rPr>
          <w:color w:val="000000"/>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w:t>
      </w:r>
      <w:r w:rsidRPr="00DB064B">
        <w:t xml:space="preserve"> опасности</w:t>
      </w:r>
      <w:r w:rsidRPr="00DB064B">
        <w:rPr>
          <w:color w:val="000000"/>
        </w:rPr>
        <w:t>), о планируемом количестве посетителей и о потребности в местах парковки автомобилей;</w:t>
      </w:r>
    </w:p>
    <w:p w:rsidR="008D0D97" w:rsidRPr="00DB064B" w:rsidRDefault="008D0D97" w:rsidP="008D0D97">
      <w:pPr>
        <w:tabs>
          <w:tab w:val="left" w:pos="0"/>
        </w:tabs>
        <w:ind w:firstLine="567"/>
        <w:jc w:val="both"/>
        <w:rPr>
          <w:color w:val="000000"/>
        </w:rPr>
      </w:pPr>
      <w:r w:rsidRPr="00DB064B">
        <w:rPr>
          <w:color w:val="000000"/>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8D0D97" w:rsidRPr="00DB064B" w:rsidRDefault="008D0D97" w:rsidP="008D0D97">
      <w:pPr>
        <w:autoSpaceDE w:val="0"/>
        <w:autoSpaceDN w:val="0"/>
        <w:adjustRightInd w:val="0"/>
        <w:ind w:firstLine="567"/>
        <w:jc w:val="both"/>
        <w:rPr>
          <w:color w:val="000000"/>
        </w:rPr>
      </w:pPr>
      <w:r w:rsidRPr="00DB064B">
        <w:rPr>
          <w:color w:val="000000"/>
        </w:rPr>
        <w:t xml:space="preserve">3) информация о правообладателях земельных участков, имеющих общие границы с земельным участком, применительно к которому запрашивается указанное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указанное разрешение, и правообладателям помещений, являющихся частью объекта капитального строительства, применительно к которому запрашивается указанное разрешение. </w:t>
      </w:r>
    </w:p>
    <w:p w:rsidR="008D0D97" w:rsidRPr="00DB064B" w:rsidRDefault="008D0D97" w:rsidP="008D0D97">
      <w:pPr>
        <w:autoSpaceDE w:val="0"/>
        <w:autoSpaceDN w:val="0"/>
        <w:adjustRightInd w:val="0"/>
        <w:ind w:firstLine="567"/>
        <w:jc w:val="both"/>
        <w:rPr>
          <w:color w:val="000000"/>
        </w:rPr>
      </w:pPr>
      <w:r w:rsidRPr="00DB064B">
        <w:rPr>
          <w:color w:val="000000"/>
        </w:rPr>
        <w:t>К заявлению  могут прилагаться следующие документы:</w:t>
      </w:r>
    </w:p>
    <w:p w:rsidR="008D0D97" w:rsidRPr="00DB064B" w:rsidRDefault="008D0D97" w:rsidP="008D0D97">
      <w:pPr>
        <w:autoSpaceDE w:val="0"/>
        <w:autoSpaceDN w:val="0"/>
        <w:adjustRightInd w:val="0"/>
        <w:ind w:firstLine="567"/>
        <w:jc w:val="both"/>
        <w:rPr>
          <w:color w:val="000000"/>
        </w:rPr>
      </w:pPr>
      <w:r w:rsidRPr="00DB064B">
        <w:rPr>
          <w:color w:val="000000"/>
        </w:rPr>
        <w:t>- кадастровый паспорт земельного участка;</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 правоустанавливающие документы на земельный участок и объекты капитального строительства, расположенные на нем;</w:t>
      </w:r>
    </w:p>
    <w:p w:rsidR="008D0D97" w:rsidRPr="00DB064B" w:rsidRDefault="008D0D97" w:rsidP="008D0D97">
      <w:pPr>
        <w:autoSpaceDE w:val="0"/>
        <w:autoSpaceDN w:val="0"/>
        <w:adjustRightInd w:val="0"/>
        <w:ind w:firstLine="567"/>
        <w:jc w:val="both"/>
        <w:rPr>
          <w:color w:val="000000"/>
        </w:rPr>
      </w:pPr>
      <w:r w:rsidRPr="00DB064B">
        <w:rPr>
          <w:color w:val="000000"/>
        </w:rPr>
        <w:t>- предпроектное предложение;</w:t>
      </w:r>
    </w:p>
    <w:p w:rsidR="008D0D97" w:rsidRPr="00DB064B" w:rsidRDefault="008D0D97" w:rsidP="008D0D97">
      <w:pPr>
        <w:autoSpaceDE w:val="0"/>
        <w:autoSpaceDN w:val="0"/>
        <w:adjustRightInd w:val="0"/>
        <w:ind w:firstLine="567"/>
        <w:jc w:val="both"/>
        <w:rPr>
          <w:color w:val="000000"/>
        </w:rPr>
      </w:pPr>
      <w:r w:rsidRPr="00DB064B">
        <w:rPr>
          <w:color w:val="000000"/>
        </w:rPr>
        <w:t>- градостроительный регламент.</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4. При получении заявления Комиссия регистрирует заявление.</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5. Вопрос о предоставлении разрешения на условно разрешенный вид использования подлежит обсуждению на публичных слушаниях.</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проводится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решение. </w:t>
      </w:r>
    </w:p>
    <w:p w:rsidR="008D0D97" w:rsidRPr="00DB064B" w:rsidRDefault="008D0D97" w:rsidP="008D0D97">
      <w:pPr>
        <w:autoSpaceDE w:val="0"/>
        <w:autoSpaceDN w:val="0"/>
        <w:adjustRightInd w:val="0"/>
        <w:ind w:firstLine="567"/>
        <w:jc w:val="both"/>
        <w:rPr>
          <w:iCs/>
          <w:color w:val="000000"/>
        </w:rPr>
      </w:pPr>
      <w:r w:rsidRPr="00DB064B">
        <w:rPr>
          <w:iCs/>
          <w:color w:val="000000"/>
        </w:rPr>
        <w:t>Указанные сообщения направляются не позднее чем через 10 дней со дня поступления заявления заинтересованного лица о предоставлении разрешения.</w:t>
      </w:r>
    </w:p>
    <w:p w:rsidR="008D0D97" w:rsidRPr="00DB064B" w:rsidRDefault="008D0D97" w:rsidP="008D0D97">
      <w:pPr>
        <w:autoSpaceDE w:val="0"/>
        <w:autoSpaceDN w:val="0"/>
        <w:adjustRightInd w:val="0"/>
        <w:ind w:firstLine="567"/>
        <w:jc w:val="both"/>
        <w:rPr>
          <w:iCs/>
          <w:color w:val="000000"/>
        </w:rPr>
      </w:pPr>
      <w:r w:rsidRPr="00DB064B">
        <w:rPr>
          <w:iCs/>
          <w:color w:val="000000"/>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D0D97" w:rsidRPr="00DB064B" w:rsidRDefault="008D0D97" w:rsidP="008D0D97">
      <w:pPr>
        <w:autoSpaceDE w:val="0"/>
        <w:autoSpaceDN w:val="0"/>
        <w:adjustRightInd w:val="0"/>
        <w:ind w:firstLine="567"/>
        <w:jc w:val="both"/>
        <w:rPr>
          <w:iCs/>
          <w:color w:val="000000"/>
        </w:rPr>
      </w:pPr>
      <w:r w:rsidRPr="00DB064B">
        <w:rPr>
          <w:iCs/>
          <w:color w:val="000000"/>
        </w:rPr>
        <w:t>Заключения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Красностекловарского сельского поселения в сети «Интернет».</w:t>
      </w:r>
    </w:p>
    <w:p w:rsidR="008D0D97" w:rsidRPr="00DB064B" w:rsidRDefault="008D0D97" w:rsidP="008D0D97">
      <w:pPr>
        <w:autoSpaceDE w:val="0"/>
        <w:autoSpaceDN w:val="0"/>
        <w:adjustRightInd w:val="0"/>
        <w:ind w:firstLine="567"/>
        <w:jc w:val="both"/>
      </w:pPr>
      <w:r w:rsidRPr="00DB064B">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«Красностекловарское сельское поселение».</w:t>
      </w:r>
    </w:p>
    <w:p w:rsidR="008D0D97" w:rsidRPr="00DB064B" w:rsidRDefault="008D0D97" w:rsidP="008D0D97">
      <w:pPr>
        <w:pStyle w:val="Iauiue3"/>
        <w:numPr>
          <w:ilvl w:val="0"/>
          <w:numId w:val="14"/>
        </w:numPr>
        <w:ind w:left="0" w:firstLine="567"/>
        <w:jc w:val="both"/>
        <w:rPr>
          <w:sz w:val="24"/>
          <w:szCs w:val="24"/>
        </w:rPr>
      </w:pPr>
      <w:r w:rsidRPr="00DB064B">
        <w:rPr>
          <w:sz w:val="24"/>
          <w:szCs w:val="24"/>
        </w:rPr>
        <w:t xml:space="preserve">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муниципального образования «Красностекловарское сельское поселение» в течение семи дней со дня поступления рекомендаций Комиссии и подлежит опубликованию в порядке, установленном для официального опубликования </w:t>
      </w:r>
      <w:r w:rsidRPr="00DB064B">
        <w:rPr>
          <w:sz w:val="24"/>
          <w:szCs w:val="24"/>
        </w:rPr>
        <w:lastRenderedPageBreak/>
        <w:t>муниципальных правовых актов муниципального образования «Красностекловарское сельское поселение» и иной официальной информации, и размещается на официальном сайте администрации и в районном периодическом издании – газете.</w:t>
      </w:r>
    </w:p>
    <w:p w:rsidR="008D0D97" w:rsidRPr="00DB064B" w:rsidRDefault="008D0D97" w:rsidP="008D0D97">
      <w:pPr>
        <w:pStyle w:val="Iauiue3"/>
        <w:ind w:firstLine="567"/>
        <w:jc w:val="both"/>
        <w:rPr>
          <w:sz w:val="24"/>
          <w:szCs w:val="24"/>
        </w:rPr>
      </w:pPr>
      <w:r w:rsidRPr="00DB064B">
        <w:rPr>
          <w:sz w:val="24"/>
          <w:szCs w:val="24"/>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8D0D97" w:rsidRPr="00DB064B" w:rsidRDefault="008D0D97" w:rsidP="008D0D97">
      <w:pPr>
        <w:tabs>
          <w:tab w:val="left" w:pos="0"/>
        </w:tabs>
        <w:ind w:firstLine="567"/>
        <w:jc w:val="both"/>
        <w:rPr>
          <w:color w:val="000000"/>
        </w:rPr>
      </w:pPr>
      <w:r w:rsidRPr="00DB064B">
        <w:rPr>
          <w:color w:val="000000"/>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8D0D97" w:rsidRPr="00DB064B" w:rsidRDefault="008D0D97" w:rsidP="008D0D97">
      <w:pPr>
        <w:autoSpaceDE w:val="0"/>
        <w:autoSpaceDN w:val="0"/>
        <w:adjustRightInd w:val="0"/>
        <w:ind w:firstLine="567"/>
        <w:jc w:val="both"/>
        <w:rPr>
          <w:color w:val="000000"/>
        </w:rPr>
      </w:pPr>
      <w:r w:rsidRPr="00DB064B">
        <w:rPr>
          <w:color w:val="000000"/>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D0D97" w:rsidRPr="00DB064B" w:rsidRDefault="008D0D97" w:rsidP="008D0D97">
      <w:pPr>
        <w:autoSpaceDE w:val="0"/>
        <w:autoSpaceDN w:val="0"/>
        <w:adjustRightInd w:val="0"/>
        <w:ind w:firstLine="567"/>
        <w:jc w:val="both"/>
        <w:rPr>
          <w:color w:val="000000"/>
        </w:rPr>
      </w:pPr>
      <w:r w:rsidRPr="00DB064B">
        <w:rPr>
          <w:color w:val="000000"/>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D0D97" w:rsidRPr="00DB064B" w:rsidRDefault="008D0D97" w:rsidP="008D0D97">
      <w:pPr>
        <w:tabs>
          <w:tab w:val="left" w:pos="0"/>
        </w:tabs>
        <w:ind w:firstLine="567"/>
        <w:jc w:val="both"/>
        <w:rPr>
          <w:color w:val="000000"/>
        </w:rPr>
      </w:pPr>
      <w:r w:rsidRPr="00DB064B">
        <w:rPr>
          <w:color w:val="000000"/>
        </w:rPr>
        <w:t>9.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8D0D97" w:rsidRPr="00DB064B" w:rsidRDefault="008D0D97" w:rsidP="008D0D97">
      <w:pPr>
        <w:tabs>
          <w:tab w:val="left" w:pos="0"/>
        </w:tabs>
        <w:ind w:firstLine="567"/>
        <w:jc w:val="both"/>
        <w:rPr>
          <w:color w:val="000000"/>
        </w:rPr>
      </w:pPr>
    </w:p>
    <w:p w:rsidR="008D0D97" w:rsidRPr="00DB064B" w:rsidRDefault="008D0D97" w:rsidP="008D0D97">
      <w:pPr>
        <w:pStyle w:val="3"/>
        <w:spacing w:before="0" w:after="0"/>
        <w:ind w:firstLine="567"/>
        <w:rPr>
          <w:rFonts w:ascii="Times New Roman" w:hAnsi="Times New Roman"/>
          <w:b/>
          <w:sz w:val="24"/>
          <w:szCs w:val="24"/>
        </w:rPr>
      </w:pPr>
      <w:bookmarkStart w:id="86" w:name="_Toc131782775"/>
      <w:bookmarkStart w:id="87" w:name="_Toc131783724"/>
      <w:bookmarkStart w:id="88" w:name="_Toc131784549"/>
      <w:bookmarkStart w:id="89" w:name="_Toc159240032"/>
      <w:r w:rsidRPr="00DB064B">
        <w:rPr>
          <w:rFonts w:ascii="Times New Roman" w:hAnsi="Times New Roman"/>
          <w:sz w:val="24"/>
          <w:szCs w:val="24"/>
        </w:rPr>
        <w:t>Статья 11.</w:t>
      </w:r>
      <w:r w:rsidRPr="00DB064B">
        <w:rPr>
          <w:rFonts w:ascii="Times New Roman" w:hAnsi="Times New Roman"/>
          <w:b/>
          <w:sz w:val="24"/>
          <w:szCs w:val="24"/>
        </w:rPr>
        <w:t xml:space="preserve">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6"/>
      <w:bookmarkEnd w:id="87"/>
      <w:bookmarkEnd w:id="88"/>
      <w:bookmarkEnd w:id="89"/>
    </w:p>
    <w:p w:rsidR="008D0D97" w:rsidRPr="00DB064B" w:rsidRDefault="008D0D97" w:rsidP="008D0D97">
      <w:pPr>
        <w:ind w:firstLine="567"/>
        <w:jc w:val="both"/>
      </w:pPr>
    </w:p>
    <w:p w:rsidR="008D0D97" w:rsidRPr="00DB064B" w:rsidRDefault="008D0D97" w:rsidP="008D0D97">
      <w:pPr>
        <w:tabs>
          <w:tab w:val="left" w:pos="-720"/>
        </w:tabs>
        <w:ind w:firstLine="567"/>
        <w:jc w:val="both"/>
        <w:rPr>
          <w:color w:val="000000"/>
        </w:rPr>
      </w:pPr>
      <w:r w:rsidRPr="00DB064B">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 - 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8D0D97" w:rsidP="008D0D97">
      <w:pPr>
        <w:autoSpaceDE w:val="0"/>
        <w:autoSpaceDN w:val="0"/>
        <w:adjustRightInd w:val="0"/>
        <w:ind w:firstLine="567"/>
        <w:jc w:val="both"/>
        <w:rPr>
          <w:color w:val="000000"/>
        </w:rPr>
      </w:pPr>
      <w:r w:rsidRPr="00DB064B">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D0D97" w:rsidRPr="00DB064B" w:rsidRDefault="008D0D97" w:rsidP="008D0D97">
      <w:pPr>
        <w:autoSpaceDE w:val="0"/>
        <w:autoSpaceDN w:val="0"/>
        <w:adjustRightInd w:val="0"/>
        <w:ind w:firstLine="567"/>
        <w:jc w:val="both"/>
        <w:rPr>
          <w:color w:val="000000"/>
        </w:rPr>
      </w:pPr>
      <w:r w:rsidRPr="00DB064B">
        <w:rPr>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должно содержать обоснования того, что отклонения от предельных параметров разрешенного строительства, реконструкции:</w:t>
      </w:r>
    </w:p>
    <w:p w:rsidR="008D0D97" w:rsidRPr="00DB064B" w:rsidRDefault="008D0D97" w:rsidP="008D0D97">
      <w:pPr>
        <w:tabs>
          <w:tab w:val="left" w:pos="0"/>
        </w:tabs>
        <w:ind w:firstLine="567"/>
        <w:jc w:val="both"/>
        <w:rPr>
          <w:color w:val="000000"/>
        </w:rPr>
      </w:pPr>
      <w:r w:rsidRPr="00DB064B">
        <w:rPr>
          <w:color w:val="000000"/>
        </w:rPr>
        <w:t>1) соответствуют требованиям технических регламентов, требованиям охраны объектов культурного наследия охраны окружающей среды;</w:t>
      </w:r>
    </w:p>
    <w:p w:rsidR="008D0D97" w:rsidRPr="00DB064B" w:rsidRDefault="008D0D97" w:rsidP="008D0D97">
      <w:pPr>
        <w:tabs>
          <w:tab w:val="left" w:pos="990"/>
        </w:tabs>
        <w:ind w:firstLine="567"/>
        <w:jc w:val="both"/>
        <w:rPr>
          <w:color w:val="000000"/>
        </w:rPr>
      </w:pPr>
      <w:r w:rsidRPr="00DB064B">
        <w:rPr>
          <w:color w:val="000000"/>
        </w:rPr>
        <w:t>2) необходимы для эффективного использования земельного участка;</w:t>
      </w:r>
    </w:p>
    <w:p w:rsidR="008D0D97" w:rsidRPr="00DB064B" w:rsidRDefault="008D0D97" w:rsidP="008D0D97">
      <w:pPr>
        <w:tabs>
          <w:tab w:val="left" w:pos="990"/>
        </w:tabs>
        <w:ind w:firstLine="567"/>
        <w:jc w:val="both"/>
        <w:rPr>
          <w:color w:val="000000"/>
        </w:rPr>
      </w:pPr>
      <w:r w:rsidRPr="00DB064B">
        <w:rPr>
          <w:color w:val="000000"/>
        </w:rPr>
        <w:t>3) не нарушают права и законные интересы владельцев смежных земельных участков, других объектов недвижимости.</w:t>
      </w:r>
    </w:p>
    <w:p w:rsidR="008D0D97" w:rsidRPr="00DB064B" w:rsidRDefault="008D0D97" w:rsidP="008D0D97">
      <w:pPr>
        <w:autoSpaceDE w:val="0"/>
        <w:autoSpaceDN w:val="0"/>
        <w:adjustRightInd w:val="0"/>
        <w:ind w:firstLine="567"/>
        <w:jc w:val="both"/>
        <w:rPr>
          <w:iCs/>
          <w:color w:val="000000"/>
        </w:rPr>
      </w:pPr>
      <w:r w:rsidRPr="00DB064B">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B064B">
        <w:rPr>
          <w:color w:val="000000"/>
        </w:rPr>
        <w:lastRenderedPageBreak/>
        <w:t xml:space="preserve">подлежит обсуждению на публичных слушаниях, проводимых в соответствии с Уставом муниципального образования Положением о публичных слушаниях в муниципальном образовании «Красностекловарское сельское поселение», с учетом положений, предусмотренных статьей 39 Градостроительного кодекса Российской Федерации. </w:t>
      </w:r>
    </w:p>
    <w:p w:rsidR="008D0D97" w:rsidRPr="00DB064B" w:rsidRDefault="008D0D97" w:rsidP="008D0D97">
      <w:pPr>
        <w:autoSpaceDE w:val="0"/>
        <w:autoSpaceDN w:val="0"/>
        <w:adjustRightInd w:val="0"/>
        <w:ind w:firstLine="567"/>
        <w:jc w:val="both"/>
        <w:rPr>
          <w:color w:val="000000"/>
        </w:rPr>
      </w:pPr>
      <w:r w:rsidRPr="00DB064B">
        <w:rPr>
          <w:color w:val="000000"/>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0D97" w:rsidRPr="00DB064B" w:rsidRDefault="008D0D97" w:rsidP="008D0D97">
      <w:pPr>
        <w:tabs>
          <w:tab w:val="left" w:pos="-180"/>
        </w:tabs>
        <w:ind w:firstLine="567"/>
        <w:jc w:val="both"/>
      </w:pPr>
      <w:r w:rsidRPr="00DB064B">
        <w:t xml:space="preserve">5. На публичные слушания персонально приглашаются владельцы земельных участков, иных объектов недвижимости, смежно расположенных с земельным участком, относительного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w:t>
      </w:r>
    </w:p>
    <w:p w:rsidR="008D0D97" w:rsidRPr="00DB064B" w:rsidRDefault="008D0D97" w:rsidP="008D0D97">
      <w:pPr>
        <w:tabs>
          <w:tab w:val="left" w:pos="-180"/>
        </w:tabs>
        <w:ind w:firstLine="567"/>
        <w:jc w:val="both"/>
      </w:pPr>
      <w:r w:rsidRPr="00DB064B">
        <w:t xml:space="preserve">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  </w:t>
      </w:r>
    </w:p>
    <w:p w:rsidR="008D0D97" w:rsidRPr="00DB064B" w:rsidRDefault="008D0D97" w:rsidP="008D0D97">
      <w:pPr>
        <w:autoSpaceDE w:val="0"/>
        <w:autoSpaceDN w:val="0"/>
        <w:adjustRightInd w:val="0"/>
        <w:ind w:firstLine="567"/>
        <w:jc w:val="both"/>
      </w:pPr>
      <w:r w:rsidRPr="00DB064B">
        <w:t>На основании заключения о результатах публичных слушаний по вопросу о</w:t>
      </w:r>
      <w:r w:rsidRPr="00DB064B">
        <w:rPr>
          <w:color w:val="000000"/>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w:t>
      </w:r>
      <w:r w:rsidRPr="00DB064B">
        <w:t>муниципального образования «Красностекловарское сельское поселение».</w:t>
      </w:r>
    </w:p>
    <w:p w:rsidR="008D0D97" w:rsidRPr="00DB064B" w:rsidRDefault="008D0D97" w:rsidP="008D0D97">
      <w:pPr>
        <w:autoSpaceDE w:val="0"/>
        <w:autoSpaceDN w:val="0"/>
        <w:adjustRightInd w:val="0"/>
        <w:ind w:firstLine="567"/>
        <w:jc w:val="both"/>
        <w:rPr>
          <w:color w:val="000000"/>
        </w:rPr>
      </w:pPr>
      <w:r w:rsidRPr="00DB064B">
        <w:rPr>
          <w:color w:val="000000"/>
        </w:rPr>
        <w:t xml:space="preserve">6. Глава администрации </w:t>
      </w:r>
      <w:r w:rsidRPr="00DB064B">
        <w:t xml:space="preserve">муниципального образования «Красностекловарское сельское поселение» </w:t>
      </w:r>
      <w:r w:rsidRPr="00DB064B">
        <w:rPr>
          <w:color w:val="000000"/>
        </w:rPr>
        <w:t>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D0D97" w:rsidRPr="00DB064B" w:rsidRDefault="008D0D97" w:rsidP="008D0D97">
      <w:pPr>
        <w:autoSpaceDE w:val="0"/>
        <w:autoSpaceDN w:val="0"/>
        <w:adjustRightInd w:val="0"/>
        <w:ind w:firstLine="567"/>
        <w:jc w:val="both"/>
        <w:rPr>
          <w:color w:val="000000"/>
        </w:rPr>
      </w:pPr>
      <w:r w:rsidRPr="00DB064B">
        <w:rPr>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D0D97" w:rsidRPr="00DB064B" w:rsidRDefault="008D0D97" w:rsidP="008D0D97">
      <w:pPr>
        <w:autoSpaceDE w:val="0"/>
        <w:autoSpaceDN w:val="0"/>
        <w:adjustRightInd w:val="0"/>
        <w:ind w:firstLine="567"/>
        <w:jc w:val="both"/>
        <w:rPr>
          <w:b/>
          <w:color w:val="000000"/>
        </w:rPr>
      </w:pPr>
    </w:p>
    <w:p w:rsidR="008D0D97" w:rsidRPr="00DB064B" w:rsidRDefault="008D0D97" w:rsidP="008D0D97">
      <w:pPr>
        <w:autoSpaceDE w:val="0"/>
        <w:autoSpaceDN w:val="0"/>
        <w:adjustRightInd w:val="0"/>
        <w:ind w:firstLine="567"/>
        <w:jc w:val="both"/>
        <w:rPr>
          <w:b/>
          <w:color w:val="000000"/>
        </w:rPr>
      </w:pPr>
      <w:r w:rsidRPr="00DB064B">
        <w:rPr>
          <w:b/>
          <w:color w:val="000000"/>
        </w:rPr>
        <w:t>Глава 5. 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bookmarkStart w:id="90" w:name="_Toc106795316"/>
      <w:bookmarkStart w:id="91" w:name="_Toc108867249"/>
      <w:bookmarkStart w:id="92" w:name="_Toc159240034"/>
      <w:r w:rsidRPr="00DB064B">
        <w:rPr>
          <w:b/>
          <w:color w:val="000000"/>
        </w:rPr>
        <w:t xml:space="preserve">. </w:t>
      </w:r>
    </w:p>
    <w:p w:rsidR="008D0D97" w:rsidRPr="00DB064B" w:rsidRDefault="008D0D97" w:rsidP="008D0D97">
      <w:pPr>
        <w:autoSpaceDE w:val="0"/>
        <w:autoSpaceDN w:val="0"/>
        <w:adjustRightInd w:val="0"/>
        <w:ind w:firstLine="567"/>
        <w:jc w:val="both"/>
        <w:rPr>
          <w:b/>
          <w:color w:val="000000"/>
        </w:rPr>
      </w:pPr>
      <w:r w:rsidRPr="00DB064B">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p w:rsidR="008D0D97" w:rsidRPr="00DB064B" w:rsidRDefault="008D0D97" w:rsidP="008D0D97">
      <w:pPr>
        <w:autoSpaceDE w:val="0"/>
        <w:autoSpaceDN w:val="0"/>
        <w:adjustRightInd w:val="0"/>
        <w:ind w:firstLine="567"/>
        <w:jc w:val="both"/>
        <w:rPr>
          <w:color w:val="000000"/>
        </w:rPr>
      </w:pPr>
    </w:p>
    <w:p w:rsidR="008D0D97" w:rsidRPr="00DB064B" w:rsidRDefault="008D0D97" w:rsidP="008D0D97">
      <w:pPr>
        <w:autoSpaceDE w:val="0"/>
        <w:autoSpaceDN w:val="0"/>
        <w:adjustRightInd w:val="0"/>
        <w:ind w:firstLine="567"/>
        <w:jc w:val="both"/>
        <w:rPr>
          <w:b/>
          <w:color w:val="000000"/>
        </w:rPr>
      </w:pPr>
      <w:r w:rsidRPr="00DB064B">
        <w:rPr>
          <w:color w:val="000000"/>
        </w:rPr>
        <w:t>Статья 12.</w:t>
      </w:r>
      <w:bookmarkEnd w:id="90"/>
      <w:bookmarkEnd w:id="91"/>
      <w:r w:rsidRPr="00DB064B">
        <w:rPr>
          <w:b/>
          <w:color w:val="000000"/>
        </w:rPr>
        <w:t>Общие положения о планировке территории и формировании земельных участков для предоставления физическим и юридическим лицам</w:t>
      </w:r>
      <w:bookmarkEnd w:id="92"/>
    </w:p>
    <w:p w:rsidR="008D0D97" w:rsidRPr="00DB064B" w:rsidRDefault="008D0D97" w:rsidP="008D0D97">
      <w:pPr>
        <w:autoSpaceDE w:val="0"/>
        <w:autoSpaceDN w:val="0"/>
        <w:adjustRightInd w:val="0"/>
        <w:ind w:firstLine="567"/>
        <w:jc w:val="both"/>
        <w:rPr>
          <w:color w:val="000000"/>
        </w:rPr>
      </w:pPr>
    </w:p>
    <w:p w:rsidR="008D0D97" w:rsidRPr="00DB064B" w:rsidRDefault="008D0D97" w:rsidP="008D0D97">
      <w:pPr>
        <w:tabs>
          <w:tab w:val="left" w:pos="0"/>
        </w:tabs>
        <w:ind w:firstLine="567"/>
        <w:jc w:val="both"/>
        <w:rPr>
          <w:color w:val="000000"/>
        </w:rPr>
      </w:pPr>
      <w:r w:rsidRPr="00DB064B">
        <w:rPr>
          <w:color w:val="000000"/>
        </w:rPr>
        <w:t xml:space="preserve">1. До разграничения государственной собственности на землю органы местного самоуправления </w:t>
      </w:r>
      <w:r w:rsidRPr="00DB064B">
        <w:t xml:space="preserve">муниципального образования «Красностекловарское сельское поселение» </w:t>
      </w:r>
      <w:r w:rsidRPr="00DB064B">
        <w:rPr>
          <w:color w:val="000000"/>
        </w:rPr>
        <w:t>в соответствии с земельным законодательством и в пределах их полномочий, распоряжаются землями, расположенными в границах Красностекловарского сельского поселения за исключением:</w:t>
      </w:r>
    </w:p>
    <w:p w:rsidR="008D0D97" w:rsidRPr="00DB064B" w:rsidRDefault="008D0D97" w:rsidP="008D0D97">
      <w:pPr>
        <w:tabs>
          <w:tab w:val="left" w:pos="0"/>
        </w:tabs>
        <w:ind w:firstLine="567"/>
        <w:jc w:val="both"/>
        <w:rPr>
          <w:color w:val="000000"/>
        </w:rPr>
      </w:pPr>
      <w:r w:rsidRPr="00DB064B">
        <w:rPr>
          <w:color w:val="000000"/>
        </w:rPr>
        <w:lastRenderedPageBreak/>
        <w:t>- случаев, когда распоряжение такими земельными участками отнесено законами Республики Марий Эл к компетенции исполнительного органа государственной власти Республики Марий Эл.</w:t>
      </w:r>
    </w:p>
    <w:p w:rsidR="008D0D97" w:rsidRPr="00DB064B" w:rsidRDefault="008D0D97" w:rsidP="008D0D97">
      <w:pPr>
        <w:tabs>
          <w:tab w:val="left" w:pos="0"/>
        </w:tabs>
        <w:ind w:firstLine="567"/>
        <w:jc w:val="both"/>
        <w:rPr>
          <w:color w:val="000000"/>
        </w:rPr>
      </w:pPr>
      <w:r w:rsidRPr="00DB064B">
        <w:rPr>
          <w:color w:val="000000"/>
        </w:rPr>
        <w:t>-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Республики Марий Эл.</w:t>
      </w:r>
    </w:p>
    <w:p w:rsidR="008D0D97" w:rsidRPr="00DB064B" w:rsidRDefault="008D0D97" w:rsidP="008D0D97">
      <w:pPr>
        <w:ind w:firstLine="567"/>
        <w:jc w:val="both"/>
        <w:rPr>
          <w:color w:val="000000"/>
        </w:rPr>
      </w:pPr>
      <w:r w:rsidRPr="00DB064B">
        <w:rPr>
          <w:color w:val="000000"/>
        </w:rPr>
        <w:t xml:space="preserve">Действия по планировке территории осуществляются в соответствии с градостроительным законодательством и в порядке, определенном настоящими Правилами. </w:t>
      </w:r>
    </w:p>
    <w:p w:rsidR="008D0D97" w:rsidRPr="00DB064B" w:rsidRDefault="008D0D97" w:rsidP="008D0D97">
      <w:pPr>
        <w:tabs>
          <w:tab w:val="left" w:pos="0"/>
        </w:tabs>
        <w:ind w:firstLine="567"/>
        <w:jc w:val="both"/>
        <w:rPr>
          <w:color w:val="000000"/>
        </w:rPr>
      </w:pPr>
      <w:r w:rsidRPr="00DB064B">
        <w:rPr>
          <w:color w:val="000000"/>
        </w:rPr>
        <w:t>2. Для строительства, реконструкции объектов капитального строительства, иных целей могут предоставляться на правах собственности, аренды, постоянного (бессрочного) пользования, безвозмездного срочного пользования (только для строительства)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8D0D97" w:rsidRPr="00DB064B" w:rsidRDefault="008D0D97" w:rsidP="008D0D97">
      <w:pPr>
        <w:tabs>
          <w:tab w:val="left" w:pos="0"/>
        </w:tabs>
        <w:ind w:firstLine="567"/>
        <w:jc w:val="both"/>
        <w:rPr>
          <w:color w:val="000000"/>
        </w:rPr>
      </w:pPr>
      <w:r w:rsidRPr="00DB064B">
        <w:rPr>
          <w:color w:val="000000"/>
        </w:rPr>
        <w:t>3. Сформированным для целей предоставления физическим, юридическим лицам является земельный участок, применительно к которому:</w:t>
      </w:r>
    </w:p>
    <w:p w:rsidR="008D0D97" w:rsidRPr="00DB064B" w:rsidRDefault="008D0D97" w:rsidP="008D0D97">
      <w:pPr>
        <w:tabs>
          <w:tab w:val="left" w:pos="0"/>
        </w:tabs>
        <w:ind w:firstLine="567"/>
        <w:jc w:val="both"/>
        <w:rPr>
          <w:color w:val="000000"/>
        </w:rPr>
      </w:pPr>
      <w:r w:rsidRPr="00DB064B">
        <w:rPr>
          <w:color w:val="000000"/>
        </w:rP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8D0D97" w:rsidRPr="00DB064B" w:rsidRDefault="008D0D97" w:rsidP="008D0D97">
      <w:pPr>
        <w:tabs>
          <w:tab w:val="left" w:pos="821"/>
        </w:tabs>
        <w:ind w:firstLine="567"/>
        <w:jc w:val="both"/>
        <w:rPr>
          <w:color w:val="000000"/>
        </w:rPr>
      </w:pPr>
      <w:r w:rsidRPr="00DB064B">
        <w:rPr>
          <w:color w:val="000000"/>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статьей 32 настоящих Правил;</w:t>
      </w:r>
    </w:p>
    <w:p w:rsidR="008D0D97" w:rsidRPr="00DB064B" w:rsidRDefault="008D0D97" w:rsidP="008D0D97">
      <w:pPr>
        <w:tabs>
          <w:tab w:val="left" w:pos="925"/>
        </w:tabs>
        <w:ind w:firstLine="567"/>
        <w:jc w:val="both"/>
        <w:rPr>
          <w:color w:val="000000"/>
        </w:rPr>
      </w:pPr>
      <w:r w:rsidRPr="00DB064B">
        <w:rPr>
          <w:color w:val="000000"/>
        </w:rP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канализации,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8D0D97" w:rsidRPr="00DB064B" w:rsidRDefault="008D0D97" w:rsidP="008D0D97">
      <w:pPr>
        <w:tabs>
          <w:tab w:val="left" w:pos="925"/>
        </w:tabs>
        <w:ind w:firstLine="567"/>
        <w:jc w:val="both"/>
        <w:rPr>
          <w:color w:val="000000"/>
        </w:rPr>
      </w:pPr>
      <w:r w:rsidRPr="00DB064B">
        <w:rPr>
          <w:color w:val="000000"/>
        </w:rP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8D0D97" w:rsidRPr="00DB064B" w:rsidRDefault="008D0D97" w:rsidP="008D0D97">
      <w:pPr>
        <w:ind w:firstLine="567"/>
        <w:jc w:val="both"/>
        <w:rPr>
          <w:color w:val="000000"/>
          <w:u w:val="single"/>
        </w:rPr>
      </w:pPr>
      <w:r w:rsidRPr="00DB064B">
        <w:rPr>
          <w:color w:val="000000"/>
        </w:rPr>
        <w:t xml:space="preserve">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 </w:t>
      </w:r>
    </w:p>
    <w:p w:rsidR="008D0D97" w:rsidRPr="00DB064B" w:rsidRDefault="008D0D97" w:rsidP="008D0D97">
      <w:pPr>
        <w:tabs>
          <w:tab w:val="left" w:pos="857"/>
        </w:tabs>
        <w:ind w:firstLine="567"/>
        <w:jc w:val="both"/>
        <w:rPr>
          <w:color w:val="000000"/>
        </w:rPr>
      </w:pPr>
      <w:r w:rsidRPr="00DB064B">
        <w:rPr>
          <w:color w:val="000000"/>
        </w:rPr>
        <w:t>5. Действия по планировке территории и формированию земельных участков из состава земель, находящихся в государственной или муниципальной собственности включают две стадии:</w:t>
      </w:r>
    </w:p>
    <w:p w:rsidR="008D0D97" w:rsidRPr="00DB064B" w:rsidRDefault="008D0D97" w:rsidP="008D0D97">
      <w:pPr>
        <w:tabs>
          <w:tab w:val="left" w:pos="839"/>
        </w:tabs>
        <w:ind w:firstLine="567"/>
        <w:jc w:val="both"/>
        <w:rPr>
          <w:color w:val="000000"/>
        </w:rPr>
      </w:pPr>
      <w:r w:rsidRPr="00DB064B">
        <w:rPr>
          <w:color w:val="000000"/>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органов местного самоуправления </w:t>
      </w:r>
      <w:r w:rsidRPr="00DB064B">
        <w:t>муниципального образования «Красностекловарское сельское поселение»</w:t>
      </w:r>
      <w:r w:rsidRPr="00DB064B">
        <w:rPr>
          <w:color w:val="000000"/>
        </w:rPr>
        <w:t xml:space="preserve">; </w:t>
      </w:r>
    </w:p>
    <w:p w:rsidR="008D0D97" w:rsidRPr="00DB064B" w:rsidRDefault="008D0D97" w:rsidP="008D0D97">
      <w:pPr>
        <w:tabs>
          <w:tab w:val="left" w:pos="839"/>
        </w:tabs>
        <w:ind w:firstLine="567"/>
        <w:jc w:val="both"/>
        <w:rPr>
          <w:color w:val="000000"/>
        </w:rPr>
      </w:pPr>
      <w:r w:rsidRPr="00DB064B">
        <w:rPr>
          <w:color w:val="000000"/>
        </w:rPr>
        <w:t>2) формирование земельных участков посредством кадастровых работ, осуществляемых в соответствии с земельным законодательством.</w:t>
      </w:r>
    </w:p>
    <w:p w:rsidR="008D0D97" w:rsidRPr="00DB064B" w:rsidRDefault="008D0D97" w:rsidP="008D0D97">
      <w:pPr>
        <w:ind w:firstLine="567"/>
        <w:jc w:val="both"/>
        <w:rPr>
          <w:color w:val="000000"/>
        </w:rPr>
      </w:pPr>
      <w:r w:rsidRPr="00DB064B">
        <w:rPr>
          <w:color w:val="000000"/>
        </w:rP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D0D97" w:rsidRPr="00DB064B" w:rsidRDefault="008D0D97" w:rsidP="008D0D97">
      <w:pPr>
        <w:ind w:firstLine="567"/>
        <w:jc w:val="both"/>
        <w:rPr>
          <w:color w:val="000000"/>
          <w:u w:val="single"/>
        </w:rPr>
      </w:pPr>
      <w:r w:rsidRPr="00DB064B">
        <w:rPr>
          <w:color w:val="000000"/>
        </w:rPr>
        <w:t>Форма градостроительного плана земельного участка установлена Правительством Российской Федерации (постановление Правительства РФ от 29.12.2005 г. № 840).</w:t>
      </w:r>
    </w:p>
    <w:p w:rsidR="008D0D97" w:rsidRPr="00DB064B" w:rsidRDefault="008D0D97" w:rsidP="008D0D97">
      <w:pPr>
        <w:autoSpaceDE w:val="0"/>
        <w:autoSpaceDN w:val="0"/>
        <w:adjustRightInd w:val="0"/>
        <w:ind w:firstLine="567"/>
        <w:jc w:val="both"/>
        <w:rPr>
          <w:color w:val="000000"/>
        </w:rPr>
      </w:pPr>
      <w:r w:rsidRPr="00DB064B">
        <w:rPr>
          <w:color w:val="000000"/>
        </w:rPr>
        <w:t>Порядок заполнения градостроительного плана земельного участка определен приказом Минрегиона РФ от 11.08.2006 № 93.</w:t>
      </w:r>
    </w:p>
    <w:p w:rsidR="008D0D97" w:rsidRPr="00DB064B" w:rsidRDefault="008D0D97" w:rsidP="008D0D97">
      <w:pPr>
        <w:ind w:firstLine="567"/>
        <w:jc w:val="both"/>
        <w:rPr>
          <w:color w:val="000000"/>
        </w:rPr>
      </w:pPr>
      <w:r w:rsidRPr="00DB064B">
        <w:rPr>
          <w:color w:val="000000"/>
        </w:rPr>
        <w:t>Градостроительные планы земельных участков утверждаются в установленном порядке в составе проектов межевания или  в виде отдельного документа.</w:t>
      </w:r>
    </w:p>
    <w:p w:rsidR="008D0D97" w:rsidRPr="00DB064B" w:rsidRDefault="008D0D97" w:rsidP="008D0D97">
      <w:pPr>
        <w:tabs>
          <w:tab w:val="left" w:pos="702"/>
        </w:tabs>
        <w:ind w:firstLine="567"/>
        <w:jc w:val="both"/>
        <w:rPr>
          <w:color w:val="000000"/>
        </w:rPr>
      </w:pPr>
      <w:r w:rsidRPr="00DB064B">
        <w:rPr>
          <w:color w:val="000000"/>
        </w:rPr>
        <w:t>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статьей 25  настоящих Правил.</w:t>
      </w:r>
    </w:p>
    <w:p w:rsidR="008D0D97" w:rsidRPr="00DB064B" w:rsidRDefault="008D0D97" w:rsidP="008D0D97">
      <w:pPr>
        <w:tabs>
          <w:tab w:val="left" w:pos="0"/>
        </w:tabs>
        <w:ind w:firstLine="567"/>
        <w:jc w:val="both"/>
        <w:rPr>
          <w:color w:val="000000"/>
        </w:rPr>
      </w:pPr>
      <w:r w:rsidRPr="00DB064B">
        <w:rPr>
          <w:color w:val="000000"/>
        </w:rP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паспортов земельных участков, и последующая государственная регистрация прав на сформированные земельные участки.</w:t>
      </w:r>
    </w:p>
    <w:p w:rsidR="008D0D97" w:rsidRPr="00DB064B" w:rsidRDefault="008D0D97" w:rsidP="008D0D97">
      <w:pPr>
        <w:ind w:firstLine="567"/>
        <w:jc w:val="both"/>
        <w:rPr>
          <w:color w:val="000000"/>
        </w:rPr>
      </w:pPr>
      <w:r w:rsidRPr="00DB064B">
        <w:rPr>
          <w:color w:val="000000"/>
        </w:rPr>
        <w:t>8.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объектов капитального строительства в порядке, установленном земельным законодательством.</w:t>
      </w:r>
    </w:p>
    <w:p w:rsidR="008D0D97" w:rsidRPr="00DB064B" w:rsidRDefault="008D0D97" w:rsidP="008D0D97">
      <w:pPr>
        <w:pStyle w:val="3"/>
        <w:spacing w:before="0" w:after="0"/>
        <w:ind w:firstLine="567"/>
        <w:rPr>
          <w:rFonts w:ascii="Times New Roman" w:hAnsi="Times New Roman"/>
          <w:color w:val="000000"/>
          <w:sz w:val="24"/>
          <w:szCs w:val="24"/>
        </w:rPr>
      </w:pPr>
      <w:bookmarkStart w:id="93" w:name="_Toc106795317"/>
      <w:bookmarkStart w:id="94" w:name="_Toc108867250"/>
      <w:bookmarkStart w:id="95" w:name="_Toc159240035"/>
    </w:p>
    <w:p w:rsidR="008D0D97" w:rsidRPr="00DB064B" w:rsidRDefault="008D0D97" w:rsidP="008D0D97">
      <w:pPr>
        <w:pStyle w:val="3"/>
        <w:spacing w:before="0" w:after="0"/>
        <w:ind w:firstLine="567"/>
        <w:rPr>
          <w:rFonts w:ascii="Times New Roman" w:hAnsi="Times New Roman"/>
          <w:b/>
          <w:color w:val="000000"/>
          <w:sz w:val="24"/>
          <w:szCs w:val="24"/>
        </w:rPr>
      </w:pPr>
      <w:r w:rsidRPr="00DB064B">
        <w:rPr>
          <w:rFonts w:ascii="Times New Roman" w:hAnsi="Times New Roman"/>
          <w:color w:val="000000"/>
          <w:sz w:val="24"/>
          <w:szCs w:val="24"/>
        </w:rPr>
        <w:t>Статья 13.</w:t>
      </w:r>
      <w:r w:rsidRPr="00DB064B">
        <w:rPr>
          <w:rFonts w:ascii="Times New Roman" w:hAnsi="Times New Roman"/>
          <w:b/>
          <w:color w:val="000000"/>
          <w:sz w:val="24"/>
          <w:szCs w:val="24"/>
        </w:rPr>
        <w:t xml:space="preserve"> Подготовка документации по планировке территории</w:t>
      </w:r>
      <w:bookmarkEnd w:id="93"/>
      <w:bookmarkEnd w:id="94"/>
      <w:bookmarkEnd w:id="95"/>
    </w:p>
    <w:p w:rsidR="008D0D97" w:rsidRPr="00DB064B" w:rsidRDefault="008D0D97" w:rsidP="008D0D97">
      <w:pPr>
        <w:ind w:firstLine="567"/>
        <w:jc w:val="both"/>
        <w:rPr>
          <w:b/>
          <w:i/>
        </w:rPr>
      </w:pPr>
    </w:p>
    <w:p w:rsidR="008D0D97" w:rsidRPr="00DB064B" w:rsidRDefault="008D0D97" w:rsidP="008D0D97">
      <w:pPr>
        <w:autoSpaceDE w:val="0"/>
        <w:autoSpaceDN w:val="0"/>
        <w:adjustRightInd w:val="0"/>
        <w:ind w:firstLine="567"/>
        <w:jc w:val="both"/>
        <w:rPr>
          <w:color w:val="000000"/>
        </w:rPr>
      </w:pPr>
      <w:r w:rsidRPr="00DB064B">
        <w:rPr>
          <w:color w:val="000000"/>
        </w:rPr>
        <w:t>1. Подготовка документации по планировке территории осуществляется в отношении застроенных или подлежащих застройке территорий.</w:t>
      </w:r>
    </w:p>
    <w:p w:rsidR="008D0D97" w:rsidRPr="00DB064B" w:rsidRDefault="008D0D97" w:rsidP="008D0D97">
      <w:pPr>
        <w:ind w:firstLine="567"/>
        <w:jc w:val="both"/>
        <w:rPr>
          <w:color w:val="000000"/>
        </w:rPr>
      </w:pPr>
      <w:r w:rsidRPr="00DB064B">
        <w:rPr>
          <w:color w:val="000000"/>
        </w:rPr>
        <w:t>2. Планировка территории в части выделения земельных участков осуществляется посредством разработки следующих видов документации по планировке территории:</w:t>
      </w:r>
    </w:p>
    <w:p w:rsidR="008D0D97" w:rsidRPr="00DB064B" w:rsidRDefault="008D0D97" w:rsidP="008D0D97">
      <w:pPr>
        <w:ind w:firstLine="567"/>
        <w:jc w:val="both"/>
        <w:rPr>
          <w:color w:val="000000"/>
        </w:rPr>
      </w:pPr>
      <w:r w:rsidRPr="00DB064B">
        <w:rPr>
          <w:color w:val="000000"/>
        </w:rPr>
        <w:t>- проектов планировки без проектов межевания в составе проектов планировки;</w:t>
      </w:r>
    </w:p>
    <w:p w:rsidR="008D0D97" w:rsidRPr="00DB064B" w:rsidRDefault="008D0D97" w:rsidP="008D0D97">
      <w:pPr>
        <w:tabs>
          <w:tab w:val="left" w:pos="1134"/>
        </w:tabs>
        <w:ind w:firstLine="567"/>
        <w:jc w:val="both"/>
        <w:rPr>
          <w:color w:val="000000"/>
        </w:rPr>
      </w:pPr>
      <w:r w:rsidRPr="00DB064B">
        <w:rPr>
          <w:color w:val="000000"/>
        </w:rPr>
        <w:t>- проектов планировки с проектами межевания в составе проектов планировки;</w:t>
      </w:r>
    </w:p>
    <w:p w:rsidR="008D0D97" w:rsidRPr="00DB064B" w:rsidRDefault="008D0D97" w:rsidP="008D0D97">
      <w:pPr>
        <w:ind w:firstLine="567"/>
        <w:jc w:val="both"/>
        <w:rPr>
          <w:color w:val="000000"/>
        </w:rPr>
      </w:pPr>
      <w:r w:rsidRPr="00DB064B">
        <w:rPr>
          <w:color w:val="000000"/>
        </w:rPr>
        <w:t>- проектов планировки с проектами межевания в составе проектов планировки и градостроительными планами земельных участков в составе проектов межевания;</w:t>
      </w:r>
    </w:p>
    <w:p w:rsidR="008D0D97" w:rsidRPr="00DB064B" w:rsidRDefault="008D0D97" w:rsidP="008D0D97">
      <w:pPr>
        <w:ind w:firstLine="567"/>
        <w:jc w:val="both"/>
        <w:rPr>
          <w:color w:val="000000"/>
        </w:rPr>
      </w:pPr>
      <w:r w:rsidRPr="00DB064B">
        <w:rPr>
          <w:color w:val="000000"/>
        </w:rPr>
        <w:t>- проектов межевания с градостроительными планами земельных участков в составе проектов межевания;</w:t>
      </w:r>
    </w:p>
    <w:p w:rsidR="008D0D97" w:rsidRPr="00DB064B" w:rsidRDefault="008D0D97" w:rsidP="008D0D97">
      <w:pPr>
        <w:tabs>
          <w:tab w:val="left" w:pos="1134"/>
        </w:tabs>
        <w:ind w:firstLine="567"/>
        <w:jc w:val="both"/>
        <w:rPr>
          <w:color w:val="000000"/>
        </w:rPr>
      </w:pPr>
      <w:r w:rsidRPr="00DB064B">
        <w:rPr>
          <w:color w:val="000000"/>
        </w:rPr>
        <w:t>- проектов межевания вне состава проектов планировки;</w:t>
      </w:r>
    </w:p>
    <w:p w:rsidR="008D0D97" w:rsidRPr="00DB064B" w:rsidRDefault="008D0D97" w:rsidP="008D0D97">
      <w:pPr>
        <w:ind w:firstLine="567"/>
        <w:jc w:val="both"/>
        <w:rPr>
          <w:color w:val="000000"/>
        </w:rPr>
      </w:pPr>
      <w:r w:rsidRPr="00DB064B">
        <w:rPr>
          <w:color w:val="000000"/>
        </w:rPr>
        <w:t>- градостроительных планов земельных участков в виде отдельных документов.</w:t>
      </w:r>
    </w:p>
    <w:p w:rsidR="008D0D97" w:rsidRPr="00DB064B" w:rsidRDefault="008D0D97" w:rsidP="008D0D97">
      <w:pPr>
        <w:autoSpaceDE w:val="0"/>
        <w:autoSpaceDN w:val="0"/>
        <w:adjustRightInd w:val="0"/>
        <w:ind w:firstLine="567"/>
        <w:jc w:val="both"/>
        <w:rPr>
          <w:color w:val="000000"/>
        </w:rPr>
      </w:pPr>
      <w:r w:rsidRPr="00DB064B">
        <w:rPr>
          <w:color w:val="000000"/>
        </w:rPr>
        <w:t xml:space="preserve">3. </w:t>
      </w:r>
      <w:r w:rsidRPr="00DB064B">
        <w:rPr>
          <w:iCs/>
          <w:color w:val="000000"/>
        </w:rPr>
        <w:t xml:space="preserve">Решения о подготовке документации по планировке территории принимаются </w:t>
      </w:r>
      <w:r w:rsidRPr="00DB064B">
        <w:rPr>
          <w:color w:val="000000"/>
        </w:rPr>
        <w:t xml:space="preserve">главой администрации </w:t>
      </w:r>
      <w:r w:rsidRPr="00DB064B">
        <w:t xml:space="preserve">муниципального образования «Красностекловарское сельское поселение» </w:t>
      </w:r>
      <w:r w:rsidRPr="00DB064B">
        <w:rPr>
          <w:iCs/>
          <w:color w:val="000000"/>
        </w:rPr>
        <w:t xml:space="preserve">по его инициативе либо на основании предложений физических или юридических лиц о подготовке документации по планировке территории </w:t>
      </w:r>
      <w:r w:rsidRPr="00DB064B">
        <w:rPr>
          <w:color w:val="000000"/>
        </w:rPr>
        <w:t xml:space="preserve">с учетом характеристик планируемого развития конкретной территории, а также следующих особенностей: </w:t>
      </w:r>
    </w:p>
    <w:p w:rsidR="008D0D97" w:rsidRPr="00DB064B" w:rsidRDefault="008D0D97" w:rsidP="008D0D97">
      <w:pPr>
        <w:tabs>
          <w:tab w:val="left" w:pos="760"/>
        </w:tabs>
        <w:ind w:firstLine="567"/>
        <w:jc w:val="both"/>
        <w:rPr>
          <w:color w:val="000000"/>
        </w:rPr>
      </w:pPr>
      <w:r w:rsidRPr="00DB064B">
        <w:rPr>
          <w:color w:val="000000"/>
        </w:rPr>
        <w:t>1) проекты планировки разрабатываются в случаях, когда необходимо:</w:t>
      </w:r>
    </w:p>
    <w:p w:rsidR="008D0D97" w:rsidRPr="00DB064B" w:rsidRDefault="008D0D97" w:rsidP="008D0D97">
      <w:pPr>
        <w:tabs>
          <w:tab w:val="left" w:pos="760"/>
        </w:tabs>
        <w:ind w:firstLine="567"/>
        <w:jc w:val="both"/>
        <w:rPr>
          <w:color w:val="000000"/>
        </w:rPr>
      </w:pPr>
      <w:r w:rsidRPr="00DB064B">
        <w:rPr>
          <w:color w:val="000000"/>
        </w:rPr>
        <w:t xml:space="preserve">а) посредством красных линий: </w:t>
      </w:r>
    </w:p>
    <w:p w:rsidR="008D0D97" w:rsidRPr="00DB064B" w:rsidRDefault="008D0D97" w:rsidP="008D0D97">
      <w:pPr>
        <w:tabs>
          <w:tab w:val="left" w:pos="760"/>
        </w:tabs>
        <w:ind w:firstLine="567"/>
        <w:jc w:val="both"/>
        <w:rPr>
          <w:color w:val="000000"/>
        </w:rPr>
      </w:pPr>
      <w:r w:rsidRPr="00DB064B">
        <w:rPr>
          <w:color w:val="000000"/>
        </w:rPr>
        <w:t>- выделить границы элементов планировочной структуры территории (кварталов, микрорайонов, иных элементов);</w:t>
      </w:r>
    </w:p>
    <w:p w:rsidR="008D0D97" w:rsidRPr="00DB064B" w:rsidRDefault="008D0D97" w:rsidP="008D0D97">
      <w:pPr>
        <w:tabs>
          <w:tab w:val="left" w:pos="760"/>
        </w:tabs>
        <w:ind w:firstLine="567"/>
        <w:jc w:val="both"/>
        <w:rPr>
          <w:color w:val="000000"/>
        </w:rPr>
      </w:pPr>
      <w:r w:rsidRPr="00DB064B">
        <w:rPr>
          <w:color w:val="000000"/>
        </w:rPr>
        <w:t xml:space="preserve">- установить границы территорий общего пользования и земельных участков, предназначенных для строительства и размещения линейных объектов; </w:t>
      </w:r>
    </w:p>
    <w:p w:rsidR="008D0D97" w:rsidRPr="00DB064B" w:rsidRDefault="008D0D97" w:rsidP="008D0D97">
      <w:pPr>
        <w:tabs>
          <w:tab w:val="left" w:pos="760"/>
        </w:tabs>
        <w:ind w:firstLine="567"/>
        <w:jc w:val="both"/>
        <w:rPr>
          <w:color w:val="000000"/>
        </w:rPr>
      </w:pPr>
      <w:r w:rsidRPr="00DB064B">
        <w:rPr>
          <w:color w:val="000000"/>
        </w:rPr>
        <w:t>- определить границы зон действия публичных сервитутов;</w:t>
      </w:r>
    </w:p>
    <w:p w:rsidR="008D0D97" w:rsidRPr="00DB064B" w:rsidRDefault="008D0D97" w:rsidP="008D0D97">
      <w:pPr>
        <w:tabs>
          <w:tab w:val="left" w:pos="760"/>
        </w:tabs>
        <w:ind w:firstLine="567"/>
        <w:jc w:val="both"/>
        <w:rPr>
          <w:color w:val="000000"/>
        </w:rPr>
      </w:pPr>
      <w:r w:rsidRPr="00DB064B">
        <w:rPr>
          <w:color w:val="000000"/>
        </w:rPr>
        <w:t xml:space="preserve">б) установить параметры планируемого развития элементов планировочной структуры (плотность планируемой застройки соответствующей территории, </w:t>
      </w:r>
      <w:r w:rsidRPr="00DB064B">
        <w:rPr>
          <w:color w:val="000000"/>
        </w:rPr>
        <w:lastRenderedPageBreak/>
        <w:t>характеристики систем социального, транспортного обслуживания и инженерно-технического обеспечения и т.д.).</w:t>
      </w:r>
    </w:p>
    <w:p w:rsidR="008D0D97" w:rsidRPr="00DB064B" w:rsidRDefault="008D0D97" w:rsidP="008D0D97">
      <w:pPr>
        <w:autoSpaceDE w:val="0"/>
        <w:autoSpaceDN w:val="0"/>
        <w:adjustRightInd w:val="0"/>
        <w:ind w:firstLine="567"/>
        <w:jc w:val="both"/>
        <w:rPr>
          <w:color w:val="000000"/>
        </w:rPr>
      </w:pPr>
      <w:r w:rsidRPr="00DB064B">
        <w:rPr>
          <w:color w:val="000000"/>
        </w:rPr>
        <w:t xml:space="preserve">2) проекты межевания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установить: </w:t>
      </w:r>
    </w:p>
    <w:p w:rsidR="008D0D97" w:rsidRPr="00DB064B" w:rsidRDefault="008D0D97" w:rsidP="008D0D97">
      <w:pPr>
        <w:autoSpaceDE w:val="0"/>
        <w:autoSpaceDN w:val="0"/>
        <w:adjustRightInd w:val="0"/>
        <w:ind w:firstLine="567"/>
        <w:jc w:val="both"/>
        <w:rPr>
          <w:color w:val="000000"/>
        </w:rPr>
      </w:pPr>
      <w:r w:rsidRPr="00DB064B">
        <w:rPr>
          <w:color w:val="000000"/>
        </w:rPr>
        <w:t xml:space="preserve">а) на застроенных территориях - границы застроенных земельных участков и границы незастроенных земельных участков застроенных территорий; </w:t>
      </w:r>
    </w:p>
    <w:p w:rsidR="008D0D97" w:rsidRPr="00DB064B" w:rsidRDefault="008D0D97" w:rsidP="008D0D97">
      <w:pPr>
        <w:autoSpaceDE w:val="0"/>
        <w:autoSpaceDN w:val="0"/>
        <w:adjustRightInd w:val="0"/>
        <w:ind w:firstLine="567"/>
        <w:jc w:val="both"/>
        <w:rPr>
          <w:color w:val="000000"/>
        </w:rPr>
      </w:pPr>
      <w:r w:rsidRPr="00DB064B">
        <w:rPr>
          <w:color w:val="000000"/>
        </w:rPr>
        <w:t>б) на подлежащих застройке территориях - границы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D0D97" w:rsidRPr="00DB064B" w:rsidRDefault="008D0D97" w:rsidP="008D0D97">
      <w:pPr>
        <w:ind w:firstLine="567"/>
        <w:jc w:val="both"/>
        <w:rPr>
          <w:color w:val="000000"/>
        </w:rPr>
      </w:pPr>
      <w:r w:rsidRPr="00DB064B">
        <w:rPr>
          <w:color w:val="000000"/>
        </w:rPr>
        <w:t>3) Градостроительные планы земельных участков вне состава проектов межевания в виде отдельных документов могут подготавливаться в случаях, когда одновременно имеется сочетание следующих условий:</w:t>
      </w:r>
    </w:p>
    <w:p w:rsidR="008D0D97" w:rsidRPr="00DB064B" w:rsidRDefault="008D0D97" w:rsidP="008D0D97">
      <w:pPr>
        <w:ind w:firstLine="567"/>
        <w:jc w:val="both"/>
        <w:rPr>
          <w:color w:val="000000"/>
        </w:rPr>
      </w:pPr>
      <w:r w:rsidRPr="00DB064B">
        <w:rPr>
          <w:color w:val="000000"/>
        </w:rPr>
        <w:t>-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8D0D97" w:rsidRPr="00DB064B" w:rsidRDefault="008D0D97" w:rsidP="008D0D97">
      <w:pPr>
        <w:tabs>
          <w:tab w:val="left" w:pos="567"/>
        </w:tabs>
        <w:ind w:firstLine="567"/>
        <w:jc w:val="both"/>
        <w:rPr>
          <w:color w:val="000000"/>
        </w:rPr>
      </w:pPr>
      <w:r w:rsidRPr="00DB064B">
        <w:rPr>
          <w:color w:val="000000"/>
        </w:rPr>
        <w:t>- применительно к территории расположения указанных земельных участков установлены посредством правил землепользования и застройки градостроительные регламенты.</w:t>
      </w:r>
    </w:p>
    <w:p w:rsidR="008D0D97" w:rsidRPr="00DB064B" w:rsidRDefault="008D0D97" w:rsidP="008D0D97">
      <w:pPr>
        <w:tabs>
          <w:tab w:val="left" w:pos="0"/>
        </w:tabs>
        <w:ind w:firstLine="567"/>
        <w:jc w:val="both"/>
        <w:rPr>
          <w:color w:val="000000"/>
        </w:rPr>
      </w:pPr>
      <w:r w:rsidRPr="00DB064B">
        <w:rPr>
          <w:color w:val="000000"/>
        </w:rPr>
        <w:t>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8D0D97" w:rsidRPr="00DB064B" w:rsidRDefault="008D0D97" w:rsidP="008D0D97">
      <w:pPr>
        <w:pStyle w:val="3"/>
        <w:spacing w:before="0" w:after="0"/>
        <w:ind w:firstLine="567"/>
        <w:rPr>
          <w:rFonts w:ascii="Times New Roman" w:hAnsi="Times New Roman"/>
          <w:b/>
          <w:i/>
          <w:color w:val="000000"/>
          <w:sz w:val="24"/>
          <w:szCs w:val="24"/>
          <w:u w:val="single"/>
        </w:rPr>
      </w:pPr>
      <w:bookmarkStart w:id="96" w:name="_Toc159240036"/>
      <w:bookmarkStart w:id="97" w:name="_Toc106795319"/>
      <w:bookmarkStart w:id="98" w:name="_Toc108867252"/>
    </w:p>
    <w:p w:rsidR="008D0D97" w:rsidRPr="00DB064B" w:rsidRDefault="008D0D97" w:rsidP="008D0D97">
      <w:pPr>
        <w:pStyle w:val="3"/>
        <w:spacing w:before="0" w:after="0"/>
        <w:ind w:firstLine="567"/>
        <w:rPr>
          <w:rFonts w:ascii="Times New Roman" w:hAnsi="Times New Roman"/>
          <w:b/>
          <w:color w:val="000000"/>
          <w:sz w:val="24"/>
          <w:szCs w:val="24"/>
        </w:rPr>
      </w:pPr>
      <w:r w:rsidRPr="00DB064B">
        <w:rPr>
          <w:rFonts w:ascii="Times New Roman" w:hAnsi="Times New Roman"/>
          <w:color w:val="000000"/>
          <w:sz w:val="24"/>
          <w:szCs w:val="24"/>
        </w:rPr>
        <w:t>Статья 14.</w:t>
      </w:r>
      <w:r w:rsidRPr="00DB064B">
        <w:rPr>
          <w:rFonts w:ascii="Times New Roman" w:hAnsi="Times New Roman"/>
          <w:b/>
          <w:color w:val="000000"/>
          <w:sz w:val="24"/>
          <w:szCs w:val="24"/>
        </w:rPr>
        <w:t xml:space="preserve"> 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bookmarkEnd w:id="96"/>
    </w:p>
    <w:p w:rsidR="008D0D97" w:rsidRPr="00DB064B" w:rsidRDefault="008D0D97" w:rsidP="008D0D97">
      <w:pPr>
        <w:ind w:firstLine="567"/>
        <w:jc w:val="both"/>
        <w:rPr>
          <w:color w:val="000000"/>
        </w:rPr>
      </w:pPr>
    </w:p>
    <w:bookmarkEnd w:id="97"/>
    <w:bookmarkEnd w:id="98"/>
    <w:p w:rsidR="008D0D97" w:rsidRPr="00DB064B" w:rsidRDefault="008D0D97" w:rsidP="008D0D97">
      <w:pPr>
        <w:tabs>
          <w:tab w:val="left" w:pos="0"/>
        </w:tabs>
        <w:ind w:firstLine="567"/>
        <w:jc w:val="both"/>
        <w:rPr>
          <w:color w:val="000000"/>
        </w:rPr>
      </w:pPr>
      <w:r w:rsidRPr="00DB064B">
        <w:rPr>
          <w:color w:val="000000"/>
        </w:rPr>
        <w:t>1.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8D0D97" w:rsidRPr="00DB064B" w:rsidRDefault="008D0D97" w:rsidP="008D0D97">
      <w:pPr>
        <w:autoSpaceDE w:val="0"/>
        <w:autoSpaceDN w:val="0"/>
        <w:adjustRightInd w:val="0"/>
        <w:ind w:firstLine="567"/>
        <w:jc w:val="both"/>
      </w:pPr>
      <w:r w:rsidRPr="00DB064B">
        <w:rPr>
          <w:color w:val="000000"/>
        </w:rPr>
        <w:t xml:space="preserve">- по инициативе администрации </w:t>
      </w:r>
      <w:r w:rsidRPr="00DB064B">
        <w:t xml:space="preserve">муниципального образования «Красностекловарское сельское поселение» </w:t>
      </w:r>
      <w:r w:rsidRPr="00DB064B">
        <w:rPr>
          <w:color w:val="000000"/>
        </w:rPr>
        <w:t xml:space="preserve">в рамках, осуществляемых на основе утвержденного главой администрации </w:t>
      </w:r>
      <w:r w:rsidRPr="00DB064B">
        <w:t xml:space="preserve">муниципального образования «Красностекловарское сельское поселение» </w:t>
      </w:r>
      <w:r w:rsidRPr="00DB064B">
        <w:rPr>
          <w:color w:val="000000"/>
        </w:rPr>
        <w:t xml:space="preserve">плана реализации Генерального плана </w:t>
      </w:r>
      <w:r w:rsidRPr="00DB064B">
        <w:t xml:space="preserve">муниципального образования «Красностекловарское сельское поселение» </w:t>
      </w:r>
      <w:r w:rsidRPr="00DB064B">
        <w:rPr>
          <w:color w:val="000000"/>
        </w:rPr>
        <w:t xml:space="preserve">и плана работ по планировке и межеванию на земельные участки территорий </w:t>
      </w:r>
      <w:r w:rsidRPr="00DB064B">
        <w:t xml:space="preserve">муниципального образования «Красностекловарское сельское поселение»; </w:t>
      </w:r>
    </w:p>
    <w:p w:rsidR="008D0D97" w:rsidRPr="00DB064B" w:rsidRDefault="008D0D97" w:rsidP="008D0D97">
      <w:pPr>
        <w:autoSpaceDE w:val="0"/>
        <w:autoSpaceDN w:val="0"/>
        <w:adjustRightInd w:val="0"/>
        <w:ind w:firstLine="567"/>
        <w:jc w:val="both"/>
        <w:rPr>
          <w:color w:val="000000"/>
        </w:rPr>
      </w:pPr>
      <w:r w:rsidRPr="00DB064B">
        <w:rPr>
          <w:color w:val="000000"/>
        </w:rPr>
        <w:t>- по инициативе заявителей – физических и юридических лиц.</w:t>
      </w:r>
    </w:p>
    <w:p w:rsidR="008D0D97" w:rsidRPr="00DB064B" w:rsidRDefault="008D0D97" w:rsidP="008D0D97">
      <w:pPr>
        <w:tabs>
          <w:tab w:val="left" w:pos="0"/>
        </w:tabs>
        <w:ind w:firstLine="567"/>
        <w:jc w:val="both"/>
        <w:rPr>
          <w:color w:val="000000"/>
        </w:rPr>
      </w:pPr>
      <w:r w:rsidRPr="00DB064B">
        <w:rPr>
          <w:color w:val="000000"/>
        </w:rPr>
        <w:t xml:space="preserve">2. Выполняемые по инициативе администрации </w:t>
      </w:r>
      <w:r w:rsidRPr="00DB064B">
        <w:t>муниципального образования «Красностекловарское сельское поселение» действия по планировке территории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бюджета поселения.</w:t>
      </w:r>
    </w:p>
    <w:p w:rsidR="008D0D97" w:rsidRPr="00DB064B" w:rsidRDefault="008D0D97" w:rsidP="008D0D97">
      <w:pPr>
        <w:ind w:firstLine="567"/>
        <w:jc w:val="both"/>
      </w:pPr>
      <w:r w:rsidRPr="00DB064B">
        <w:rPr>
          <w:color w:val="000000"/>
        </w:rPr>
        <w:t xml:space="preserve">3. Подготовленная документация по планировке территории подлежит проверке администрацией </w:t>
      </w:r>
      <w:r w:rsidRPr="00DB064B">
        <w:t xml:space="preserve">Красностекловарского сельского поселения на соответствие требованиям части 10 статьи 45 Градостроительного кодекса Российской Федерации. </w:t>
      </w:r>
    </w:p>
    <w:p w:rsidR="008D0D97" w:rsidRPr="00DB064B" w:rsidRDefault="008D0D97" w:rsidP="008D0D97">
      <w:pPr>
        <w:ind w:firstLine="567"/>
        <w:jc w:val="both"/>
      </w:pPr>
      <w:r w:rsidRPr="00DB064B">
        <w:lastRenderedPageBreak/>
        <w:t>По результатам проверки администрация Красностекловарского сельского поселения принимает соответствующее решение о направлении документации по планировке территории главе администрации Красностекловарского сельского поселения или об отклонении такой документации и о направлении ее на доработку.</w:t>
      </w:r>
    </w:p>
    <w:p w:rsidR="008D0D97" w:rsidRPr="00DB064B" w:rsidRDefault="008D0D97" w:rsidP="008D0D97">
      <w:pPr>
        <w:ind w:firstLine="567"/>
        <w:jc w:val="both"/>
      </w:pPr>
      <w:r w:rsidRPr="00DB064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Красностекловарского сельского поселения, до их утверждения подлежат обязательному рассмотрению на публичных слушаниях.</w:t>
      </w:r>
    </w:p>
    <w:p w:rsidR="008D0D97" w:rsidRPr="00DB064B" w:rsidRDefault="008D0D97" w:rsidP="008D0D97">
      <w:pPr>
        <w:ind w:firstLine="567"/>
        <w:jc w:val="both"/>
      </w:pPr>
      <w:r w:rsidRPr="00DB064B">
        <w:t>4. Глава администрации Красностекловарского сельского поселения с учетом протокола публичных слушаний по проекту межевания территории и заключения о результатах публичных слушаний принимает правовой акт об утверждении документации по планировке территории или об отклонении такой документации.</w:t>
      </w:r>
    </w:p>
    <w:p w:rsidR="008D0D97" w:rsidRPr="00DB064B" w:rsidRDefault="008D0D97" w:rsidP="008D0D97">
      <w:pPr>
        <w:autoSpaceDE w:val="0"/>
        <w:autoSpaceDN w:val="0"/>
        <w:adjustRightInd w:val="0"/>
        <w:ind w:firstLine="567"/>
        <w:jc w:val="both"/>
        <w:rPr>
          <w:iCs/>
        </w:rPr>
      </w:pPr>
      <w:r w:rsidRPr="00DB064B">
        <w:rPr>
          <w:iCs/>
        </w:rPr>
        <w:t>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w:t>
      </w:r>
      <w:r w:rsidRPr="00DB064B">
        <w:t xml:space="preserve"> муниципального образования «Красностекловарское сельское поселение» </w:t>
      </w:r>
      <w:r w:rsidRPr="00DB064B">
        <w:rPr>
          <w:iCs/>
        </w:rPr>
        <w:t>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8D0D97" w:rsidRPr="00DB064B" w:rsidRDefault="008D0D97" w:rsidP="008D0D97">
      <w:pPr>
        <w:autoSpaceDE w:val="0"/>
        <w:autoSpaceDN w:val="0"/>
        <w:adjustRightInd w:val="0"/>
        <w:ind w:firstLine="567"/>
        <w:jc w:val="both"/>
        <w:rPr>
          <w:iCs/>
          <w:color w:val="000000"/>
        </w:rPr>
      </w:pPr>
      <w:r w:rsidRPr="00DB064B">
        <w:rPr>
          <w:iCs/>
          <w:color w:val="000000"/>
        </w:rPr>
        <w:t xml:space="preserve">6. На основании документации по планировке территории, утвержденной </w:t>
      </w:r>
      <w:r w:rsidRPr="00DB064B">
        <w:rPr>
          <w:color w:val="000000"/>
        </w:rPr>
        <w:t xml:space="preserve">главой </w:t>
      </w:r>
      <w:r w:rsidRPr="00DB064B">
        <w:t xml:space="preserve">муниципального образования «Красностекловарское сельское поселение» </w:t>
      </w:r>
      <w:r w:rsidRPr="00DB064B">
        <w:rPr>
          <w:iCs/>
          <w:color w:val="000000"/>
        </w:rPr>
        <w:t xml:space="preserve">Собрание депутатов </w:t>
      </w:r>
      <w:r w:rsidRPr="00DB064B">
        <w:t xml:space="preserve">муниципального образования «Красностекловарское сельское поселение» </w:t>
      </w:r>
      <w:r w:rsidRPr="00DB064B">
        <w:rPr>
          <w:iCs/>
          <w:color w:val="000000"/>
        </w:rPr>
        <w:t>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D0D97" w:rsidRPr="00DB064B" w:rsidRDefault="008D0D97" w:rsidP="008D0D97">
      <w:pPr>
        <w:autoSpaceDE w:val="0"/>
        <w:autoSpaceDN w:val="0"/>
        <w:adjustRightInd w:val="0"/>
        <w:ind w:firstLine="567"/>
        <w:jc w:val="both"/>
        <w:rPr>
          <w:color w:val="000000"/>
        </w:rPr>
      </w:pPr>
      <w:r w:rsidRPr="00DB064B">
        <w:rPr>
          <w:iCs/>
          <w:color w:val="000000"/>
        </w:rPr>
        <w:t xml:space="preserve">7. </w:t>
      </w:r>
      <w:r w:rsidRPr="00DB064B">
        <w:rPr>
          <w:color w:val="000000"/>
        </w:rPr>
        <w:t>Один экземпляр копии утвержденной документации по планировке территории подлежит передаче в отдел архитектуры и муниципального хозяйства администрации для размещения в информационной системе обеспечения градостроительной деятельности.</w:t>
      </w:r>
    </w:p>
    <w:p w:rsidR="008D0D97" w:rsidRPr="00DB064B" w:rsidRDefault="008D0D97" w:rsidP="008D0D97">
      <w:pPr>
        <w:autoSpaceDE w:val="0"/>
        <w:autoSpaceDN w:val="0"/>
        <w:adjustRightInd w:val="0"/>
        <w:ind w:firstLine="567"/>
        <w:jc w:val="both"/>
        <w:rPr>
          <w:color w:val="000000"/>
        </w:rPr>
      </w:pPr>
    </w:p>
    <w:p w:rsidR="008D0D97" w:rsidRPr="00DB064B" w:rsidRDefault="008D0D97" w:rsidP="008D0D97">
      <w:pPr>
        <w:pStyle w:val="3"/>
        <w:spacing w:before="0" w:after="0"/>
        <w:ind w:firstLine="567"/>
        <w:rPr>
          <w:rFonts w:ascii="Times New Roman" w:hAnsi="Times New Roman"/>
          <w:b/>
          <w:color w:val="000000"/>
          <w:sz w:val="24"/>
          <w:szCs w:val="24"/>
        </w:rPr>
      </w:pPr>
      <w:bookmarkStart w:id="99" w:name="_Toc106795320"/>
      <w:bookmarkStart w:id="100" w:name="_Toc108867253"/>
      <w:bookmarkStart w:id="101" w:name="_Toc159240037"/>
      <w:r w:rsidRPr="00DB064B">
        <w:rPr>
          <w:rFonts w:ascii="Times New Roman" w:hAnsi="Times New Roman"/>
          <w:color w:val="000000"/>
          <w:sz w:val="24"/>
          <w:szCs w:val="24"/>
        </w:rPr>
        <w:t>Статья 15.</w:t>
      </w:r>
      <w:r w:rsidRPr="00DB064B">
        <w:rPr>
          <w:rFonts w:ascii="Times New Roman" w:hAnsi="Times New Roman"/>
          <w:b/>
          <w:color w:val="000000"/>
          <w:sz w:val="24"/>
          <w:szCs w:val="24"/>
        </w:rPr>
        <w:t xml:space="preserve"> Действия по планировке территории и формированию земельных участков на застроенных территориях для осуществления реконструкции</w:t>
      </w:r>
      <w:bookmarkEnd w:id="99"/>
      <w:bookmarkEnd w:id="100"/>
      <w:bookmarkEnd w:id="101"/>
      <w:r w:rsidRPr="00DB064B">
        <w:rPr>
          <w:rFonts w:ascii="Times New Roman" w:hAnsi="Times New Roman"/>
          <w:b/>
          <w:color w:val="000000"/>
          <w:sz w:val="24"/>
          <w:szCs w:val="24"/>
        </w:rPr>
        <w:t xml:space="preserve"> объектов капитального строительства</w:t>
      </w:r>
    </w:p>
    <w:p w:rsidR="008D0D97" w:rsidRPr="00DB064B" w:rsidRDefault="008D0D97" w:rsidP="008D0D97">
      <w:pPr>
        <w:ind w:firstLine="567"/>
        <w:jc w:val="both"/>
      </w:pPr>
    </w:p>
    <w:p w:rsidR="008D0D97" w:rsidRPr="00DB064B" w:rsidRDefault="008D0D97" w:rsidP="008D0D97">
      <w:pPr>
        <w:numPr>
          <w:ilvl w:val="0"/>
          <w:numId w:val="15"/>
        </w:numPr>
        <w:ind w:left="0" w:firstLine="567"/>
        <w:jc w:val="both"/>
        <w:rPr>
          <w:color w:val="000000"/>
        </w:rPr>
      </w:pPr>
      <w:r w:rsidRPr="00DB064B">
        <w:rPr>
          <w:color w:val="000000"/>
        </w:rPr>
        <w:t>В соответствии с законодательством, право осуществлять реконструкцию объектов капитального строительства – зданий, строений, сооружений, имеют только собственники таких объектов, обладающие к тому же зарегистрированными в установленном порядке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8D0D97" w:rsidRPr="00DB064B" w:rsidRDefault="008D0D97" w:rsidP="008D0D97">
      <w:pPr>
        <w:ind w:firstLine="567"/>
        <w:jc w:val="both"/>
        <w:rPr>
          <w:color w:val="000000"/>
        </w:rPr>
      </w:pPr>
      <w:r w:rsidRPr="00DB064B">
        <w:rPr>
          <w:color w:val="000000"/>
        </w:rPr>
        <w:t>Лица, владеющие объектами капитального строительства на праве хозяйственного ведения или оперативного управления, вправе осуществлять их реконструкцию только при наличии соответствующего согласия собственников таких объектов.</w:t>
      </w:r>
    </w:p>
    <w:p w:rsidR="008D0D97" w:rsidRPr="00DB064B" w:rsidRDefault="008D0D97" w:rsidP="008D0D97">
      <w:pPr>
        <w:autoSpaceDE w:val="0"/>
        <w:autoSpaceDN w:val="0"/>
        <w:adjustRightInd w:val="0"/>
        <w:ind w:firstLine="567"/>
        <w:jc w:val="both"/>
        <w:rPr>
          <w:color w:val="000000"/>
        </w:rPr>
      </w:pPr>
      <w:r w:rsidRPr="00DB064B">
        <w:rPr>
          <w:color w:val="000000"/>
        </w:rPr>
        <w:t xml:space="preserve">2. Собственники объектов недвижимости, указанные в пункте 1 настоящей статьи, в связи с </w:t>
      </w:r>
      <w:r w:rsidRPr="00DB064B">
        <w:rPr>
          <w:bCs/>
        </w:rPr>
        <w:t xml:space="preserve">реконструкцией отдельного объекта капитального строительства, </w:t>
      </w:r>
      <w:r w:rsidRPr="00DB064B">
        <w:rPr>
          <w:color w:val="000000"/>
        </w:rPr>
        <w:t>могут проявлять инициативу по отношению к земельным участкам на застроенных территориях путем:</w:t>
      </w:r>
    </w:p>
    <w:p w:rsidR="008D0D97" w:rsidRPr="00DB064B" w:rsidRDefault="008D0D97" w:rsidP="008D0D97">
      <w:pPr>
        <w:autoSpaceDE w:val="0"/>
        <w:autoSpaceDN w:val="0"/>
        <w:adjustRightInd w:val="0"/>
        <w:ind w:firstLine="567"/>
        <w:jc w:val="both"/>
      </w:pPr>
      <w:r w:rsidRPr="00DB064B">
        <w:rPr>
          <w:color w:val="000000"/>
        </w:rPr>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DB064B">
        <w:t>объектом</w:t>
      </w:r>
      <w:r w:rsidRPr="00DB064B">
        <w:rPr>
          <w:color w:val="000000"/>
        </w:rPr>
        <w:t xml:space="preserve"> капитального строительства, в отношении которого предполагается осуществление реконструкции;</w:t>
      </w:r>
    </w:p>
    <w:p w:rsidR="008D0D97" w:rsidRPr="00DB064B" w:rsidRDefault="008D0D97" w:rsidP="008D0D97">
      <w:pPr>
        <w:autoSpaceDE w:val="0"/>
        <w:autoSpaceDN w:val="0"/>
        <w:adjustRightInd w:val="0"/>
        <w:ind w:firstLine="567"/>
        <w:jc w:val="both"/>
        <w:rPr>
          <w:color w:val="000000"/>
        </w:rPr>
      </w:pPr>
      <w:r w:rsidRPr="00DB064B">
        <w:rPr>
          <w:color w:val="000000"/>
        </w:rPr>
        <w:t>- подготовки документации по планировке соответствующей территории;</w:t>
      </w:r>
    </w:p>
    <w:p w:rsidR="008D0D97" w:rsidRPr="00DB064B" w:rsidRDefault="008D0D97" w:rsidP="008D0D97">
      <w:pPr>
        <w:ind w:firstLine="567"/>
        <w:jc w:val="both"/>
        <w:rPr>
          <w:color w:val="000000"/>
        </w:rPr>
      </w:pPr>
      <w:r w:rsidRPr="00DB064B">
        <w:rPr>
          <w:color w:val="000000"/>
        </w:rPr>
        <w:lastRenderedPageBreak/>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8D0D97" w:rsidRPr="00DB064B" w:rsidRDefault="008D0D97" w:rsidP="008D0D97">
      <w:pPr>
        <w:ind w:firstLine="567"/>
        <w:jc w:val="both"/>
        <w:rPr>
          <w:color w:val="000000"/>
        </w:rPr>
      </w:pPr>
      <w:r w:rsidRPr="00DB064B">
        <w:rPr>
          <w:color w:val="000000"/>
        </w:rPr>
        <w:t xml:space="preserve">3. Собственники объектов недвижимости,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8D0D97" w:rsidRPr="00DB064B" w:rsidRDefault="008D0D97" w:rsidP="008D0D97">
      <w:pPr>
        <w:ind w:firstLine="567"/>
        <w:jc w:val="both"/>
        <w:rPr>
          <w:color w:val="000000"/>
        </w:rPr>
      </w:pPr>
      <w:r w:rsidRPr="00DB064B">
        <w:rPr>
          <w:color w:val="000000"/>
        </w:rPr>
        <w:t>Собственники объектов недвижимости, обладающие правами на несколько смежно-расположенных земельных участков, имеют право осуществлять реконструкцию принадлежащих им объектов недвижимости:</w:t>
      </w:r>
    </w:p>
    <w:p w:rsidR="008D0D97" w:rsidRPr="00DB064B" w:rsidRDefault="008D0D97" w:rsidP="008D0D97">
      <w:pPr>
        <w:ind w:firstLine="567"/>
        <w:jc w:val="both"/>
        <w:rPr>
          <w:color w:val="000000"/>
        </w:rPr>
      </w:pPr>
      <w:r w:rsidRPr="00DB064B">
        <w:rPr>
          <w:color w:val="000000"/>
        </w:rP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статьями 51, 52  Градостроительного Кодекса Российской Федерации; </w:t>
      </w:r>
    </w:p>
    <w:p w:rsidR="008D0D97" w:rsidRPr="00DB064B" w:rsidRDefault="008D0D97" w:rsidP="008D0D97">
      <w:pPr>
        <w:ind w:firstLine="567"/>
        <w:jc w:val="both"/>
        <w:rPr>
          <w:color w:val="000000"/>
        </w:rPr>
      </w:pPr>
      <w:r w:rsidRPr="00DB064B">
        <w:rPr>
          <w:color w:val="000000"/>
        </w:rPr>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8D0D97" w:rsidRPr="00DB064B" w:rsidRDefault="008D0D97" w:rsidP="008D0D97">
      <w:pPr>
        <w:autoSpaceDE w:val="0"/>
        <w:autoSpaceDN w:val="0"/>
        <w:adjustRightInd w:val="0"/>
        <w:ind w:firstLine="567"/>
        <w:jc w:val="both"/>
        <w:rPr>
          <w:color w:val="000000"/>
        </w:rPr>
      </w:pPr>
      <w:r w:rsidRPr="00DB064B">
        <w:rPr>
          <w:color w:val="000000"/>
        </w:rPr>
        <w:t xml:space="preserve">1) размеры образованных земельных участков не будут превышать предусмотренные градостроительным регламентом максимальные размеры земельных участков и не будут меньше предусмотренных градостроительным регламентом минимальных размеров земельных участков. </w:t>
      </w:r>
    </w:p>
    <w:p w:rsidR="008D0D97" w:rsidRPr="00DB064B" w:rsidRDefault="008D0D97" w:rsidP="008D0D97">
      <w:pPr>
        <w:autoSpaceDE w:val="0"/>
        <w:autoSpaceDN w:val="0"/>
        <w:adjustRightInd w:val="0"/>
        <w:ind w:firstLine="567"/>
        <w:jc w:val="both"/>
        <w:rPr>
          <w:color w:val="000000"/>
        </w:rPr>
      </w:pPr>
      <w:r w:rsidRPr="00DB064B">
        <w:rPr>
          <w:color w:val="000000"/>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w:t>
      </w:r>
    </w:p>
    <w:p w:rsidR="008D0D97" w:rsidRPr="00DB064B" w:rsidRDefault="008D0D97" w:rsidP="008D0D97">
      <w:pPr>
        <w:autoSpaceDE w:val="0"/>
        <w:autoSpaceDN w:val="0"/>
        <w:adjustRightInd w:val="0"/>
        <w:ind w:firstLine="567"/>
        <w:jc w:val="both"/>
        <w:rPr>
          <w:color w:val="000000"/>
        </w:rPr>
      </w:pPr>
      <w:r w:rsidRPr="00DB064B">
        <w:rPr>
          <w:color w:val="000000"/>
        </w:rPr>
        <w:t xml:space="preserve">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обозначенной на карте градостроительного зонирования </w:t>
      </w:r>
      <w:r w:rsidRPr="00DB064B">
        <w:t>муниципального образования «Красностекловарское сельское поселение».</w:t>
      </w:r>
    </w:p>
    <w:p w:rsidR="008D0D97" w:rsidRPr="00DB064B" w:rsidRDefault="008D0D97" w:rsidP="008D0D97">
      <w:pPr>
        <w:ind w:firstLine="567"/>
        <w:jc w:val="both"/>
        <w:rPr>
          <w:color w:val="000000"/>
        </w:rPr>
      </w:pPr>
      <w:r w:rsidRPr="00DB064B">
        <w:rPr>
          <w:color w:val="000000"/>
        </w:rPr>
        <w:t>2) подготовки и утверждения в установленном порядке проектной документации в соответствии с утвержденными градостроительными планами соответствующих земельных участков;</w:t>
      </w:r>
    </w:p>
    <w:p w:rsidR="008D0D97" w:rsidRPr="00DB064B" w:rsidRDefault="008D0D97" w:rsidP="008D0D97">
      <w:pPr>
        <w:autoSpaceDE w:val="0"/>
        <w:autoSpaceDN w:val="0"/>
        <w:adjustRightInd w:val="0"/>
        <w:ind w:firstLine="567"/>
        <w:jc w:val="both"/>
        <w:rPr>
          <w:color w:val="000000"/>
        </w:rPr>
      </w:pPr>
      <w:r w:rsidRPr="00DB064B">
        <w:rPr>
          <w:color w:val="000000"/>
        </w:rPr>
        <w:t>3) получения положительного заключения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D0D97" w:rsidRPr="00DB064B" w:rsidRDefault="008D0D97" w:rsidP="008D0D97">
      <w:pPr>
        <w:ind w:firstLine="567"/>
        <w:jc w:val="both"/>
      </w:pPr>
      <w:r w:rsidRPr="00DB064B">
        <w:rPr>
          <w:color w:val="000000"/>
        </w:rPr>
        <w:t xml:space="preserve">4) получения разрешения на строительство, выдаваемого администрацией  </w:t>
      </w:r>
      <w:r w:rsidRPr="00DB064B">
        <w:t xml:space="preserve">муниципального образования «Красностекловарское сельское поселение». </w:t>
      </w:r>
    </w:p>
    <w:p w:rsidR="008D0D97" w:rsidRPr="00DB064B" w:rsidRDefault="008D0D97" w:rsidP="008D0D97">
      <w:pPr>
        <w:ind w:firstLine="567"/>
        <w:jc w:val="both"/>
        <w:rPr>
          <w:color w:val="000000"/>
        </w:rPr>
      </w:pPr>
      <w:r w:rsidRPr="00DB064B">
        <w:rPr>
          <w:color w:val="000000"/>
        </w:rPr>
        <w:t xml:space="preserve">4. Органы местного самоуправления </w:t>
      </w:r>
      <w:r w:rsidRPr="00DB064B">
        <w:t xml:space="preserve">муниципального образования «Красностекловарское сельское поселение» </w:t>
      </w:r>
      <w:r w:rsidRPr="00DB064B">
        <w:rPr>
          <w:color w:val="000000"/>
        </w:rPr>
        <w:t>могут проявлять инициативу по отношению к земельным участкам на застроенных территориях в целях реконструкции расположенных на таких земельных участках объектов капитального строительства путем:</w:t>
      </w:r>
    </w:p>
    <w:p w:rsidR="008D0D97" w:rsidRPr="00DB064B" w:rsidRDefault="008D0D97" w:rsidP="008D0D97">
      <w:pPr>
        <w:autoSpaceDE w:val="0"/>
        <w:autoSpaceDN w:val="0"/>
        <w:adjustRightInd w:val="0"/>
        <w:ind w:firstLine="567"/>
        <w:jc w:val="both"/>
      </w:pPr>
      <w:r w:rsidRPr="00DB064B">
        <w:rPr>
          <w:color w:val="000000"/>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территориальной зоне, на которой расположен земельный участок с </w:t>
      </w:r>
      <w:r w:rsidRPr="00DB064B">
        <w:t>объектом</w:t>
      </w:r>
      <w:r w:rsidRPr="00DB064B">
        <w:rPr>
          <w:color w:val="000000"/>
        </w:rPr>
        <w:t xml:space="preserve"> капитального строительства, в отношении которого предполагается осуществление реконструкции;</w:t>
      </w:r>
    </w:p>
    <w:p w:rsidR="008D0D97" w:rsidRPr="00DB064B" w:rsidRDefault="008D0D97" w:rsidP="008D0D97">
      <w:pPr>
        <w:ind w:firstLine="567"/>
        <w:jc w:val="both"/>
        <w:rPr>
          <w:color w:val="000000"/>
        </w:rPr>
      </w:pPr>
      <w:r w:rsidRPr="00DB064B">
        <w:rPr>
          <w:color w:val="000000"/>
        </w:rPr>
        <w:t>- обеспечения подготовки документации по планировке соответствующей территории.</w:t>
      </w:r>
    </w:p>
    <w:p w:rsidR="008D0D97" w:rsidRPr="00DB064B" w:rsidRDefault="008D0D97" w:rsidP="008D0D97">
      <w:pPr>
        <w:pStyle w:val="3"/>
        <w:spacing w:before="0" w:after="0"/>
        <w:ind w:firstLine="567"/>
        <w:rPr>
          <w:rFonts w:ascii="Times New Roman" w:hAnsi="Times New Roman"/>
          <w:b/>
          <w:sz w:val="24"/>
          <w:szCs w:val="24"/>
        </w:rPr>
      </w:pPr>
      <w:bookmarkStart w:id="102" w:name="_Toc159240038"/>
      <w:bookmarkStart w:id="103" w:name="_Toc106795321"/>
      <w:bookmarkStart w:id="104" w:name="_Toc108867254"/>
      <w:r w:rsidRPr="00DB064B">
        <w:rPr>
          <w:rFonts w:ascii="Times New Roman" w:hAnsi="Times New Roman"/>
          <w:sz w:val="24"/>
          <w:szCs w:val="24"/>
        </w:rPr>
        <w:lastRenderedPageBreak/>
        <w:t>Статья 16.</w:t>
      </w:r>
      <w:r w:rsidRPr="00DB064B">
        <w:rPr>
          <w:rFonts w:ascii="Times New Roman" w:hAnsi="Times New Roman"/>
          <w:b/>
          <w:sz w:val="24"/>
          <w:szCs w:val="24"/>
        </w:rPr>
        <w:t xml:space="preserve">   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bookmarkEnd w:id="102"/>
    </w:p>
    <w:p w:rsidR="008D0D97" w:rsidRPr="00DB064B" w:rsidRDefault="008D0D97" w:rsidP="008D0D97">
      <w:pPr>
        <w:ind w:firstLine="567"/>
        <w:jc w:val="both"/>
        <w:rPr>
          <w:b/>
          <w:i/>
        </w:rPr>
      </w:pPr>
    </w:p>
    <w:bookmarkEnd w:id="103"/>
    <w:bookmarkEnd w:id="104"/>
    <w:p w:rsidR="008D0D97" w:rsidRPr="00DB064B" w:rsidRDefault="008D0D97" w:rsidP="008D0D97">
      <w:pPr>
        <w:ind w:firstLine="567"/>
        <w:jc w:val="both"/>
        <w:rPr>
          <w:color w:val="000000"/>
        </w:rPr>
      </w:pPr>
      <w:r w:rsidRPr="00DB064B">
        <w:rPr>
          <w:color w:val="000000"/>
        </w:rPr>
        <w:t>1. Действия по планировке территории и формированию земельных участков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осуществляются:</w:t>
      </w:r>
    </w:p>
    <w:p w:rsidR="008D0D97" w:rsidRPr="00DB064B" w:rsidRDefault="008D0D97" w:rsidP="008D0D97">
      <w:pPr>
        <w:ind w:firstLine="567"/>
        <w:jc w:val="both"/>
      </w:pPr>
      <w:r w:rsidRPr="00DB064B">
        <w:rPr>
          <w:color w:val="000000"/>
        </w:rPr>
        <w:t xml:space="preserve">- по инициативе </w:t>
      </w:r>
      <w:r w:rsidRPr="00DB064B">
        <w:t>органов местного самоуправления - в порядке выполнения полномочий и функциональных обязанностей отдела архитектуры  и муниципального хозяйства и комитета по управлению муниципальным имуществом администрации;</w:t>
      </w:r>
    </w:p>
    <w:p w:rsidR="008D0D97" w:rsidRPr="00DB064B" w:rsidRDefault="008D0D97" w:rsidP="008D0D97">
      <w:pPr>
        <w:ind w:firstLine="567"/>
        <w:jc w:val="both"/>
        <w:rPr>
          <w:color w:val="000000"/>
        </w:rPr>
      </w:pPr>
      <w:r w:rsidRPr="00DB064B">
        <w:rPr>
          <w:color w:val="000000"/>
        </w:rPr>
        <w:t>- по инициативе заявителей.</w:t>
      </w:r>
    </w:p>
    <w:p w:rsidR="008D0D97" w:rsidRPr="00DB064B" w:rsidRDefault="008D0D97" w:rsidP="008D0D97">
      <w:pPr>
        <w:ind w:firstLine="567"/>
        <w:jc w:val="both"/>
      </w:pPr>
      <w:r w:rsidRPr="00DB064B">
        <w:t>2. Отдел архитектуры и муниципального хозяйства и комитет по управлению  муниципальным имуществом администрации   в рамках выполнения своих полномочий и функциональных обязанностей, руководствуясь планом реализации Генерального плана муниципального образования «Красностекловарское сельское поселение» и  настоящими Правилами  в рамках выполнения своих полномочий и функциональных обязанностей, могут:</w:t>
      </w:r>
    </w:p>
    <w:p w:rsidR="008D0D97" w:rsidRPr="00DB064B" w:rsidRDefault="008D0D97" w:rsidP="008D0D97">
      <w:pPr>
        <w:ind w:firstLine="567"/>
        <w:jc w:val="both"/>
        <w:rPr>
          <w:color w:val="000000"/>
        </w:rPr>
      </w:pPr>
      <w:r w:rsidRPr="00DB064B">
        <w:rPr>
          <w:color w:val="000000"/>
        </w:rPr>
        <w:t>- самостоятельно подготавливать материалы и данные, необходимые для подготовки и формирования земельного участка в целях проведения, в соответствии с Земельным кодексом Российской Федерации, аукциона по предоставлению земельного участка для его комплексного освоения и  жилищного строительства:</w:t>
      </w:r>
    </w:p>
    <w:p w:rsidR="008D0D97" w:rsidRPr="00DB064B" w:rsidRDefault="008D0D97" w:rsidP="008D0D97">
      <w:pPr>
        <w:ind w:firstLine="567"/>
        <w:jc w:val="both"/>
        <w:rPr>
          <w:color w:val="000000"/>
        </w:rPr>
      </w:pPr>
      <w:r w:rsidRPr="00DB064B">
        <w:rPr>
          <w:color w:val="000000"/>
        </w:rPr>
        <w:t xml:space="preserve">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8D0D97" w:rsidRPr="00DB064B" w:rsidRDefault="008D0D97" w:rsidP="008D0D97">
      <w:pPr>
        <w:ind w:firstLine="567"/>
        <w:jc w:val="both"/>
        <w:rPr>
          <w:color w:val="000000"/>
        </w:rPr>
      </w:pPr>
      <w:r w:rsidRPr="00DB064B">
        <w:rPr>
          <w:color w:val="000000"/>
        </w:rPr>
        <w:t xml:space="preserve">б) иные материалы и данные, предусмотренные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D0D97" w:rsidRPr="00DB064B" w:rsidRDefault="008D0D97" w:rsidP="008D0D97">
      <w:pPr>
        <w:ind w:firstLine="567"/>
        <w:jc w:val="both"/>
        <w:rPr>
          <w:color w:val="000000"/>
        </w:rPr>
      </w:pPr>
      <w:r w:rsidRPr="00DB064B">
        <w:rPr>
          <w:color w:val="000000"/>
        </w:rPr>
        <w:t>- обеспечивать подготовку комплекта материалов и данных путем заключения по результатам конкурсов на размещение муниципального заказа договоров с иными организациями.</w:t>
      </w:r>
    </w:p>
    <w:p w:rsidR="008D0D97" w:rsidRPr="00DB064B" w:rsidRDefault="008D0D97" w:rsidP="008D0D97">
      <w:pPr>
        <w:ind w:firstLine="567"/>
        <w:jc w:val="both"/>
        <w:rPr>
          <w:color w:val="000000"/>
        </w:rPr>
      </w:pPr>
      <w:r w:rsidRPr="00DB064B">
        <w:rPr>
          <w:color w:val="000000"/>
        </w:rPr>
        <w:t>3.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статьей 38.2  Земельного кодекса Российской Федерации.</w:t>
      </w:r>
    </w:p>
    <w:p w:rsidR="008D0D97" w:rsidRDefault="008D0D97" w:rsidP="008D0D97">
      <w:pPr>
        <w:ind w:firstLine="567"/>
        <w:jc w:val="both"/>
        <w:rPr>
          <w:color w:val="000000"/>
        </w:rPr>
      </w:pPr>
      <w:r w:rsidRPr="00DB064B">
        <w:rPr>
          <w:color w:val="000000"/>
        </w:rPr>
        <w:t>4. Победитель аукциона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F11617" w:rsidRDefault="00F11617" w:rsidP="008D0D97">
      <w:pPr>
        <w:ind w:firstLine="567"/>
        <w:jc w:val="both"/>
        <w:rPr>
          <w:color w:val="000000"/>
        </w:rPr>
      </w:pPr>
    </w:p>
    <w:p w:rsidR="00F11617" w:rsidRPr="00DB064B" w:rsidRDefault="00F11617" w:rsidP="008D0D97">
      <w:pPr>
        <w:ind w:firstLine="567"/>
        <w:jc w:val="both"/>
        <w:rPr>
          <w:color w:val="000000"/>
        </w:rPr>
      </w:pPr>
    </w:p>
    <w:p w:rsidR="008D0D97" w:rsidRPr="00DB064B" w:rsidRDefault="008D0D97" w:rsidP="008D0D97">
      <w:pPr>
        <w:pStyle w:val="3"/>
        <w:spacing w:before="0" w:after="0"/>
        <w:ind w:firstLine="567"/>
        <w:rPr>
          <w:rFonts w:ascii="Times New Roman" w:hAnsi="Times New Roman"/>
          <w:color w:val="000000"/>
          <w:sz w:val="24"/>
          <w:szCs w:val="24"/>
        </w:rPr>
      </w:pPr>
      <w:bookmarkStart w:id="105" w:name="_Toc106795322"/>
      <w:bookmarkStart w:id="106" w:name="_Toc108867255"/>
      <w:bookmarkStart w:id="107" w:name="_Toc159240039"/>
    </w:p>
    <w:p w:rsidR="008D0D97" w:rsidRPr="00DB064B" w:rsidRDefault="008D0D97" w:rsidP="008D0D97">
      <w:pPr>
        <w:pStyle w:val="3"/>
        <w:spacing w:before="0" w:after="0"/>
        <w:ind w:firstLine="567"/>
        <w:rPr>
          <w:rFonts w:ascii="Times New Roman" w:hAnsi="Times New Roman"/>
          <w:b/>
          <w:color w:val="000000"/>
          <w:sz w:val="24"/>
          <w:szCs w:val="24"/>
        </w:rPr>
      </w:pPr>
      <w:r w:rsidRPr="00DB064B">
        <w:rPr>
          <w:rFonts w:ascii="Times New Roman" w:hAnsi="Times New Roman"/>
          <w:color w:val="000000"/>
          <w:sz w:val="24"/>
          <w:szCs w:val="24"/>
        </w:rPr>
        <w:t>Статья 17.</w:t>
      </w:r>
      <w:r w:rsidRPr="00DB064B">
        <w:rPr>
          <w:rFonts w:ascii="Times New Roman" w:hAnsi="Times New Roman"/>
          <w:b/>
          <w:color w:val="000000"/>
          <w:sz w:val="24"/>
          <w:szCs w:val="24"/>
        </w:rPr>
        <w:t xml:space="preserve"> 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bookmarkEnd w:id="105"/>
      <w:bookmarkEnd w:id="106"/>
      <w:bookmarkEnd w:id="107"/>
    </w:p>
    <w:p w:rsidR="008D0D97" w:rsidRPr="00DB064B" w:rsidRDefault="008D0D97" w:rsidP="008D0D97">
      <w:pPr>
        <w:ind w:firstLine="567"/>
        <w:jc w:val="both"/>
        <w:rPr>
          <w:color w:val="000000"/>
        </w:rPr>
      </w:pPr>
    </w:p>
    <w:p w:rsidR="008D0D97" w:rsidRPr="00DB064B" w:rsidRDefault="008D0D97" w:rsidP="008D0D97">
      <w:pPr>
        <w:numPr>
          <w:ilvl w:val="0"/>
          <w:numId w:val="16"/>
        </w:numPr>
        <w:tabs>
          <w:tab w:val="left" w:pos="0"/>
        </w:tabs>
        <w:ind w:left="0" w:firstLine="567"/>
        <w:jc w:val="both"/>
        <w:rPr>
          <w:color w:val="000000"/>
        </w:rPr>
      </w:pPr>
      <w:r w:rsidRPr="00DB064B">
        <w:rPr>
          <w:color w:val="000000"/>
        </w:rPr>
        <w:t xml:space="preserve">Выделение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DB064B">
        <w:t>Моркинского муниципального района.</w:t>
      </w:r>
    </w:p>
    <w:p w:rsidR="008D0D97" w:rsidRPr="00DB064B" w:rsidRDefault="008D0D97" w:rsidP="008D0D97">
      <w:pPr>
        <w:autoSpaceDE w:val="0"/>
        <w:autoSpaceDN w:val="0"/>
        <w:adjustRightInd w:val="0"/>
        <w:ind w:firstLine="567"/>
        <w:jc w:val="both"/>
        <w:rPr>
          <w:color w:val="000000"/>
        </w:rPr>
      </w:pPr>
      <w:r w:rsidRPr="00DB064B">
        <w:rPr>
          <w:color w:val="000000"/>
        </w:rPr>
        <w:t>Формирование земельных участков, на</w:t>
      </w:r>
      <w:r w:rsidR="00927DDF">
        <w:rPr>
          <w:color w:val="000000"/>
        </w:rPr>
        <w:t xml:space="preserve">  </w:t>
      </w:r>
      <w:r w:rsidRPr="00DB064B">
        <w:rPr>
          <w:color w:val="000000"/>
        </w:rPr>
        <w:t xml:space="preserve">которых расположены  многоквартирные дома и иные входящие в состав таких домов объекты недвижимого имущества, из состава неразделенных на земельные участки застроенных территорий осуществляется в порядке, определенном градостроительным и земельным законодательством, а также  статьей 16 Федерального закона </w:t>
      </w:r>
      <w:r w:rsidRPr="00DB064B">
        <w:t xml:space="preserve">от 29.12.2004 N 189-ФЗ </w:t>
      </w:r>
      <w:r w:rsidRPr="00DB064B">
        <w:rPr>
          <w:color w:val="000000"/>
        </w:rPr>
        <w:t xml:space="preserve"> «О введении в действие Жилищного кодекса Российской Федерации».</w:t>
      </w:r>
    </w:p>
    <w:p w:rsidR="008D0D97" w:rsidRPr="00DB064B" w:rsidRDefault="008D0D97" w:rsidP="008D0D97">
      <w:pPr>
        <w:tabs>
          <w:tab w:val="left" w:pos="0"/>
        </w:tabs>
        <w:ind w:firstLine="567"/>
        <w:jc w:val="both"/>
        <w:rPr>
          <w:color w:val="000000"/>
        </w:rPr>
      </w:pPr>
      <w:r w:rsidRPr="00DB064B">
        <w:rPr>
          <w:color w:val="000000"/>
        </w:rPr>
        <w:t>2. Выделение земельных участков на застроенных и не разделенных на земельные участки территориях, обремененных правами третьих лиц, осуществляется по инициативе:</w:t>
      </w:r>
    </w:p>
    <w:p w:rsidR="008D0D97" w:rsidRPr="00DB064B" w:rsidRDefault="008D0D97" w:rsidP="008D0D97">
      <w:pPr>
        <w:tabs>
          <w:tab w:val="left" w:pos="785"/>
        </w:tabs>
        <w:ind w:firstLine="567"/>
        <w:jc w:val="both"/>
        <w:rPr>
          <w:color w:val="000000"/>
        </w:rPr>
      </w:pPr>
      <w:r w:rsidRPr="00DB064B">
        <w:rPr>
          <w:color w:val="000000"/>
        </w:rPr>
        <w:t>1) заявителей, которые не являются собственниками помещений в зданиях, расположенных на соответствующей территории, но заинтересованы в формировании земельных участков, свободных от прав третьих лиц, для осуществления строительства в порядке, определенном в соответствии с законодательством статьей 15 настоящих Правил;</w:t>
      </w:r>
    </w:p>
    <w:p w:rsidR="008D0D97" w:rsidRPr="00DB064B" w:rsidRDefault="008D0D97" w:rsidP="008D0D97">
      <w:pPr>
        <w:tabs>
          <w:tab w:val="left" w:pos="774"/>
        </w:tabs>
        <w:ind w:firstLine="567"/>
        <w:jc w:val="both"/>
        <w:rPr>
          <w:color w:val="000000"/>
        </w:rPr>
      </w:pPr>
      <w:r w:rsidRPr="00DB064B">
        <w:rPr>
          <w:color w:val="000000"/>
        </w:rP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земельный участок, на котором расположен данный дом и иные входящие в состав такого дома объекты недвижимого имущества, - в порядке, определенном в соответствии с законодательством пунктом 4 данной статьи настоящих Правил; </w:t>
      </w:r>
    </w:p>
    <w:p w:rsidR="008D0D97" w:rsidRPr="00DB064B" w:rsidRDefault="008D0D97" w:rsidP="008D0D97">
      <w:pPr>
        <w:tabs>
          <w:tab w:val="left" w:pos="774"/>
        </w:tabs>
        <w:ind w:firstLine="567"/>
        <w:jc w:val="both"/>
        <w:rPr>
          <w:color w:val="000000"/>
        </w:rPr>
      </w:pPr>
      <w:r w:rsidRPr="00DB064B">
        <w:rPr>
          <w:color w:val="000000"/>
        </w:rPr>
        <w:t xml:space="preserve">3) администрации </w:t>
      </w:r>
      <w:r w:rsidRPr="00DB064B">
        <w:t>Красностекловарского сельского поселения,</w:t>
      </w:r>
      <w:r w:rsidR="00927DDF">
        <w:t xml:space="preserve"> </w:t>
      </w:r>
      <w:r w:rsidRPr="00DB064B">
        <w:rPr>
          <w:color w:val="000000"/>
        </w:rPr>
        <w:t xml:space="preserve">которая в соответствии с муниципальным нормативным правовым актом </w:t>
      </w:r>
      <w:r w:rsidRPr="00DB064B">
        <w:t>Красностекловарского сельского поселения</w:t>
      </w:r>
      <w:r w:rsidR="00927DDF">
        <w:t xml:space="preserve"> </w:t>
      </w:r>
      <w:r w:rsidRPr="00DB064B">
        <w:rPr>
          <w:color w:val="000000"/>
        </w:rPr>
        <w:t>обеспечивает:</w:t>
      </w:r>
    </w:p>
    <w:p w:rsidR="008D0D97" w:rsidRPr="00DB064B" w:rsidRDefault="008D0D97" w:rsidP="008D0D97">
      <w:pPr>
        <w:tabs>
          <w:tab w:val="left" w:pos="774"/>
        </w:tabs>
        <w:ind w:firstLine="567"/>
        <w:jc w:val="both"/>
        <w:rPr>
          <w:color w:val="000000"/>
        </w:rPr>
      </w:pPr>
      <w:r w:rsidRPr="00DB064B">
        <w:rPr>
          <w:color w:val="000000"/>
        </w:rPr>
        <w:t xml:space="preserve"> - выделение и предоставление собственникам помещений в многоквартирном доме, в общую долевую собственность земельного участка, на котором расположен указанный дом, иные входящие в состав такого дома объекты недвижимого имущества, - в порядке, определенном в соответствии с законодательством пунктом 5 данной статьи настоящих Правил; </w:t>
      </w:r>
    </w:p>
    <w:p w:rsidR="008D0D97" w:rsidRPr="00DB064B" w:rsidRDefault="008D0D97" w:rsidP="008D0D97">
      <w:pPr>
        <w:autoSpaceDE w:val="0"/>
        <w:autoSpaceDN w:val="0"/>
        <w:adjustRightInd w:val="0"/>
        <w:ind w:firstLine="567"/>
        <w:jc w:val="both"/>
        <w:rPr>
          <w:color w:val="000000"/>
        </w:rPr>
      </w:pPr>
      <w:r w:rsidRPr="00DB064B">
        <w:rPr>
          <w:color w:val="000000"/>
        </w:rPr>
        <w:t xml:space="preserve">- предоставление физическим и юридическим лицам свободных от прав третьих лиц земельных участков в существующей застройке </w:t>
      </w:r>
      <w:r w:rsidRPr="00DB064B">
        <w:t>Красностекловарского сельского поселения</w:t>
      </w:r>
      <w:r w:rsidRPr="00DB064B">
        <w:rPr>
          <w:color w:val="000000"/>
        </w:rPr>
        <w:t>для строительства из земель, находящихся в государственной или муниципальной собственности, - в порядке, определенном в соответствии с законодательством статьей 14 настоящих Правил;</w:t>
      </w:r>
    </w:p>
    <w:p w:rsidR="008D0D97" w:rsidRPr="00DB064B" w:rsidRDefault="008D0D97" w:rsidP="008D0D97">
      <w:pPr>
        <w:tabs>
          <w:tab w:val="left" w:pos="774"/>
        </w:tabs>
        <w:ind w:firstLine="567"/>
        <w:jc w:val="both"/>
        <w:rPr>
          <w:color w:val="000000"/>
        </w:rPr>
      </w:pPr>
      <w:r w:rsidRPr="00DB064B">
        <w:rPr>
          <w:color w:val="000000"/>
        </w:rPr>
        <w:tab/>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на</w:t>
      </w:r>
      <w:r w:rsidR="00927DDF">
        <w:rPr>
          <w:color w:val="000000"/>
        </w:rPr>
        <w:t xml:space="preserve"> </w:t>
      </w:r>
      <w:r w:rsidRPr="00DB064B">
        <w:rPr>
          <w:color w:val="000000"/>
        </w:rPr>
        <w:t>которых расположены  многоквартирные дома и иные входящие в состав таких домов объекты недвижимого имущества, иные здания, строения, сооружения, осуществляется в составе или на основе утвержденных проектов межевания.</w:t>
      </w:r>
    </w:p>
    <w:p w:rsidR="008D0D97" w:rsidRPr="00DB064B" w:rsidRDefault="008D0D97" w:rsidP="008D0D97">
      <w:pPr>
        <w:tabs>
          <w:tab w:val="left" w:pos="774"/>
        </w:tabs>
        <w:ind w:firstLine="567"/>
        <w:jc w:val="both"/>
        <w:rPr>
          <w:color w:val="000000"/>
        </w:rPr>
      </w:pPr>
      <w:r w:rsidRPr="00DB064B">
        <w:rPr>
          <w:color w:val="000000"/>
        </w:rPr>
        <w:tab/>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13 настоящих Правил. </w:t>
      </w:r>
    </w:p>
    <w:p w:rsidR="008D0D97" w:rsidRPr="00DB064B" w:rsidRDefault="008D0D97" w:rsidP="008D0D97">
      <w:pPr>
        <w:tabs>
          <w:tab w:val="left" w:pos="774"/>
        </w:tabs>
        <w:ind w:firstLine="567"/>
        <w:jc w:val="both"/>
        <w:rPr>
          <w:color w:val="000000"/>
        </w:rPr>
      </w:pPr>
      <w:r w:rsidRPr="00DB064B">
        <w:rPr>
          <w:color w:val="000000"/>
        </w:rPr>
        <w:lastRenderedPageBreak/>
        <w:tab/>
        <w:t>При подготовке и согласовании проекта межевания должны учитываться:</w:t>
      </w:r>
    </w:p>
    <w:p w:rsidR="008D0D97" w:rsidRPr="00DB064B" w:rsidRDefault="008D0D97" w:rsidP="008D0D97">
      <w:pPr>
        <w:tabs>
          <w:tab w:val="left" w:pos="774"/>
        </w:tabs>
        <w:ind w:firstLine="567"/>
        <w:jc w:val="both"/>
        <w:rPr>
          <w:color w:val="000000"/>
        </w:rPr>
      </w:pPr>
      <w:r w:rsidRPr="00DB064B">
        <w:rPr>
          <w:color w:val="000000"/>
        </w:rPr>
        <w:t>- характер фактически сложившегося землепользования на неразделенной на земельные участки застроенной территории;</w:t>
      </w:r>
    </w:p>
    <w:p w:rsidR="008D0D97" w:rsidRPr="00DB064B" w:rsidRDefault="008D0D97" w:rsidP="008D0D97">
      <w:pPr>
        <w:tabs>
          <w:tab w:val="left" w:pos="774"/>
        </w:tabs>
        <w:ind w:firstLine="567"/>
        <w:jc w:val="both"/>
        <w:rPr>
          <w:color w:val="000000"/>
        </w:rPr>
      </w:pPr>
      <w:r w:rsidRPr="00DB064B">
        <w:rPr>
          <w:color w:val="000000"/>
        </w:rP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8D0D97" w:rsidRPr="00DB064B" w:rsidRDefault="008D0D97" w:rsidP="008D0D97">
      <w:pPr>
        <w:tabs>
          <w:tab w:val="left" w:pos="774"/>
        </w:tabs>
        <w:ind w:firstLine="567"/>
        <w:jc w:val="both"/>
        <w:rPr>
          <w:color w:val="000000"/>
        </w:rPr>
      </w:pPr>
      <w:r w:rsidRPr="00DB064B">
        <w:rPr>
          <w:color w:val="000000"/>
        </w:rP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8D0D97" w:rsidRPr="00DB064B" w:rsidRDefault="008D0D97" w:rsidP="008D0D97">
      <w:pPr>
        <w:tabs>
          <w:tab w:val="left" w:pos="774"/>
        </w:tabs>
        <w:ind w:firstLine="567"/>
        <w:jc w:val="both"/>
      </w:pPr>
      <w:r w:rsidRPr="00DB064B">
        <w:rPr>
          <w:color w:val="000000"/>
        </w:rPr>
        <w:t xml:space="preserve">- права и законные интересы третьих лиц, которые не могут быть нарушены в результате установления на местности границ земельных участков (в том числе путем возведения ограждений), и которые могут быть гарантированы в определенных случаях </w:t>
      </w:r>
      <w:r w:rsidRPr="00DB064B">
        <w:t>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8D0D97" w:rsidRPr="00DB064B" w:rsidRDefault="008D0D97" w:rsidP="008D0D97">
      <w:pPr>
        <w:tabs>
          <w:tab w:val="left" w:pos="774"/>
        </w:tabs>
        <w:ind w:firstLine="567"/>
        <w:jc w:val="both"/>
      </w:pPr>
      <w:r w:rsidRPr="00DB064B">
        <w:tab/>
        <w:t>В проектах межевания, помимо установления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государственной или муниципальной собственности.</w:t>
      </w:r>
    </w:p>
    <w:p w:rsidR="008D0D97" w:rsidRPr="00DB064B" w:rsidRDefault="008D0D97" w:rsidP="008D0D97">
      <w:pPr>
        <w:tabs>
          <w:tab w:val="left" w:pos="774"/>
        </w:tabs>
        <w:ind w:firstLine="567"/>
        <w:jc w:val="both"/>
      </w:pPr>
      <w:r w:rsidRPr="00DB064B">
        <w:tab/>
        <w:t>При наличии утвержденного проекта межевания градостроительные планы земельных участков подготавливаются управлением архитектуры администрации   на основе такого проекта и в соответствии с формой градостроительного плана земельного участка, установленной Правительством Российской Федерации.</w:t>
      </w:r>
    </w:p>
    <w:p w:rsidR="008D0D97" w:rsidRPr="00DB064B" w:rsidRDefault="008D0D97" w:rsidP="008D0D97">
      <w:pPr>
        <w:tabs>
          <w:tab w:val="left" w:pos="774"/>
        </w:tabs>
        <w:ind w:firstLine="567"/>
        <w:jc w:val="both"/>
      </w:pPr>
      <w:r w:rsidRPr="00DB064B">
        <w:tab/>
        <w:t>4. В целях реализации права приобретения в собственность земельного участка, на котором расположены  многоквартирный дом и иные входящие в состав такого дома объекты недвижимого имущества, уполномоченное общим собранием собственников помещений в многоквартирном доме лицо обращается в администрацию Красностекловарского сельского поселения</w:t>
      </w:r>
      <w:r w:rsidR="00927DDF">
        <w:t xml:space="preserve"> </w:t>
      </w:r>
      <w:r w:rsidRPr="00DB064B">
        <w:t xml:space="preserve">с заявлением о формировании  такого земельного участка. </w:t>
      </w:r>
    </w:p>
    <w:p w:rsidR="008D0D97" w:rsidRPr="00DB064B" w:rsidRDefault="008D0D97" w:rsidP="008D0D97">
      <w:pPr>
        <w:tabs>
          <w:tab w:val="left" w:pos="774"/>
        </w:tabs>
        <w:ind w:firstLine="567"/>
        <w:jc w:val="both"/>
      </w:pPr>
      <w:r w:rsidRPr="00DB064B">
        <w:tab/>
        <w:t>Подготовка схемы расположения земельного участка на кадастровом плане или кадастровой карте соответствующей территории осуществляется администрацией Красностекловарского сельского поселения.</w:t>
      </w:r>
    </w:p>
    <w:p w:rsidR="008D0D97" w:rsidRPr="00DB064B" w:rsidRDefault="008D0D97" w:rsidP="008D0D97">
      <w:pPr>
        <w:tabs>
          <w:tab w:val="left" w:pos="774"/>
        </w:tabs>
        <w:ind w:firstLine="567"/>
        <w:jc w:val="both"/>
      </w:pPr>
      <w:r w:rsidRPr="00DB064B">
        <w:tab/>
        <w:t>5. Администрация Красностекловарского сельского поселения на основании решения общего собрания собственников помещений в многоквартирном доме и заявления лица, уполномоченного общим собранием собственников, обеспечивает формирование земельного участка, на котором расположен многоквартирный дом.</w:t>
      </w:r>
    </w:p>
    <w:p w:rsidR="008D0D97" w:rsidRPr="00DB064B" w:rsidRDefault="008D0D97" w:rsidP="008D0D97">
      <w:pPr>
        <w:pStyle w:val="3"/>
        <w:spacing w:before="0" w:after="0"/>
        <w:ind w:firstLine="567"/>
        <w:rPr>
          <w:rFonts w:ascii="Times New Roman" w:hAnsi="Times New Roman"/>
          <w:b/>
          <w:color w:val="000000"/>
          <w:sz w:val="24"/>
          <w:szCs w:val="24"/>
          <w:highlight w:val="cyan"/>
        </w:rPr>
      </w:pPr>
      <w:bookmarkStart w:id="108" w:name="_Toc131782783"/>
      <w:bookmarkStart w:id="109" w:name="_Toc131783732"/>
      <w:bookmarkStart w:id="110" w:name="_Toc131784557"/>
      <w:bookmarkStart w:id="111" w:name="_Toc159240040"/>
    </w:p>
    <w:p w:rsidR="008D0D97" w:rsidRPr="00DB064B" w:rsidRDefault="008D0D97" w:rsidP="008D0D97">
      <w:pPr>
        <w:ind w:firstLine="567"/>
        <w:jc w:val="both"/>
        <w:rPr>
          <w:b/>
          <w:bCs/>
        </w:rPr>
      </w:pPr>
      <w:bookmarkStart w:id="112" w:name="_Toc179888215"/>
      <w:r w:rsidRPr="00DB064B">
        <w:rPr>
          <w:bCs/>
        </w:rPr>
        <w:t>Статья 18.</w:t>
      </w:r>
      <w:r w:rsidRPr="00DB064B">
        <w:rPr>
          <w:b/>
          <w:bCs/>
        </w:rPr>
        <w:t xml:space="preserve"> Порядок предварительного согласования места размещения объекта. Акт о выборе земельного участка</w:t>
      </w:r>
      <w:bookmarkEnd w:id="112"/>
    </w:p>
    <w:p w:rsidR="008D0D97" w:rsidRPr="00DB064B" w:rsidRDefault="008D0D97" w:rsidP="008D0D97">
      <w:pPr>
        <w:ind w:firstLine="567"/>
        <w:jc w:val="both"/>
        <w:rPr>
          <w:b/>
          <w:bCs/>
        </w:rPr>
      </w:pPr>
    </w:p>
    <w:p w:rsidR="008D0D97" w:rsidRPr="00DB064B" w:rsidRDefault="008D0D97" w:rsidP="008D0D97">
      <w:pPr>
        <w:numPr>
          <w:ilvl w:val="0"/>
          <w:numId w:val="17"/>
        </w:numPr>
        <w:tabs>
          <w:tab w:val="left" w:pos="0"/>
        </w:tabs>
        <w:ind w:left="0" w:firstLine="567"/>
        <w:jc w:val="both"/>
      </w:pPr>
      <w:r w:rsidRPr="00DB064B">
        <w:t>Граждане или юридические лица, заинтересованные в предоставлении земельного участка для строительства, могут обратиться в администрацию Красностекловарского сельского поселения</w:t>
      </w:r>
      <w:r w:rsidR="000A3B11">
        <w:t xml:space="preserve"> </w:t>
      </w:r>
      <w:r w:rsidRPr="00DB064B">
        <w:t xml:space="preserve">с заявлением о выборе земельного участка и предварительного согласования места размещения объекта. </w:t>
      </w:r>
    </w:p>
    <w:p w:rsidR="008D0D97" w:rsidRPr="00DB064B" w:rsidRDefault="008D0D97" w:rsidP="008D0D97">
      <w:pPr>
        <w:tabs>
          <w:tab w:val="left" w:pos="1134"/>
        </w:tabs>
        <w:ind w:firstLine="567"/>
        <w:jc w:val="both"/>
      </w:pPr>
      <w:r w:rsidRPr="00DB064B">
        <w:t xml:space="preserve">В данном заявлении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w:t>
      </w:r>
    </w:p>
    <w:p w:rsidR="008D0D97" w:rsidRPr="00DB064B" w:rsidRDefault="008D0D97" w:rsidP="008D0D97">
      <w:pPr>
        <w:tabs>
          <w:tab w:val="left" w:pos="1134"/>
        </w:tabs>
        <w:ind w:firstLine="567"/>
        <w:jc w:val="both"/>
      </w:pPr>
      <w:r w:rsidRPr="00DB064B">
        <w:t xml:space="preserve">К заявлению могут прилагаться технико-экономическое обоснование проекта строительства  или необходимые расчеты. </w:t>
      </w:r>
    </w:p>
    <w:p w:rsidR="008D0D97" w:rsidRPr="00DB064B" w:rsidRDefault="008D0D97" w:rsidP="008D0D97">
      <w:pPr>
        <w:autoSpaceDE w:val="0"/>
        <w:autoSpaceDN w:val="0"/>
        <w:adjustRightInd w:val="0"/>
        <w:ind w:firstLine="567"/>
        <w:jc w:val="both"/>
      </w:pPr>
      <w:r w:rsidRPr="00DB064B">
        <w:t xml:space="preserve">2. </w:t>
      </w:r>
      <w:r w:rsidRPr="00DB064B">
        <w:rPr>
          <w:bCs/>
        </w:rPr>
        <w:t xml:space="preserve">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w:t>
      </w:r>
      <w:r w:rsidRPr="00DB064B">
        <w:rPr>
          <w:bCs/>
        </w:rPr>
        <w:lastRenderedPageBreak/>
        <w:t xml:space="preserve">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 обеспечивает  администрация </w:t>
      </w:r>
      <w:r w:rsidRPr="00DB064B">
        <w:t xml:space="preserve">Красностекловарского сельского поселения. </w:t>
      </w:r>
    </w:p>
    <w:p w:rsidR="008D0D97" w:rsidRPr="00DB064B" w:rsidRDefault="008D0D97" w:rsidP="008D0D97">
      <w:pPr>
        <w:autoSpaceDE w:val="0"/>
        <w:autoSpaceDN w:val="0"/>
        <w:adjustRightInd w:val="0"/>
        <w:ind w:firstLine="567"/>
        <w:jc w:val="both"/>
      </w:pPr>
      <w:r w:rsidRPr="00DB064B">
        <w:rPr>
          <w:bCs/>
        </w:rPr>
        <w:t xml:space="preserve">3. </w:t>
      </w:r>
      <w:r w:rsidRPr="00DB064B">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 - защитной зоны. К данному акту прилагаются утвержденные органом местного самоуправления схемы расположения каждого земельного участка на кадастровом плане или кадастровой карте соответствующей территории.</w:t>
      </w:r>
    </w:p>
    <w:p w:rsidR="008D0D97" w:rsidRPr="00DB064B" w:rsidRDefault="008D0D97" w:rsidP="008D0D97">
      <w:pPr>
        <w:autoSpaceDE w:val="0"/>
        <w:autoSpaceDN w:val="0"/>
        <w:adjustRightInd w:val="0"/>
        <w:ind w:firstLine="567"/>
        <w:jc w:val="both"/>
        <w:rPr>
          <w:bCs/>
        </w:rPr>
      </w:pPr>
      <w:r w:rsidRPr="00DB064B">
        <w:rPr>
          <w:bCs/>
        </w:rPr>
        <w:t xml:space="preserve">4. На стадии выбора земельного участка лицо, для которого подготовлен акт </w:t>
      </w:r>
      <w:r w:rsidRPr="00DB064B">
        <w:t xml:space="preserve">о выборе земельного участка и предварительного согласования места размещения объекта, </w:t>
      </w:r>
      <w:r w:rsidRPr="00DB064B">
        <w:rPr>
          <w:bCs/>
        </w:rPr>
        <w:t>может провести учет всех имеющихся на выбираемом земельном участке зеленых насаждений путем оформления по</w:t>
      </w:r>
      <w:r w:rsidR="00927DDF">
        <w:rPr>
          <w:bCs/>
        </w:rPr>
        <w:t xml:space="preserve"> </w:t>
      </w:r>
      <w:r w:rsidRPr="00DB064B">
        <w:rPr>
          <w:bCs/>
        </w:rPr>
        <w:t>деревной инвентаризации, включающей инвентаризационный план, инвентаризационную ведомость зеленых насаждений и акт предварительного осмотра зеленых насаждений.</w:t>
      </w:r>
    </w:p>
    <w:p w:rsidR="008D0D97" w:rsidRPr="00DB064B" w:rsidRDefault="008D0D97" w:rsidP="008D0D97">
      <w:pPr>
        <w:autoSpaceDE w:val="0"/>
        <w:autoSpaceDN w:val="0"/>
        <w:adjustRightInd w:val="0"/>
        <w:ind w:firstLine="567"/>
        <w:jc w:val="both"/>
      </w:pPr>
      <w:r w:rsidRPr="00DB064B">
        <w:t xml:space="preserve">5. Администрация Красностекловарского сельского поселения информирует население </w:t>
      </w:r>
      <w:r w:rsidRPr="00DB064B">
        <w:rPr>
          <w:iCs/>
        </w:rPr>
        <w:t>о возможном или предстоящем предоставлении земельных участков для строительства</w:t>
      </w:r>
      <w:r w:rsidR="00927DDF">
        <w:rPr>
          <w:iCs/>
        </w:rPr>
        <w:t xml:space="preserve"> </w:t>
      </w:r>
      <w:r w:rsidRPr="00DB064B">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Красностекловарского сельского поселения в сети «Интернет».</w:t>
      </w:r>
    </w:p>
    <w:p w:rsidR="008D0D97" w:rsidRPr="00DB064B" w:rsidRDefault="008D0D97" w:rsidP="008D0D97">
      <w:pPr>
        <w:autoSpaceDE w:val="0"/>
        <w:autoSpaceDN w:val="0"/>
        <w:adjustRightInd w:val="0"/>
        <w:ind w:firstLine="567"/>
        <w:jc w:val="both"/>
      </w:pPr>
      <w:r w:rsidRPr="00DB064B">
        <w:t>6. По результатам рассмотрения документов глава администрации Красностекловарского сельского поселения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8D0D97" w:rsidRPr="00DB064B" w:rsidRDefault="008D0D97" w:rsidP="008D0D97">
      <w:pPr>
        <w:autoSpaceDE w:val="0"/>
        <w:autoSpaceDN w:val="0"/>
        <w:adjustRightInd w:val="0"/>
        <w:ind w:firstLine="567"/>
        <w:jc w:val="both"/>
      </w:pPr>
      <w:r w:rsidRPr="00DB064B">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rsidR="008D0D97" w:rsidRPr="00DB064B" w:rsidRDefault="008D0D97" w:rsidP="008D0D97">
      <w:pPr>
        <w:autoSpaceDE w:val="0"/>
        <w:autoSpaceDN w:val="0"/>
        <w:adjustRightInd w:val="0"/>
        <w:ind w:firstLine="567"/>
        <w:jc w:val="both"/>
      </w:pPr>
      <w:r w:rsidRPr="00DB064B">
        <w:t>8. Решение о предварительном согласовании места размещения объекта является  для главы администрации Красностекловарского сельского поселения основанием последующего принятия решения о предоставлении земельного участка для строительства и действует в течение трех лет.</w:t>
      </w:r>
    </w:p>
    <w:p w:rsidR="008D0D97" w:rsidRPr="00DB064B" w:rsidRDefault="008D0D97" w:rsidP="008D0D97">
      <w:pPr>
        <w:autoSpaceDE w:val="0"/>
        <w:autoSpaceDN w:val="0"/>
        <w:adjustRightInd w:val="0"/>
        <w:ind w:firstLine="567"/>
        <w:jc w:val="both"/>
        <w:rPr>
          <w:highlight w:val="cyan"/>
        </w:rPr>
      </w:pPr>
      <w:r w:rsidRPr="00DB064B">
        <w:t>9. Предварительное согласование места размещения объекта не проводится при размещении объекта в городском или сельском населенном пункте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8D0D97" w:rsidRPr="00DB064B" w:rsidRDefault="008D0D97" w:rsidP="008D0D97">
      <w:pPr>
        <w:autoSpaceDE w:val="0"/>
        <w:autoSpaceDN w:val="0"/>
        <w:adjustRightInd w:val="0"/>
        <w:ind w:firstLine="567"/>
        <w:jc w:val="both"/>
        <w:rPr>
          <w:highlight w:val="cyan"/>
        </w:rPr>
      </w:pPr>
    </w:p>
    <w:p w:rsidR="008D0D97" w:rsidRPr="00DB064B" w:rsidRDefault="008D0D97" w:rsidP="008D0D97">
      <w:pPr>
        <w:pStyle w:val="3"/>
        <w:spacing w:before="0" w:after="0"/>
        <w:ind w:firstLine="567"/>
        <w:rPr>
          <w:rFonts w:ascii="Times New Roman" w:hAnsi="Times New Roman"/>
          <w:b/>
          <w:i/>
          <w:color w:val="000000"/>
          <w:sz w:val="24"/>
          <w:szCs w:val="24"/>
        </w:rPr>
      </w:pPr>
      <w:r w:rsidRPr="00DB064B">
        <w:rPr>
          <w:rFonts w:ascii="Times New Roman" w:hAnsi="Times New Roman"/>
          <w:color w:val="000000"/>
          <w:sz w:val="24"/>
          <w:szCs w:val="24"/>
        </w:rPr>
        <w:t>Статья 19.</w:t>
      </w:r>
      <w:r w:rsidRPr="00DB064B">
        <w:rPr>
          <w:rFonts w:ascii="Times New Roman" w:hAnsi="Times New Roman"/>
          <w:b/>
          <w:color w:val="000000"/>
          <w:sz w:val="24"/>
          <w:szCs w:val="24"/>
        </w:rPr>
        <w:t xml:space="preserve"> Выбор земельных участков из </w:t>
      </w:r>
      <w:r w:rsidRPr="00DB064B">
        <w:rPr>
          <w:rFonts w:ascii="Times New Roman" w:hAnsi="Times New Roman"/>
          <w:b/>
          <w:bCs/>
          <w:color w:val="000000"/>
          <w:sz w:val="24"/>
          <w:szCs w:val="24"/>
        </w:rPr>
        <w:t>земель, находящихся в государственной или муниципальной собственности,</w:t>
      </w:r>
      <w:r w:rsidRPr="00DB064B">
        <w:rPr>
          <w:rFonts w:ascii="Times New Roman" w:hAnsi="Times New Roman"/>
          <w:b/>
          <w:color w:val="000000"/>
          <w:sz w:val="24"/>
          <w:szCs w:val="24"/>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bookmarkEnd w:id="108"/>
    <w:bookmarkEnd w:id="109"/>
    <w:bookmarkEnd w:id="110"/>
    <w:bookmarkEnd w:id="111"/>
    <w:p w:rsidR="008D0D97" w:rsidRPr="00DB064B" w:rsidRDefault="008D0D97" w:rsidP="008D0D97">
      <w:pPr>
        <w:pStyle w:val="3"/>
        <w:spacing w:before="0" w:after="0"/>
        <w:ind w:firstLine="567"/>
        <w:rPr>
          <w:rFonts w:ascii="Times New Roman" w:hAnsi="Times New Roman"/>
          <w:b/>
          <w:bCs/>
          <w:i/>
          <w:color w:val="000000"/>
          <w:sz w:val="24"/>
          <w:szCs w:val="24"/>
        </w:rPr>
      </w:pPr>
    </w:p>
    <w:p w:rsidR="008D0D97" w:rsidRPr="00DB064B" w:rsidRDefault="008D0D97" w:rsidP="008D0D97">
      <w:pPr>
        <w:autoSpaceDE w:val="0"/>
        <w:autoSpaceDN w:val="0"/>
        <w:adjustRightInd w:val="0"/>
        <w:ind w:firstLine="567"/>
        <w:jc w:val="both"/>
        <w:rPr>
          <w:color w:val="000000"/>
        </w:rPr>
      </w:pPr>
      <w:r w:rsidRPr="00DB064B">
        <w:rPr>
          <w:color w:val="000000"/>
        </w:rPr>
        <w:t>1. Земельные участки, предоставляемые гражданам и юридическим лицам для размещения (установки) временных построек, не могут использоваться для возведения зданий, строений, сооружений и иных объектов капитального строительства, прочно связанных с земельным участком и относящихся к недвижимому имуществу, в соответствии с действующим законодательством Российской Федерации.</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2. Земельные участки для размещения (установки) временных построек предоставляются с учетом существующей градостроительной ситуации. Объекты торговли и сферы услуг, остановочные комплексы, средства наружной рекламы и информации, автомобильные стоянки могут размещаться на территориях общего пользования.</w:t>
      </w:r>
    </w:p>
    <w:p w:rsidR="008D0D97" w:rsidRPr="00DB064B" w:rsidRDefault="008D0D97" w:rsidP="008D0D97">
      <w:pPr>
        <w:tabs>
          <w:tab w:val="left" w:pos="0"/>
        </w:tabs>
        <w:ind w:firstLine="567"/>
        <w:jc w:val="both"/>
      </w:pPr>
      <w:r w:rsidRPr="00DB064B">
        <w:rPr>
          <w:color w:val="000000"/>
        </w:rPr>
        <w:t xml:space="preserve">3. В соответствии с градостроительным законодательством границы территорий общего </w:t>
      </w:r>
      <w:r w:rsidRPr="00DB064B">
        <w:t>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w:t>
      </w:r>
    </w:p>
    <w:p w:rsidR="008D0D97" w:rsidRPr="00DB064B" w:rsidRDefault="008D0D97" w:rsidP="008D0D97">
      <w:pPr>
        <w:tabs>
          <w:tab w:val="left" w:pos="0"/>
        </w:tabs>
        <w:ind w:firstLine="567"/>
        <w:jc w:val="both"/>
      </w:pPr>
      <w:r w:rsidRPr="00DB064B">
        <w:t>4. Р</w:t>
      </w:r>
      <w:r w:rsidRPr="00DB064B">
        <w:rPr>
          <w:iCs/>
        </w:rPr>
        <w:t>аботу по выбору земельных участков для размещения (установки) временных построек в соответствии с санитарными, экологическими, противопожарными и градостроительными требованиями</w:t>
      </w:r>
      <w:r w:rsidR="00927DDF">
        <w:rPr>
          <w:iCs/>
        </w:rPr>
        <w:t xml:space="preserve"> </w:t>
      </w:r>
      <w:r w:rsidRPr="00DB064B">
        <w:rPr>
          <w:bCs/>
        </w:rPr>
        <w:t xml:space="preserve">из земель, находящихся в государственной или муниципальной собственности, </w:t>
      </w:r>
      <w:r w:rsidRPr="00DB064B">
        <w:t>в том числе из  состава территорий общего пользования, в целях предоставления физическим, юридическим лицам для размещения (установки) временных построек, не являющихся объектами капитального строительства, осуществляет администрация Красностекловарского сельского поселения.</w:t>
      </w:r>
    </w:p>
    <w:p w:rsidR="008D0D97" w:rsidRPr="00DB064B" w:rsidRDefault="008D0D97" w:rsidP="008D0D97">
      <w:pPr>
        <w:tabs>
          <w:tab w:val="left" w:pos="0"/>
        </w:tabs>
        <w:ind w:firstLine="567"/>
        <w:jc w:val="both"/>
        <w:rPr>
          <w:color w:val="000000"/>
        </w:rPr>
      </w:pPr>
      <w:r w:rsidRPr="00DB064B">
        <w:t xml:space="preserve">5. Земельные участки, расположенные на территориях общего пользования, предоставляются физическим, юридическим лицам в аренду до 10 лет в порядке, установленном </w:t>
      </w:r>
      <w:r w:rsidRPr="00DB064B">
        <w:rPr>
          <w:bCs/>
        </w:rPr>
        <w:t xml:space="preserve">нормативным актом администрации </w:t>
      </w:r>
      <w:bookmarkStart w:id="113" w:name="_Toc106795324"/>
      <w:bookmarkStart w:id="114" w:name="_Toc108867257"/>
      <w:bookmarkStart w:id="115" w:name="_Toc159240041"/>
      <w:r w:rsidRPr="00DB064B">
        <w:t>Красностекловарского сельского поселения</w:t>
      </w:r>
    </w:p>
    <w:p w:rsidR="008D0D97" w:rsidRPr="00DB064B" w:rsidRDefault="008D0D97" w:rsidP="008D0D97">
      <w:pPr>
        <w:tabs>
          <w:tab w:val="left" w:pos="0"/>
        </w:tabs>
        <w:ind w:firstLine="567"/>
        <w:jc w:val="both"/>
        <w:rPr>
          <w:color w:val="000000"/>
        </w:rPr>
      </w:pPr>
    </w:p>
    <w:p w:rsidR="008D0D97" w:rsidRPr="00DB064B" w:rsidRDefault="008D0D97" w:rsidP="008D0D97">
      <w:pPr>
        <w:tabs>
          <w:tab w:val="left" w:pos="0"/>
        </w:tabs>
        <w:ind w:firstLine="567"/>
        <w:jc w:val="both"/>
        <w:rPr>
          <w:b/>
          <w:color w:val="000000"/>
        </w:rPr>
      </w:pPr>
      <w:r w:rsidRPr="00DB064B">
        <w:rPr>
          <w:color w:val="000000"/>
        </w:rPr>
        <w:t>Статья 20.</w:t>
      </w:r>
      <w:r w:rsidRPr="00DB064B">
        <w:rPr>
          <w:b/>
          <w:color w:val="000000"/>
        </w:rPr>
        <w:t xml:space="preserve"> Определение и предоставление технических условий подключения объектов капитального строительства к сетям инженерно-технического обеспечения</w:t>
      </w:r>
      <w:bookmarkEnd w:id="113"/>
      <w:bookmarkEnd w:id="114"/>
      <w:bookmarkEnd w:id="115"/>
    </w:p>
    <w:p w:rsidR="008D0D97" w:rsidRPr="00DB064B" w:rsidRDefault="008D0D97" w:rsidP="008D0D97">
      <w:pPr>
        <w:ind w:firstLine="567"/>
        <w:jc w:val="both"/>
        <w:rPr>
          <w:color w:val="000000"/>
        </w:rPr>
      </w:pPr>
    </w:p>
    <w:p w:rsidR="008D0D97" w:rsidRPr="00DB064B" w:rsidRDefault="008D0D97" w:rsidP="008D0D97">
      <w:pPr>
        <w:autoSpaceDE w:val="0"/>
        <w:autoSpaceDN w:val="0"/>
        <w:adjustRightInd w:val="0"/>
        <w:ind w:firstLine="567"/>
        <w:jc w:val="both"/>
        <w:rPr>
          <w:color w:val="000000"/>
        </w:rPr>
      </w:pPr>
      <w:r w:rsidRPr="00DB064B">
        <w:rPr>
          <w:color w:val="000000"/>
        </w:rPr>
        <w:t>1. Технические условия подключения к сетям инженерно - технического обеспечения (далее - технические условия),</w:t>
      </w:r>
      <w:r w:rsidRPr="00DB064B">
        <w:rPr>
          <w:bCs/>
          <w:color w:val="000000"/>
        </w:rPr>
        <w:t>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w:t>
      </w:r>
      <w:r w:rsidRPr="00DB064B">
        <w:rPr>
          <w:color w:val="000000"/>
        </w:rPr>
        <w:t xml:space="preserve"> определяются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 - технического обеспечения.</w:t>
      </w:r>
    </w:p>
    <w:p w:rsidR="008D0D97" w:rsidRPr="00DB064B" w:rsidRDefault="008D0D97" w:rsidP="008D0D97">
      <w:pPr>
        <w:autoSpaceDE w:val="0"/>
        <w:autoSpaceDN w:val="0"/>
        <w:adjustRightInd w:val="0"/>
        <w:ind w:firstLine="567"/>
        <w:jc w:val="both"/>
        <w:rPr>
          <w:color w:val="000000"/>
        </w:rPr>
      </w:pPr>
      <w:r w:rsidRPr="00DB064B">
        <w:rPr>
          <w:iCs/>
          <w:color w:val="000000"/>
        </w:rPr>
        <w:t>2. Информация о технических условиях указывается в составе градостроительных планов земельных участков</w:t>
      </w:r>
      <w:r w:rsidRPr="00DB064B">
        <w:rPr>
          <w:color w:val="000000"/>
        </w:rPr>
        <w:t>.</w:t>
      </w:r>
    </w:p>
    <w:p w:rsidR="008D0D97" w:rsidRPr="00DB064B" w:rsidRDefault="008D0D97" w:rsidP="008D0D97">
      <w:pPr>
        <w:autoSpaceDE w:val="0"/>
        <w:autoSpaceDN w:val="0"/>
        <w:adjustRightInd w:val="0"/>
        <w:ind w:firstLine="567"/>
        <w:jc w:val="both"/>
        <w:rPr>
          <w:color w:val="000000"/>
        </w:rPr>
      </w:pPr>
      <w:r w:rsidRPr="00DB064B">
        <w:rPr>
          <w:color w:val="000000"/>
        </w:rPr>
        <w:t>3.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РФ от 13.02.2006 года № 83 «Об утверждении правил определения и предоставления технических условий подключения объекта капитального строительства к сетям инженерно - технического обеспечения и правил подключения объекта капитального строительства к сетям инженерно - технического обеспечения».</w:t>
      </w:r>
    </w:p>
    <w:p w:rsidR="008D0D97" w:rsidRPr="00DB064B" w:rsidRDefault="008D0D97" w:rsidP="008D0D97">
      <w:pPr>
        <w:ind w:firstLine="567"/>
        <w:jc w:val="both"/>
      </w:pPr>
      <w:r w:rsidRPr="00DB064B">
        <w:rPr>
          <w:color w:val="000000"/>
        </w:rPr>
        <w:t xml:space="preserve">Технические условия </w:t>
      </w:r>
      <w:r w:rsidRPr="00DB064B">
        <w:rPr>
          <w:iCs/>
          <w:color w:val="000000"/>
        </w:rPr>
        <w:t xml:space="preserve">определяются </w:t>
      </w:r>
      <w:r w:rsidRPr="00DB064B">
        <w:rPr>
          <w:color w:val="000000"/>
        </w:rPr>
        <w:t xml:space="preserve">и предоставляются организацией, </w:t>
      </w:r>
      <w:r w:rsidRPr="00DB064B">
        <w:rPr>
          <w:iCs/>
          <w:color w:val="000000"/>
        </w:rPr>
        <w:t xml:space="preserve">осуществляющей эксплуатацию сетей инженерно - технического обеспечения, к которым </w:t>
      </w:r>
      <w:r w:rsidRPr="00DB064B">
        <w:rPr>
          <w:iCs/>
        </w:rPr>
        <w:t>планируется подключение объектов капитального строительства</w:t>
      </w:r>
      <w:r w:rsidRPr="00DB064B">
        <w:t>, по заявкам:</w:t>
      </w:r>
    </w:p>
    <w:p w:rsidR="008D0D97" w:rsidRPr="00DB064B" w:rsidRDefault="008D0D97" w:rsidP="008D0D97">
      <w:pPr>
        <w:autoSpaceDE w:val="0"/>
        <w:autoSpaceDN w:val="0"/>
        <w:adjustRightInd w:val="0"/>
        <w:ind w:firstLine="567"/>
        <w:jc w:val="both"/>
      </w:pPr>
      <w:r w:rsidRPr="00DB064B">
        <w:t>1) отдела архитектуры администрации – в случаях принятия администрацией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w:t>
      </w:r>
    </w:p>
    <w:p w:rsidR="008D0D97" w:rsidRPr="00DB064B" w:rsidRDefault="008D0D97" w:rsidP="008D0D97">
      <w:pPr>
        <w:autoSpaceDE w:val="0"/>
        <w:autoSpaceDN w:val="0"/>
        <w:adjustRightInd w:val="0"/>
        <w:ind w:firstLine="567"/>
        <w:jc w:val="both"/>
      </w:pPr>
      <w:r w:rsidRPr="00DB064B">
        <w:t xml:space="preserve">2) правообладателя земельного участка, имеющего намерение осуществить реконструкцию объекта капитального строительства или подключение построенного объекта капитального строительства к сетям инженерно - технического обеспечения и </w:t>
      </w:r>
      <w:r w:rsidRPr="00DB064B">
        <w:lastRenderedPageBreak/>
        <w:t>если технические условия для его подключения отсутствовали либо истек срок их действия, а также в случаях истечения срока действия технических условий, выданных администрацией   в составе документов о предоставлении земельного участка.</w:t>
      </w:r>
    </w:p>
    <w:p w:rsidR="008D0D97" w:rsidRPr="00DB064B" w:rsidRDefault="008D0D97" w:rsidP="008D0D97">
      <w:pPr>
        <w:autoSpaceDE w:val="0"/>
        <w:autoSpaceDN w:val="0"/>
        <w:adjustRightInd w:val="0"/>
        <w:ind w:firstLine="567"/>
        <w:jc w:val="both"/>
        <w:rPr>
          <w:iCs/>
        </w:rPr>
      </w:pPr>
      <w:r w:rsidRPr="00DB064B">
        <w:rPr>
          <w:iCs/>
        </w:rPr>
        <w:t>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w:t>
      </w:r>
    </w:p>
    <w:p w:rsidR="008D0D97" w:rsidRPr="00DB064B" w:rsidRDefault="008D0D97" w:rsidP="008D0D97">
      <w:pPr>
        <w:autoSpaceDE w:val="0"/>
        <w:autoSpaceDN w:val="0"/>
        <w:adjustRightInd w:val="0"/>
        <w:ind w:firstLine="567"/>
        <w:jc w:val="both"/>
        <w:rPr>
          <w:color w:val="000000"/>
        </w:rPr>
      </w:pPr>
      <w:r w:rsidRPr="00DB064B">
        <w:t>4. Срок действия предоставленных технических условий устанавливаются организациями, осуществляющими эксплуатацию сетей инженерно - технического</w:t>
      </w:r>
      <w:r w:rsidRPr="00DB064B">
        <w:rPr>
          <w:color w:val="000000"/>
        </w:rPr>
        <w:t xml:space="preserve"> обеспечения, не менее чем на два года, за исключением случаев, предусмотренных законодательством Российской Федерации. </w:t>
      </w:r>
    </w:p>
    <w:p w:rsidR="008D0D97" w:rsidRPr="00DB064B" w:rsidRDefault="008D0D97" w:rsidP="008D0D97">
      <w:pPr>
        <w:autoSpaceDE w:val="0"/>
        <w:autoSpaceDN w:val="0"/>
        <w:adjustRightInd w:val="0"/>
        <w:ind w:firstLine="567"/>
        <w:jc w:val="both"/>
        <w:rPr>
          <w:color w:val="000000"/>
        </w:rPr>
      </w:pPr>
      <w:r w:rsidRPr="00DB064B">
        <w:rPr>
          <w:color w:val="000000"/>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8D0D97" w:rsidRPr="00DB064B" w:rsidRDefault="008D0D97" w:rsidP="008D0D97">
      <w:pPr>
        <w:autoSpaceDE w:val="0"/>
        <w:autoSpaceDN w:val="0"/>
        <w:adjustRightInd w:val="0"/>
        <w:ind w:firstLine="567"/>
        <w:jc w:val="both"/>
        <w:rPr>
          <w:color w:val="000000"/>
        </w:rPr>
      </w:pPr>
      <w:r w:rsidRPr="00DB064B">
        <w:rPr>
          <w:color w:val="000000"/>
        </w:rPr>
        <w:t>5. 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8D0D97" w:rsidRPr="00DB064B" w:rsidRDefault="008D0D97" w:rsidP="008D0D97">
      <w:pPr>
        <w:autoSpaceDE w:val="0"/>
        <w:autoSpaceDN w:val="0"/>
        <w:adjustRightInd w:val="0"/>
        <w:ind w:firstLine="567"/>
        <w:jc w:val="both"/>
        <w:rPr>
          <w:color w:val="000000"/>
        </w:rPr>
      </w:pPr>
      <w:r w:rsidRPr="00DB064B">
        <w:rPr>
          <w:color w:val="000000"/>
        </w:rPr>
        <w:t xml:space="preserve">6. Администрация </w:t>
      </w:r>
      <w:r w:rsidRPr="00DB064B">
        <w:t>Красностекловарского сельского поселения</w:t>
      </w:r>
      <w:r w:rsidRPr="00DB064B">
        <w:rPr>
          <w:color w:val="000000"/>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 - технического обеспечения, предусматривающие максимальную нагрузку, срок подключения объекта капитального строительства к сетям инженерно - 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8D0D97" w:rsidRPr="00DB064B" w:rsidRDefault="008D0D97" w:rsidP="008D0D97">
      <w:pPr>
        <w:ind w:firstLine="567"/>
        <w:jc w:val="both"/>
        <w:rPr>
          <w:color w:val="000000"/>
        </w:rPr>
      </w:pPr>
    </w:p>
    <w:p w:rsidR="008D0D97" w:rsidRPr="00DB064B" w:rsidRDefault="008D0D97" w:rsidP="008D0D97">
      <w:pPr>
        <w:shd w:val="clear" w:color="auto" w:fill="FFFFFF"/>
        <w:ind w:firstLine="567"/>
        <w:jc w:val="both"/>
        <w:rPr>
          <w:b/>
          <w:color w:val="000000"/>
        </w:rPr>
      </w:pPr>
      <w:r w:rsidRPr="00DB064B">
        <w:rPr>
          <w:b/>
          <w:color w:val="000000"/>
        </w:rPr>
        <w:t>Глава 6. Развитие застроенных территорий Красностекловарского сельского   поселения</w:t>
      </w:r>
    </w:p>
    <w:p w:rsidR="008D0D97" w:rsidRPr="00DB064B" w:rsidRDefault="008D0D97" w:rsidP="008D0D97">
      <w:pPr>
        <w:shd w:val="clear" w:color="auto" w:fill="FFFFFF"/>
        <w:ind w:firstLine="567"/>
        <w:jc w:val="both"/>
        <w:rPr>
          <w:b/>
          <w:color w:val="000000"/>
        </w:rPr>
      </w:pPr>
    </w:p>
    <w:p w:rsidR="008D0D97" w:rsidRPr="00DB064B" w:rsidRDefault="008D0D97" w:rsidP="008D0D97">
      <w:pPr>
        <w:autoSpaceDE w:val="0"/>
        <w:autoSpaceDN w:val="0"/>
        <w:adjustRightInd w:val="0"/>
        <w:ind w:firstLine="567"/>
        <w:jc w:val="both"/>
        <w:rPr>
          <w:b/>
          <w:bCs/>
          <w:color w:val="000000"/>
        </w:rPr>
      </w:pPr>
      <w:r w:rsidRPr="00DB064B">
        <w:rPr>
          <w:color w:val="000000"/>
        </w:rPr>
        <w:t>Статья 21.</w:t>
      </w:r>
      <w:r w:rsidRPr="00DB064B">
        <w:rPr>
          <w:b/>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p w:rsidR="008D0D97" w:rsidRPr="00DB064B" w:rsidRDefault="008D0D97" w:rsidP="008D0D97">
      <w:pPr>
        <w:shd w:val="clear" w:color="auto" w:fill="FFFFFF"/>
        <w:ind w:firstLine="567"/>
        <w:jc w:val="both"/>
        <w:rPr>
          <w:b/>
          <w:color w:val="000000"/>
        </w:rPr>
      </w:pPr>
    </w:p>
    <w:p w:rsidR="008D0D97" w:rsidRPr="00DB064B" w:rsidRDefault="008D0D97" w:rsidP="008D0D97">
      <w:pPr>
        <w:shd w:val="clear" w:color="auto" w:fill="FFFFFF"/>
        <w:ind w:firstLine="567"/>
        <w:jc w:val="both"/>
        <w:rPr>
          <w:color w:val="000000"/>
        </w:rPr>
      </w:pPr>
      <w:r w:rsidRPr="00DB064B">
        <w:rPr>
          <w:color w:val="000000"/>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Красностекловарского сельского поселения</w:t>
      </w:r>
      <w:r w:rsidRPr="00DB064B">
        <w:rPr>
          <w:color w:val="FF0000"/>
        </w:rPr>
        <w:t>:</w:t>
      </w:r>
    </w:p>
    <w:p w:rsidR="008D0D97" w:rsidRPr="00DB064B" w:rsidRDefault="008D0D97" w:rsidP="008D0D97">
      <w:pPr>
        <w:shd w:val="clear" w:color="auto" w:fill="FFFFFF"/>
        <w:ind w:firstLine="567"/>
        <w:jc w:val="both"/>
        <w:rPr>
          <w:color w:val="000000"/>
        </w:rPr>
      </w:pPr>
      <w:r w:rsidRPr="00DB064B">
        <w:rPr>
          <w:color w:val="000000"/>
        </w:rPr>
        <w:t xml:space="preserve">1) предложений о внесении изменений в настоящие Правила в части дополнения и изменения состава и содержания градостроительных регламентов применительно к территориальным зонам; </w:t>
      </w:r>
    </w:p>
    <w:p w:rsidR="008D0D97" w:rsidRPr="00DB064B" w:rsidRDefault="008D0D97" w:rsidP="008D0D97">
      <w:pPr>
        <w:shd w:val="clear" w:color="auto" w:fill="FFFFFF"/>
        <w:ind w:firstLine="567"/>
        <w:jc w:val="both"/>
        <w:rPr>
          <w:color w:val="000000"/>
        </w:rPr>
      </w:pPr>
      <w:r w:rsidRPr="00DB064B">
        <w:rPr>
          <w:color w:val="000000"/>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w:t>
      </w:r>
      <w:r w:rsidRPr="00DB064B">
        <w:rPr>
          <w:color w:val="000000"/>
        </w:rPr>
        <w:lastRenderedPageBreak/>
        <w:t xml:space="preserve">о применении определённых Градостроительным кодексом Российской Федерации процедур развития застроенных территорий. </w:t>
      </w:r>
    </w:p>
    <w:p w:rsidR="008D0D97" w:rsidRPr="00DB064B" w:rsidRDefault="008D0D97" w:rsidP="008D0D97">
      <w:pPr>
        <w:shd w:val="clear" w:color="auto" w:fill="FFFFFF"/>
        <w:ind w:firstLine="567"/>
        <w:jc w:val="both"/>
        <w:rPr>
          <w:color w:val="000000"/>
        </w:rPr>
      </w:pPr>
      <w:r w:rsidRPr="00DB064B">
        <w:rPr>
          <w:color w:val="000000"/>
        </w:rPr>
        <w:t>2. Решение о развитии застроенной территории принимается главой администрации Красностекловарского сельского поселения, в том числе с учётом предложений, определённых подпунктом 2 пункта 1 настоящей статьи.</w:t>
      </w:r>
    </w:p>
    <w:p w:rsidR="008D0D97" w:rsidRPr="00DB064B" w:rsidRDefault="008D0D97" w:rsidP="008D0D97">
      <w:pPr>
        <w:shd w:val="clear" w:color="auto" w:fill="FFFFFF"/>
        <w:ind w:firstLine="567"/>
        <w:jc w:val="both"/>
        <w:rPr>
          <w:color w:val="000000"/>
        </w:rPr>
      </w:pPr>
      <w:r w:rsidRPr="00DB064B">
        <w:rPr>
          <w:color w:val="000000"/>
        </w:rPr>
        <w:t>3. Необходимым условием для принятия решения о развитии застроенной территории является обязательное наличие:</w:t>
      </w:r>
    </w:p>
    <w:p w:rsidR="008D0D97" w:rsidRPr="00DB064B" w:rsidRDefault="008D0D97" w:rsidP="008D0D97">
      <w:pPr>
        <w:shd w:val="clear" w:color="auto" w:fill="FFFFFF"/>
        <w:ind w:firstLine="567"/>
        <w:jc w:val="both"/>
        <w:rPr>
          <w:color w:val="000000"/>
        </w:rPr>
      </w:pPr>
      <w:r w:rsidRPr="00DB064B">
        <w:rPr>
          <w:color w:val="000000"/>
        </w:rPr>
        <w:t>1) настоящих Правил, действие которых в части градостроительных регламентов распространяется на такую территорию;</w:t>
      </w:r>
    </w:p>
    <w:p w:rsidR="008D0D97" w:rsidRPr="00DB064B" w:rsidRDefault="008D0D97" w:rsidP="008D0D97">
      <w:pPr>
        <w:shd w:val="clear" w:color="auto" w:fill="FFFFFF"/>
        <w:ind w:firstLine="567"/>
        <w:jc w:val="both"/>
        <w:rPr>
          <w:color w:val="000000"/>
        </w:rPr>
      </w:pPr>
      <w:r w:rsidRPr="00DB064B">
        <w:rPr>
          <w:color w:val="000000"/>
        </w:rPr>
        <w:t>2) местных нормативов градостроительного проектирования, а при их отсутствии - утвержденных главой администрации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8D0D97" w:rsidRPr="00DB064B" w:rsidRDefault="008D0D97" w:rsidP="008D0D97">
      <w:pPr>
        <w:autoSpaceDE w:val="0"/>
        <w:autoSpaceDN w:val="0"/>
        <w:adjustRightInd w:val="0"/>
        <w:ind w:firstLine="567"/>
        <w:jc w:val="both"/>
      </w:pPr>
      <w:r w:rsidRPr="00DB064B">
        <w:t>4. Решение о развитии застроенной территории может быть принято, если на такой территории расположены:</w:t>
      </w:r>
    </w:p>
    <w:p w:rsidR="008D0D97" w:rsidRPr="00DB064B" w:rsidRDefault="008D0D97" w:rsidP="008D0D97">
      <w:pPr>
        <w:autoSpaceDE w:val="0"/>
        <w:autoSpaceDN w:val="0"/>
        <w:adjustRightInd w:val="0"/>
        <w:ind w:firstLine="567"/>
        <w:jc w:val="both"/>
      </w:pPr>
      <w:r w:rsidRPr="00DB064B">
        <w:rPr>
          <w:color w:val="000000"/>
        </w:rPr>
        <w:t xml:space="preserve">1) </w:t>
      </w:r>
      <w:r w:rsidRPr="00DB064B">
        <w:t>многоквартирные дома, признанные в установленном Правительством Российской Федерации порядке аварийными и подлежащими сносу;</w:t>
      </w:r>
    </w:p>
    <w:p w:rsidR="008D0D97" w:rsidRPr="00DB064B" w:rsidRDefault="008D0D97" w:rsidP="008D0D97">
      <w:pPr>
        <w:shd w:val="clear" w:color="auto" w:fill="FFFFFF"/>
        <w:ind w:firstLine="567"/>
        <w:jc w:val="both"/>
      </w:pPr>
      <w:r w:rsidRPr="00DB064B">
        <w:t>2) многоквартирные дома, снос, реконструкция которых планируются на основании</w:t>
      </w:r>
      <w:r w:rsidR="00927DDF">
        <w:t xml:space="preserve"> </w:t>
      </w:r>
      <w:r w:rsidR="00382FA8">
        <w:t xml:space="preserve">  </w:t>
      </w:r>
      <w:r w:rsidRPr="00DB064B">
        <w:t xml:space="preserve">муниципальной адресной программы, утверждённой Собранием депутатов Красностекловарского сельского поселения, </w:t>
      </w:r>
    </w:p>
    <w:p w:rsidR="008D0D97" w:rsidRPr="00DB064B" w:rsidRDefault="008D0D97" w:rsidP="008D0D97">
      <w:pPr>
        <w:shd w:val="clear" w:color="auto" w:fill="FFFFFF"/>
        <w:ind w:firstLine="567"/>
        <w:jc w:val="both"/>
        <w:rPr>
          <w:color w:val="000000"/>
        </w:rPr>
      </w:pPr>
      <w:r w:rsidRPr="00DB064B">
        <w:t xml:space="preserve">На </w:t>
      </w:r>
      <w:r w:rsidRPr="00DB064B">
        <w:rPr>
          <w:color w:val="000000"/>
        </w:rPr>
        <w:t>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8D0D97" w:rsidRPr="00DB064B" w:rsidRDefault="008D0D97" w:rsidP="008D0D97">
      <w:pPr>
        <w:shd w:val="clear" w:color="auto" w:fill="FFFFFF"/>
        <w:ind w:firstLine="567"/>
        <w:jc w:val="both"/>
        <w:rPr>
          <w:color w:val="000000"/>
        </w:rPr>
      </w:pPr>
      <w:r w:rsidRPr="00DB064B">
        <w:rPr>
          <w:color w:val="000000"/>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пункте 4 настоящей статьи.</w:t>
      </w:r>
    </w:p>
    <w:p w:rsidR="008D0D97" w:rsidRPr="00DB064B" w:rsidRDefault="008D0D97" w:rsidP="008D0D97">
      <w:pPr>
        <w:shd w:val="clear" w:color="auto" w:fill="FFFFFF"/>
        <w:ind w:firstLine="567"/>
        <w:jc w:val="both"/>
        <w:rPr>
          <w:color w:val="000000"/>
        </w:rPr>
      </w:pPr>
      <w:r w:rsidRPr="00DB064B">
        <w:rPr>
          <w:color w:val="000000"/>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8D0D97" w:rsidRPr="00DB064B" w:rsidRDefault="008D0D97" w:rsidP="008D0D97">
      <w:pPr>
        <w:shd w:val="clear" w:color="auto" w:fill="FFFFFF"/>
        <w:ind w:firstLine="567"/>
        <w:jc w:val="both"/>
        <w:rPr>
          <w:color w:val="000000"/>
        </w:rPr>
      </w:pPr>
      <w:r w:rsidRPr="00DB064B">
        <w:rPr>
          <w:color w:val="000000"/>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8D0D97" w:rsidRPr="00DB064B" w:rsidRDefault="008D0D97" w:rsidP="008D0D97">
      <w:pPr>
        <w:shd w:val="clear" w:color="auto" w:fill="FFFFFF"/>
        <w:ind w:firstLine="567"/>
        <w:jc w:val="both"/>
        <w:rPr>
          <w:color w:val="000000"/>
        </w:rPr>
      </w:pPr>
      <w:r w:rsidRPr="00DB064B">
        <w:rPr>
          <w:color w:val="000000"/>
        </w:rPr>
        <w:t>1) подпунктами 1 и 2 пункта 1 статьи 49 Земельного кодекса Российской Федерации;</w:t>
      </w:r>
    </w:p>
    <w:p w:rsidR="008D0D97" w:rsidRPr="00DB064B" w:rsidRDefault="008D0D97" w:rsidP="008D0D97">
      <w:pPr>
        <w:shd w:val="clear" w:color="auto" w:fill="FFFFFF"/>
        <w:ind w:firstLine="567"/>
        <w:jc w:val="both"/>
        <w:rPr>
          <w:color w:val="000000"/>
        </w:rPr>
      </w:pPr>
      <w:r w:rsidRPr="00DB064B">
        <w:rPr>
          <w:color w:val="000000"/>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8D0D97" w:rsidRPr="00DB064B" w:rsidRDefault="008D0D97" w:rsidP="008D0D97">
      <w:pPr>
        <w:shd w:val="clear" w:color="auto" w:fill="FFFFFF"/>
        <w:ind w:firstLine="567"/>
        <w:jc w:val="both"/>
        <w:rPr>
          <w:color w:val="000000"/>
        </w:rPr>
      </w:pPr>
      <w:r w:rsidRPr="00DB064B">
        <w:rPr>
          <w:color w:val="000000"/>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Марий Эл или собственности муниципального образования «Красностекловарское сельское поселение»законом Республики Марий Эл установлены дополнительные случаи изъятия,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 подпунктами  1) и 2) настоящего пункта.</w:t>
      </w:r>
    </w:p>
    <w:p w:rsidR="008D0D97" w:rsidRPr="00DB064B" w:rsidRDefault="008D0D97" w:rsidP="008D0D97">
      <w:pPr>
        <w:shd w:val="clear" w:color="auto" w:fill="FFFFFF"/>
        <w:tabs>
          <w:tab w:val="left" w:pos="871"/>
        </w:tabs>
        <w:ind w:firstLine="567"/>
        <w:jc w:val="both"/>
        <w:rPr>
          <w:color w:val="000000"/>
        </w:rPr>
      </w:pPr>
      <w:r w:rsidRPr="00DB064B">
        <w:t>7. Администрация Красностекловарского сельского поселения может проявлять инициативу</w:t>
      </w:r>
      <w:r w:rsidRPr="00DB064B">
        <w:rPr>
          <w:color w:val="000000"/>
        </w:rPr>
        <w:t xml:space="preserve"> по градостроительной подготовке застроенных, обремененных правами третьих лиц территорий путем:</w:t>
      </w:r>
    </w:p>
    <w:p w:rsidR="008D0D97" w:rsidRPr="00DB064B" w:rsidRDefault="008D0D97" w:rsidP="008D0D97">
      <w:pPr>
        <w:shd w:val="clear" w:color="auto" w:fill="FFFFFF"/>
        <w:tabs>
          <w:tab w:val="left" w:pos="702"/>
        </w:tabs>
        <w:ind w:firstLine="567"/>
        <w:jc w:val="both"/>
        <w:rPr>
          <w:color w:val="000000"/>
        </w:rPr>
      </w:pPr>
      <w:r w:rsidRPr="00DB064B">
        <w:rPr>
          <w:color w:val="000000"/>
        </w:rPr>
        <w:lastRenderedPageBreak/>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реализации самостоятельной инициативы.</w:t>
      </w:r>
    </w:p>
    <w:p w:rsidR="008D0D97" w:rsidRPr="00DB064B" w:rsidRDefault="008D0D97" w:rsidP="008D0D97">
      <w:pPr>
        <w:shd w:val="clear" w:color="auto" w:fill="FFFFFF"/>
        <w:tabs>
          <w:tab w:val="left" w:pos="702"/>
          <w:tab w:val="left" w:pos="5627"/>
        </w:tabs>
        <w:ind w:firstLine="567"/>
        <w:jc w:val="both"/>
        <w:rPr>
          <w:color w:val="000000"/>
        </w:rPr>
      </w:pPr>
      <w:r w:rsidRPr="00DB064B">
        <w:t>Инициатива администрации Красностекловарского сельского поселения может проявляться в</w:t>
      </w:r>
      <w:r w:rsidRPr="00DB064B">
        <w:rPr>
          <w:color w:val="000000"/>
        </w:rPr>
        <w:t xml:space="preserve"> форме:</w:t>
      </w:r>
    </w:p>
    <w:p w:rsidR="008D0D97" w:rsidRPr="00DB064B" w:rsidRDefault="008D0D97" w:rsidP="008D0D97">
      <w:pPr>
        <w:shd w:val="clear" w:color="auto" w:fill="FFFFFF"/>
        <w:tabs>
          <w:tab w:val="left" w:pos="702"/>
          <w:tab w:val="left" w:pos="5627"/>
        </w:tabs>
        <w:ind w:firstLine="567"/>
        <w:jc w:val="both"/>
      </w:pPr>
      <w:r w:rsidRPr="00DB064B">
        <w:rPr>
          <w:color w:val="000000"/>
        </w:rPr>
        <w:t xml:space="preserve">- подготовки проектов муниципальных адресных программ, содержащих предложения по сносу, реконструкции многоквартирных домов, и направления таких </w:t>
      </w:r>
      <w:r w:rsidRPr="00DB064B">
        <w:t>проектов на утверждение Собранию депутатов Красностекловарского сельского поселения;</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подготовки в соответствии с генеральным планом Красностекловарского сельского поселения, планом реализации генерального плана Красностекловарского сельского поселения, настоящими Правилами перечня территорий, в отношении которых предлагается принять решения об использовании процедур развития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 - бытового назначения, объектами инженерной инфраструктуры;</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обеспечения подготовки проектов границ территорий, в отношении которых подготавливаются к принятию решения о развитии застроенных территорий, а также необходимых документов для проведения аукционов на право заключить договоры о развитии застроенных территорий;</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8D0D97" w:rsidRPr="00DB064B" w:rsidRDefault="008D0D97" w:rsidP="008D0D97">
      <w:pPr>
        <w:shd w:val="clear" w:color="auto" w:fill="FFFFFF"/>
        <w:tabs>
          <w:tab w:val="left" w:pos="702"/>
          <w:tab w:val="left" w:pos="5627"/>
        </w:tabs>
        <w:ind w:firstLine="567"/>
        <w:jc w:val="both"/>
        <w:rPr>
          <w:color w:val="000000"/>
        </w:rPr>
      </w:pPr>
      <w:r w:rsidRPr="00DB064B">
        <w:rPr>
          <w:color w:val="000000"/>
        </w:rPr>
        <w:t>- проведение аукционов на право заключения договоров о развитии застроенных территорий.</w:t>
      </w:r>
    </w:p>
    <w:p w:rsidR="008D0D97" w:rsidRPr="00DB064B" w:rsidRDefault="008D0D97" w:rsidP="008D0D97">
      <w:pPr>
        <w:pStyle w:val="2"/>
        <w:spacing w:before="0" w:after="0"/>
        <w:ind w:firstLine="567"/>
        <w:jc w:val="both"/>
        <w:rPr>
          <w:rFonts w:ascii="Times New Roman" w:hAnsi="Times New Roman" w:cs="Times New Roman"/>
          <w:i w:val="0"/>
          <w:sz w:val="24"/>
          <w:szCs w:val="24"/>
        </w:rPr>
      </w:pPr>
    </w:p>
    <w:p w:rsidR="008D0D97" w:rsidRPr="00DB064B" w:rsidRDefault="008D0D97" w:rsidP="008D0D97">
      <w:pPr>
        <w:pStyle w:val="2"/>
        <w:spacing w:before="0" w:after="0"/>
        <w:ind w:firstLine="567"/>
        <w:jc w:val="both"/>
        <w:rPr>
          <w:rFonts w:ascii="Times New Roman" w:hAnsi="Times New Roman" w:cs="Times New Roman"/>
          <w:b w:val="0"/>
          <w:sz w:val="24"/>
          <w:szCs w:val="24"/>
        </w:rPr>
      </w:pPr>
      <w:r w:rsidRPr="00DB064B">
        <w:rPr>
          <w:rFonts w:ascii="Times New Roman" w:hAnsi="Times New Roman" w:cs="Times New Roman"/>
          <w:i w:val="0"/>
          <w:sz w:val="24"/>
          <w:szCs w:val="24"/>
        </w:rPr>
        <w:t>Глава 7. Архитектурно - строительное проектирование, строительство, реконструкция объектов капитального строительства</w:t>
      </w:r>
    </w:p>
    <w:p w:rsidR="008D0D97" w:rsidRPr="00DB064B" w:rsidRDefault="008D0D97" w:rsidP="008D0D97">
      <w:pPr>
        <w:ind w:firstLine="567"/>
        <w:jc w:val="both"/>
      </w:pPr>
    </w:p>
    <w:p w:rsidR="008D0D97" w:rsidRPr="00DB064B" w:rsidRDefault="008D0D97" w:rsidP="008D0D97">
      <w:pPr>
        <w:autoSpaceDE w:val="0"/>
        <w:autoSpaceDN w:val="0"/>
        <w:adjustRightInd w:val="0"/>
        <w:ind w:firstLine="567"/>
        <w:jc w:val="both"/>
        <w:rPr>
          <w:b/>
          <w:bCs/>
        </w:rPr>
      </w:pPr>
      <w:bookmarkStart w:id="116" w:name="_Toc64686524"/>
      <w:bookmarkStart w:id="117" w:name="_Toc68949098"/>
      <w:bookmarkStart w:id="118" w:name="_Toc106795329"/>
      <w:bookmarkStart w:id="119" w:name="_Toc108867262"/>
      <w:bookmarkStart w:id="120" w:name="_Toc159240046"/>
      <w:r w:rsidRPr="00DB064B">
        <w:t>Статья 22.</w:t>
      </w:r>
      <w:bookmarkStart w:id="121" w:name="_Toc159240047"/>
      <w:bookmarkEnd w:id="116"/>
      <w:bookmarkEnd w:id="117"/>
      <w:bookmarkEnd w:id="118"/>
      <w:bookmarkEnd w:id="119"/>
      <w:bookmarkEnd w:id="120"/>
      <w:r w:rsidRPr="00DB064B">
        <w:rPr>
          <w:b/>
          <w:bCs/>
        </w:rPr>
        <w:t>Архитектурно-строительное проектирование</w:t>
      </w:r>
    </w:p>
    <w:bookmarkEnd w:id="121"/>
    <w:p w:rsidR="008D0D97" w:rsidRPr="00DB064B" w:rsidRDefault="008D0D97" w:rsidP="008D0D97">
      <w:pPr>
        <w:pStyle w:val="3"/>
        <w:spacing w:before="0" w:after="0"/>
        <w:ind w:firstLine="567"/>
        <w:rPr>
          <w:rFonts w:ascii="Times New Roman" w:hAnsi="Times New Roman"/>
          <w:sz w:val="24"/>
          <w:szCs w:val="24"/>
        </w:rPr>
      </w:pPr>
    </w:p>
    <w:p w:rsidR="008D0D97" w:rsidRPr="00DB064B" w:rsidRDefault="008D0D97" w:rsidP="008D0D97">
      <w:pPr>
        <w:autoSpaceDE w:val="0"/>
        <w:autoSpaceDN w:val="0"/>
        <w:adjustRightInd w:val="0"/>
        <w:ind w:firstLine="567"/>
        <w:jc w:val="both"/>
        <w:rPr>
          <w:bCs/>
          <w:color w:val="000000"/>
        </w:rPr>
      </w:pPr>
      <w:r w:rsidRPr="00DB064B">
        <w:rPr>
          <w:color w:val="000000"/>
        </w:rPr>
        <w:t xml:space="preserve">1. </w:t>
      </w:r>
      <w:r w:rsidRPr="00DB064B">
        <w:rPr>
          <w:bCs/>
          <w:color w:val="000000"/>
        </w:rPr>
        <w:t>Архитектурно - строительное проектирование осуществляется путём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2. Состав, содержание, порядок подготовки и утверждения проектной документации определяются градостроительным законодательством.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lastRenderedPageBreak/>
        <w:t xml:space="preserve">3. В проектной документации должны быть учтены: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 все существующие на земельном участке зеленые насаждения;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 зеленые насаждения, удаляемые в процессе строительства, реконструкции;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зеленые насаждения, удаление которых не предусматривается.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4.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(подрядчик).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Отношения между застройщиками или заказчиками и подрядчиками регулируются гражданским законодательством.</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5. В случае, если подготовка проектной документации осуществляется исполнителем на основании договора с застройщиком или заказчиком, застройщик или заказчик обязан предоставить такому лицу:</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1) градостроительный план земельного участка;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2) результаты инженерных изысканий, проведенных не более 2-х лет до дня подписания договора (в случае, если они отсутствуют, договором должно быть предусмотрено задание на выполнение инженерных изысканий).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устанавливается  Правительством  Российской Федерации.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Инженерные изыскания проводятся на основании договоров, заключаемых между застройщиками или заказчиками и физическими, юридическими лицами (подрядчиками), которые соответствуют требованиям законодательства, предъявляемым к лицам, выполняющим инженерные изыскания.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Отношения между застройщиками или заказчиками и подрядчиками инженерных изысканий регулируются гражданским законодательством.</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D0D97" w:rsidRPr="00DB064B" w:rsidRDefault="008D0D97" w:rsidP="008D0D97">
      <w:pPr>
        <w:autoSpaceDE w:val="0"/>
        <w:autoSpaceDN w:val="0"/>
        <w:adjustRightInd w:val="0"/>
        <w:ind w:firstLine="567"/>
        <w:jc w:val="both"/>
        <w:rPr>
          <w:color w:val="000000"/>
        </w:rPr>
      </w:pPr>
      <w:r w:rsidRPr="00DB064B">
        <w:rPr>
          <w:color w:val="000000"/>
        </w:rPr>
        <w:t>7.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устанавливается  Правительством  Российской Федерации.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8.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w:t>
      </w:r>
      <w:r w:rsidRPr="00DB064B">
        <w:rPr>
          <w:rFonts w:ascii="Times New Roman" w:hAnsi="Times New Roman"/>
          <w:color w:val="000000"/>
          <w:sz w:val="24"/>
          <w:szCs w:val="24"/>
          <w:lang w:val="ru-RU"/>
        </w:rPr>
        <w:lastRenderedPageBreak/>
        <w:t>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8D0D97" w:rsidRPr="00DB064B" w:rsidRDefault="008D0D97" w:rsidP="008D0D97">
      <w:pPr>
        <w:autoSpaceDE w:val="0"/>
        <w:autoSpaceDN w:val="0"/>
        <w:adjustRightInd w:val="0"/>
        <w:ind w:firstLine="567"/>
        <w:jc w:val="both"/>
      </w:pPr>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23.</w:t>
      </w:r>
      <w:r w:rsidRPr="00DB064B">
        <w:rPr>
          <w:rFonts w:ascii="Times New Roman" w:hAnsi="Times New Roman"/>
          <w:b/>
          <w:sz w:val="24"/>
          <w:szCs w:val="24"/>
        </w:rPr>
        <w:t xml:space="preserve"> Выдача разрешений на строительство</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autoSpaceDE w:val="0"/>
        <w:autoSpaceDN w:val="0"/>
        <w:adjustRightInd w:val="0"/>
        <w:ind w:firstLine="567"/>
        <w:jc w:val="both"/>
        <w:rPr>
          <w:color w:val="000000"/>
        </w:rPr>
      </w:pPr>
      <w:r w:rsidRPr="00DB064B">
        <w:rPr>
          <w:color w:val="000000"/>
        </w:rPr>
        <w:t>1.</w:t>
      </w:r>
      <w:r w:rsidRPr="00DB064B">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и реконструкции объекта капитального строительства, не являющегося линейным объектом или требованиям, установленным проектом планировки территории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разрешённым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даёт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DB064B">
        <w:rPr>
          <w:color w:val="000000"/>
        </w:rPr>
        <w:t>.</w:t>
      </w:r>
    </w:p>
    <w:p w:rsidR="008D0D97" w:rsidRPr="00DB064B" w:rsidRDefault="008D0D97" w:rsidP="008D0D97">
      <w:pPr>
        <w:autoSpaceDE w:val="0"/>
        <w:autoSpaceDN w:val="0"/>
        <w:adjustRightInd w:val="0"/>
        <w:ind w:firstLine="567"/>
        <w:jc w:val="both"/>
        <w:rPr>
          <w:color w:val="000000"/>
        </w:rPr>
      </w:pPr>
      <w:r w:rsidRPr="00DB064B">
        <w:rPr>
          <w:color w:val="000000"/>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 51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 xml:space="preserve">3. На территории Красностекловарского сельского поселения разрешение на строительство на земельном участке, не указанном в пункте 4 настоящей статьи, подготавливается, подписывается и выдается администрацией Красностекловарского сельского поселения. </w:t>
      </w:r>
    </w:p>
    <w:p w:rsidR="008D0D97" w:rsidRPr="00DB064B" w:rsidRDefault="008D0D97" w:rsidP="008D0D97">
      <w:pPr>
        <w:autoSpaceDE w:val="0"/>
        <w:autoSpaceDN w:val="0"/>
        <w:adjustRightInd w:val="0"/>
        <w:ind w:firstLine="567"/>
        <w:jc w:val="both"/>
      </w:pPr>
      <w:r w:rsidRPr="00DB064B">
        <w:t>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Республики Марий Эл или администрацией   в соответствии с их компетенцией.</w:t>
      </w:r>
    </w:p>
    <w:p w:rsidR="008D0D97" w:rsidRPr="00DB064B" w:rsidRDefault="008D0D97" w:rsidP="008D0D97">
      <w:pPr>
        <w:autoSpaceDE w:val="0"/>
        <w:autoSpaceDN w:val="0"/>
        <w:adjustRightInd w:val="0"/>
        <w:ind w:firstLine="567"/>
        <w:jc w:val="both"/>
      </w:pPr>
      <w:r w:rsidRPr="00DB064B">
        <w:t>4. Разрешение на строительство выдается уполномоченными федеральным органом исполнительной власти, органом исполнительной власти Республики Марий Эл или администрацией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5. В целях строительства, реконструкции, капитального ремонта объекта капитального </w:t>
      </w:r>
      <w:r w:rsidRPr="00DB064B">
        <w:rPr>
          <w:rFonts w:ascii="Times New Roman" w:hAnsi="Times New Roman"/>
          <w:sz w:val="24"/>
          <w:szCs w:val="24"/>
          <w:lang w:val="ru-RU"/>
        </w:rPr>
        <w:t xml:space="preserve">строительства застройщик направляет в администрацию </w:t>
      </w:r>
      <w:r w:rsidRPr="00DB064B">
        <w:rPr>
          <w:rFonts w:ascii="Times New Roman" w:hAnsi="Times New Roman"/>
          <w:sz w:val="24"/>
          <w:szCs w:val="24"/>
          <w:lang w:val="ru-RU"/>
        </w:rPr>
        <w:lastRenderedPageBreak/>
        <w:t xml:space="preserve">Красностекловарского сельского поселения или, </w:t>
      </w:r>
      <w:r w:rsidRPr="00DB064B">
        <w:rPr>
          <w:rFonts w:ascii="Times New Roman" w:hAnsi="Times New Roman"/>
          <w:color w:val="000000"/>
          <w:sz w:val="24"/>
          <w:szCs w:val="24"/>
          <w:lang w:val="ru-RU"/>
        </w:rPr>
        <w:t>в определенных Градостроительным кодексом Российской Федерации случаях, в уполномоченный на выдачу разрешений на строительство федеральный орган исполнительной власти, орган исполнительной власти Республики Марий Эл, заявление о выдаче разрешения на строительство. К указанному заявлению прилагаются документы, предусмотренные статьей 51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 xml:space="preserve">Администрация Красностекловарского сельского поселения совместно с отделом архитектуры и муниципального хозяйства администрации в течение семи рабочих дней со дня получения заявления о выдаче разрешения на строительство: </w:t>
      </w:r>
    </w:p>
    <w:p w:rsidR="008D0D97" w:rsidRPr="00DB064B" w:rsidRDefault="008D0D97" w:rsidP="008D0D97">
      <w:pPr>
        <w:autoSpaceDE w:val="0"/>
        <w:autoSpaceDN w:val="0"/>
        <w:adjustRightInd w:val="0"/>
        <w:ind w:firstLine="567"/>
        <w:jc w:val="both"/>
      </w:pPr>
      <w:r w:rsidRPr="00DB064B">
        <w:t>1) проводит проверку наличия документов, прилагаемых к заявлению;</w:t>
      </w:r>
    </w:p>
    <w:p w:rsidR="008D0D97" w:rsidRPr="00DB064B" w:rsidRDefault="008D0D97" w:rsidP="008D0D97">
      <w:pPr>
        <w:autoSpaceDE w:val="0"/>
        <w:autoSpaceDN w:val="0"/>
        <w:adjustRightInd w:val="0"/>
        <w:ind w:firstLine="567"/>
        <w:jc w:val="both"/>
      </w:pPr>
      <w:r w:rsidRPr="00DB064B">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D0D97" w:rsidRPr="00DB064B" w:rsidRDefault="008D0D97" w:rsidP="008D0D97">
      <w:pPr>
        <w:autoSpaceDE w:val="0"/>
        <w:autoSpaceDN w:val="0"/>
        <w:adjustRightInd w:val="0"/>
        <w:ind w:firstLine="567"/>
        <w:jc w:val="both"/>
      </w:pPr>
      <w:r w:rsidRPr="00DB064B">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нам соответствие требованиям, установленным в разрешении на отклонение от предельных параметров разрешенного строительства, реконструкции; </w:t>
      </w:r>
    </w:p>
    <w:p w:rsidR="008D0D97" w:rsidRPr="00DB064B" w:rsidRDefault="008D0D97" w:rsidP="008D0D97">
      <w:pPr>
        <w:autoSpaceDE w:val="0"/>
        <w:autoSpaceDN w:val="0"/>
        <w:adjustRightInd w:val="0"/>
        <w:ind w:firstLine="567"/>
        <w:jc w:val="both"/>
      </w:pPr>
      <w:r w:rsidRPr="00DB064B">
        <w:t xml:space="preserve">3) выдает разрешение на строительство или отказывает  в выдаче такого  разрешения с обязательной ссылкой на нарушения, предусмотренные статьей 51 </w:t>
      </w:r>
      <w:r w:rsidRPr="00DB064B">
        <w:rPr>
          <w:color w:val="000000"/>
        </w:rPr>
        <w:t>Градостроительного кодекса Российской Федерации, и уведомляет о принятии заявителя.</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6. Отказ в выдаче разрешения на строительство может быть обжалован застройщиком в судебном порядке.</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7. Администрация Красностекловарского сельского поселения по заявлению застройщика может выдать разрешение на отдельные этапы строительства, реконструкции.</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xml:space="preserve">8. Выдача разрешения на строительство осуществляется без взимания платы.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sz w:val="24"/>
          <w:szCs w:val="24"/>
          <w:lang w:val="ru-RU"/>
        </w:rPr>
        <w:t>9. Застройщик в течение десяти дней со дня получения разрешения на строительство обязан безвозмездно передать в администрацию Красностекловарского сельского поселения сведения о площади, о высоте и об этажности планируемого объекта капитального строительства, о</w:t>
      </w:r>
      <w:r w:rsidRPr="00DB064B">
        <w:rPr>
          <w:rFonts w:ascii="Times New Roman" w:hAnsi="Times New Roman"/>
          <w:color w:val="000000"/>
          <w:sz w:val="24"/>
          <w:szCs w:val="24"/>
          <w:lang w:val="ru-RU"/>
        </w:rPr>
        <w:t xml:space="preserve">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10. Разрешение на строительство выдается на срок, предусмотренный проектом организации строительства объекта капитального строительства.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Разрешение на индивидуальное жилищное строительство выдается на десять лет.</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Срок действия разрешения на строительство может быть продлён администрацией </w:t>
      </w:r>
      <w:r w:rsidRPr="00DB064B">
        <w:rPr>
          <w:rFonts w:ascii="Times New Roman" w:hAnsi="Times New Roman"/>
          <w:sz w:val="24"/>
          <w:szCs w:val="24"/>
          <w:lang w:val="ru-RU"/>
        </w:rPr>
        <w:t>Красностекловарского сельского поселения по заявлению застройщика, поданному не менее чем за</w:t>
      </w:r>
      <w:r w:rsidRPr="00DB064B">
        <w:rPr>
          <w:rFonts w:ascii="Times New Roman" w:hAnsi="Times New Roman"/>
          <w:color w:val="000000"/>
          <w:sz w:val="24"/>
          <w:szCs w:val="24"/>
          <w:lang w:val="ru-RU"/>
        </w:rPr>
        <w:t xml:space="preserve"> шестьдесят дней до истечения срока действия такого разрешения. </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lastRenderedPageBreak/>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11. Срок действия разрешения на строительство при переходе права на земельный участок и объекты капитального строительства сохраняется, при этом  по заявлению лица, к которому перешли права на земельный участок, могут вноситься изменения в разрешение на строительство.</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12.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законодательством Российской Федерации о государственной тайне.</w:t>
      </w:r>
    </w:p>
    <w:p w:rsidR="008D0D97" w:rsidRPr="00DB064B" w:rsidRDefault="008D0D97" w:rsidP="008D0D97">
      <w:pPr>
        <w:autoSpaceDE w:val="0"/>
        <w:autoSpaceDN w:val="0"/>
        <w:adjustRightInd w:val="0"/>
        <w:ind w:firstLine="567"/>
        <w:jc w:val="both"/>
      </w:pPr>
      <w:r w:rsidRPr="00DB064B">
        <w:rPr>
          <w:color w:val="000000"/>
        </w:rPr>
        <w:t>13. Ж</w:t>
      </w:r>
      <w:r w:rsidRPr="00DB064B">
        <w:t xml:space="preserve">илой дом, другое строение, сооружение или иное недвижимое имущество, созданное без получения на это разрешения на строительство, является, согласно ст. 222 Гражданского кодекса РФ, самовольной постройкой. </w:t>
      </w:r>
    </w:p>
    <w:p w:rsidR="008D0D97" w:rsidRPr="00DB064B" w:rsidRDefault="008D0D97" w:rsidP="008D0D97">
      <w:pPr>
        <w:autoSpaceDE w:val="0"/>
        <w:autoSpaceDN w:val="0"/>
        <w:adjustRightInd w:val="0"/>
        <w:ind w:firstLine="567"/>
        <w:jc w:val="both"/>
      </w:pPr>
      <w:r w:rsidRPr="00DB064B">
        <w:t>14. Выдача разрешения на строительство не требуется в случае:</w:t>
      </w:r>
    </w:p>
    <w:p w:rsidR="008D0D97" w:rsidRPr="00DB064B" w:rsidRDefault="008D0D97" w:rsidP="008D0D97">
      <w:pPr>
        <w:autoSpaceDE w:val="0"/>
        <w:autoSpaceDN w:val="0"/>
        <w:adjustRightInd w:val="0"/>
        <w:ind w:firstLine="567"/>
        <w:jc w:val="both"/>
      </w:pPr>
      <w:r w:rsidRPr="00DB064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D0D97" w:rsidRPr="00DB064B" w:rsidRDefault="008D0D97" w:rsidP="008D0D97">
      <w:pPr>
        <w:autoSpaceDE w:val="0"/>
        <w:autoSpaceDN w:val="0"/>
        <w:adjustRightInd w:val="0"/>
        <w:ind w:firstLine="567"/>
        <w:jc w:val="both"/>
      </w:pPr>
      <w:r w:rsidRPr="00DB064B">
        <w:t>2) строительства, реконструкции объектов, не являющихся объектами капитального строительства (киосков, навесов и других);</w:t>
      </w:r>
    </w:p>
    <w:p w:rsidR="008D0D97" w:rsidRPr="00DB064B" w:rsidRDefault="008D0D97" w:rsidP="008D0D97">
      <w:pPr>
        <w:autoSpaceDE w:val="0"/>
        <w:autoSpaceDN w:val="0"/>
        <w:adjustRightInd w:val="0"/>
        <w:ind w:firstLine="567"/>
        <w:jc w:val="both"/>
      </w:pPr>
      <w:r w:rsidRPr="00DB064B">
        <w:t>3) строительства на земельном участке строений и сооружений вспомогательного использования;</w:t>
      </w:r>
    </w:p>
    <w:p w:rsidR="008D0D97" w:rsidRPr="00DB064B" w:rsidRDefault="008D0D97" w:rsidP="008D0D97">
      <w:pPr>
        <w:autoSpaceDE w:val="0"/>
        <w:autoSpaceDN w:val="0"/>
        <w:adjustRightInd w:val="0"/>
        <w:ind w:firstLine="567"/>
        <w:jc w:val="both"/>
      </w:pPr>
      <w:r w:rsidRPr="00DB064B">
        <w:t>4) изменения объектов капитального строительства и (или) их частей,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градостроительным регламентом;</w:t>
      </w:r>
    </w:p>
    <w:p w:rsidR="008D0D97" w:rsidRPr="00DB064B" w:rsidRDefault="008D0D97" w:rsidP="008D0D97">
      <w:pPr>
        <w:autoSpaceDE w:val="0"/>
        <w:autoSpaceDN w:val="0"/>
        <w:adjustRightInd w:val="0"/>
        <w:ind w:firstLine="567"/>
        <w:jc w:val="both"/>
      </w:pPr>
      <w:r w:rsidRPr="00DB064B">
        <w:t>5) иных случаях, если в соответствии с Градостроительным кодексом Российской Федерации, законодательством Республики Марий Эл о градостроительной деятельности, получение разрешения на строительство не требуется.</w:t>
      </w:r>
    </w:p>
    <w:p w:rsidR="008D0D97" w:rsidRPr="00DB064B" w:rsidRDefault="008D0D97" w:rsidP="008D0D97">
      <w:pPr>
        <w:autoSpaceDE w:val="0"/>
        <w:autoSpaceDN w:val="0"/>
        <w:adjustRightInd w:val="0"/>
        <w:ind w:firstLine="567"/>
        <w:jc w:val="both"/>
      </w:pPr>
      <w:r w:rsidRPr="00DB064B">
        <w:t>15. Во всех случаях уничтожение и повреждение сельских зеленых насаждений разрешается производить по согласованию со специально уполномоченным органом по охране зеленых насаждений, после возмещения компенсационной стоимости, в порядке, устанавливаемом Положением об использовании и охране зеленых насаждений на территории муниципального образования «Красностекловарское сельское поселение».</w:t>
      </w:r>
    </w:p>
    <w:p w:rsidR="008D0D97" w:rsidRPr="00DB064B" w:rsidRDefault="008D0D97" w:rsidP="008D0D97">
      <w:pPr>
        <w:pStyle w:val="3"/>
        <w:spacing w:before="0" w:after="0"/>
        <w:ind w:firstLine="567"/>
        <w:rPr>
          <w:rFonts w:ascii="Times New Roman" w:hAnsi="Times New Roman"/>
          <w:b/>
          <w:i/>
          <w:sz w:val="24"/>
          <w:szCs w:val="24"/>
        </w:rPr>
      </w:pPr>
      <w:bookmarkStart w:id="122" w:name="_Toc64686528"/>
      <w:bookmarkStart w:id="123" w:name="_Toc68949102"/>
      <w:bookmarkStart w:id="124" w:name="_Toc106795333"/>
      <w:bookmarkStart w:id="125" w:name="_Toc108867266"/>
      <w:bookmarkStart w:id="126" w:name="_Toc159240048"/>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24.</w:t>
      </w:r>
      <w:r w:rsidRPr="00DB064B">
        <w:rPr>
          <w:rFonts w:ascii="Times New Roman" w:hAnsi="Times New Roman"/>
          <w:b/>
          <w:sz w:val="24"/>
          <w:szCs w:val="24"/>
        </w:rPr>
        <w:t xml:space="preserve"> Строительство, реконструкция, капитальный ремонт объекта капитального строительства</w:t>
      </w:r>
      <w:bookmarkEnd w:id="122"/>
      <w:bookmarkEnd w:id="123"/>
      <w:bookmarkEnd w:id="124"/>
      <w:bookmarkEnd w:id="125"/>
      <w:bookmarkEnd w:id="126"/>
    </w:p>
    <w:p w:rsidR="008D0D97" w:rsidRPr="00DB064B" w:rsidRDefault="008D0D97" w:rsidP="008D0D97">
      <w:pPr>
        <w:ind w:firstLine="567"/>
      </w:pP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1. Лицами, осуществляющими строительство, могут являться застройщик либо подрядчик.</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2.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xml:space="preserve">3. Перечень видов работ, которые оказывают влияние на безопасность объектов капитального строительства, устанавливаются уполномоченным федеральным органом исполнительной  власти. </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xml:space="preserve">4. При осуществлении строительства, реконструкции, капитального ремонта объекта капитального строительства подрядчиком,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подрядчику материалы </w:t>
      </w:r>
      <w:r w:rsidRPr="00DB064B">
        <w:rPr>
          <w:rFonts w:ascii="Times New Roman" w:hAnsi="Times New Roman"/>
          <w:sz w:val="24"/>
          <w:szCs w:val="24"/>
          <w:lang w:val="ru-RU"/>
        </w:rPr>
        <w:lastRenderedPageBreak/>
        <w:t>инженерных изысканий, проектную документацию, разрешение на строительство. К данным документам могут прилагаться материалы по защите зеленых насаждений.</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D0D97" w:rsidRPr="00DB064B" w:rsidRDefault="008D0D97" w:rsidP="008D0D97">
      <w:pPr>
        <w:pStyle w:val="ArialNarrow13pt1"/>
        <w:rPr>
          <w:rFonts w:ascii="Times New Roman" w:hAnsi="Times New Roman"/>
          <w:i/>
          <w:iCs/>
          <w:sz w:val="24"/>
          <w:szCs w:val="24"/>
          <w:lang w:val="ru-RU"/>
        </w:rPr>
      </w:pPr>
      <w:r w:rsidRPr="00DB064B">
        <w:rPr>
          <w:rFonts w:ascii="Times New Roman" w:hAnsi="Times New Roman"/>
          <w:sz w:val="24"/>
          <w:szCs w:val="24"/>
          <w:lang w:val="ru-RU"/>
        </w:rPr>
        <w:t>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Марий Эл извещение о начале таких работ, к которому прилагаются следующие документы:</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1) копия разрешения на строительство;</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3) копия документа о вынесении на местность линий отступа от красных линий;</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4) общий и специальные журналы, в которых ведется учет выполнения работ.</w:t>
      </w:r>
    </w:p>
    <w:p w:rsidR="008D0D97" w:rsidRPr="00DB064B" w:rsidRDefault="008D0D97" w:rsidP="008D0D97">
      <w:pPr>
        <w:autoSpaceDE w:val="0"/>
        <w:autoSpaceDN w:val="0"/>
        <w:adjustRightInd w:val="0"/>
        <w:ind w:firstLine="567"/>
        <w:jc w:val="both"/>
      </w:pPr>
      <w:r w:rsidRPr="00DB064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6. Лицо, осуществляющее строительство, обязано:</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xml:space="preserve">-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подрядчиком),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проводить строительный контроль;</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обеспечивать ведение исполнительной документации;</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 обеспечивать контроль за качеством применяемых строительных материалов.</w:t>
      </w:r>
    </w:p>
    <w:p w:rsidR="008D0D97" w:rsidRPr="00DB064B" w:rsidRDefault="008D0D97" w:rsidP="008D0D97">
      <w:pPr>
        <w:autoSpaceDE w:val="0"/>
        <w:autoSpaceDN w:val="0"/>
        <w:adjustRightInd w:val="0"/>
        <w:ind w:firstLine="567"/>
        <w:jc w:val="both"/>
      </w:pPr>
      <w:r w:rsidRPr="00DB064B">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DB064B">
        <w:lastRenderedPageBreak/>
        <w:t>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D0D97" w:rsidRPr="00DB064B" w:rsidRDefault="008D0D97" w:rsidP="008D0D97">
      <w:pPr>
        <w:autoSpaceDE w:val="0"/>
        <w:autoSpaceDN w:val="0"/>
        <w:adjustRightInd w:val="0"/>
        <w:ind w:firstLine="567"/>
        <w:jc w:val="both"/>
      </w:pPr>
      <w:r w:rsidRPr="00DB064B">
        <w:t xml:space="preserve">8. Автор произведения архитектуры, градостроительства или садово-паркового искусства имеет право на осуществление авторского надзора за строительством здания или сооружения либо иной реализацией соответствующего проекта. </w:t>
      </w:r>
    </w:p>
    <w:p w:rsidR="008D0D97" w:rsidRPr="00DB064B" w:rsidRDefault="008D0D97" w:rsidP="008D0D97">
      <w:pPr>
        <w:autoSpaceDE w:val="0"/>
        <w:autoSpaceDN w:val="0"/>
        <w:adjustRightInd w:val="0"/>
        <w:ind w:firstLine="567"/>
        <w:jc w:val="both"/>
      </w:pPr>
      <w:r w:rsidRPr="00DB064B">
        <w:t>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9.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10.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11.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или заказчиком.</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По результатам приемки застройщик или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При отсутствии недостатков или после устранения подрядчиком выявленных недостатков акт приемки подписывается застройщиком или заказчиком.</w:t>
      </w: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12. После подписания обеими сторонами акта приемки застройщик или заказчик направляет в орган, выдавший разрешение на строительство, заявление о выдаче разрешения на ввод объекта  в эксплуатацию.</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25.</w:t>
      </w:r>
      <w:r w:rsidRPr="00DB064B">
        <w:rPr>
          <w:rFonts w:ascii="Times New Roman" w:hAnsi="Times New Roman"/>
          <w:b/>
          <w:sz w:val="24"/>
          <w:szCs w:val="24"/>
        </w:rPr>
        <w:t xml:space="preserve"> Выдача разрешения на ввод объекта в эксплуатацию</w:t>
      </w:r>
    </w:p>
    <w:p w:rsidR="008D0D97" w:rsidRPr="00DB064B" w:rsidRDefault="008D0D97" w:rsidP="008D0D97">
      <w:pPr>
        <w:pStyle w:val="ArialNarrow13pt1"/>
        <w:rPr>
          <w:rFonts w:ascii="Times New Roman" w:hAnsi="Times New Roman"/>
          <w:b/>
          <w:i/>
          <w:sz w:val="24"/>
          <w:szCs w:val="24"/>
          <w:lang w:val="ru-RU"/>
        </w:rPr>
      </w:pPr>
    </w:p>
    <w:p w:rsidR="008D0D97" w:rsidRPr="00DB064B" w:rsidRDefault="008D0D97" w:rsidP="008D0D97">
      <w:pPr>
        <w:autoSpaceDE w:val="0"/>
        <w:autoSpaceDN w:val="0"/>
        <w:adjustRightInd w:val="0"/>
        <w:ind w:firstLine="567"/>
        <w:jc w:val="both"/>
      </w:pPr>
      <w:r w:rsidRPr="00DB064B">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объёме и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или в случае строительства, реконструкции линейного объекта проекту планировки территории, а также ограничениям, установленным в соответствии с земельным и иным законодательством Российской Федерации.</w:t>
      </w:r>
    </w:p>
    <w:p w:rsidR="008D0D97" w:rsidRPr="00DB064B" w:rsidRDefault="008D0D97" w:rsidP="008D0D97">
      <w:pPr>
        <w:autoSpaceDE w:val="0"/>
        <w:autoSpaceDN w:val="0"/>
        <w:adjustRightInd w:val="0"/>
        <w:ind w:firstLine="567"/>
        <w:jc w:val="both"/>
      </w:pPr>
      <w:r w:rsidRPr="00DB064B">
        <w:t>2. Для ввода объекта в эксплуатацию застройщик обращается в федеральный орган исполнительной власти, орган исполнительной власти Республики Марий Эл или в</w:t>
      </w:r>
      <w:r w:rsidR="00382FA8">
        <w:t xml:space="preserve"> </w:t>
      </w:r>
      <w:r w:rsidRPr="00DB064B">
        <w:t>администрацию Красностекловарского сельского поселения, выдавшее разрешение на строительство, с заявлением о выдаче разрешения на ввод объекта в эксплуатацию.</w:t>
      </w:r>
    </w:p>
    <w:p w:rsidR="008D0D97" w:rsidRPr="00DB064B" w:rsidRDefault="008D0D97" w:rsidP="008D0D97">
      <w:pPr>
        <w:autoSpaceDE w:val="0"/>
        <w:autoSpaceDN w:val="0"/>
        <w:adjustRightInd w:val="0"/>
        <w:ind w:firstLine="567"/>
        <w:jc w:val="both"/>
      </w:pPr>
      <w:r w:rsidRPr="00DB064B">
        <w:t>3. К заявлению о выдаче разрешения на ввод объекта в эксплуатацию прилагаются следующие документы:</w:t>
      </w:r>
    </w:p>
    <w:p w:rsidR="008D0D97" w:rsidRPr="00DB064B" w:rsidRDefault="008D0D97" w:rsidP="008D0D97">
      <w:pPr>
        <w:autoSpaceDE w:val="0"/>
        <w:autoSpaceDN w:val="0"/>
        <w:adjustRightInd w:val="0"/>
        <w:ind w:firstLine="567"/>
        <w:jc w:val="both"/>
      </w:pPr>
      <w:r w:rsidRPr="00DB064B">
        <w:t>1) правоустанавливающие документы на земельный участок;</w:t>
      </w:r>
    </w:p>
    <w:p w:rsidR="008D0D97" w:rsidRPr="00DB064B" w:rsidRDefault="008D0D97" w:rsidP="008D0D97">
      <w:pPr>
        <w:autoSpaceDE w:val="0"/>
        <w:autoSpaceDN w:val="0"/>
        <w:adjustRightInd w:val="0"/>
        <w:ind w:firstLine="567"/>
        <w:jc w:val="both"/>
      </w:pPr>
      <w:r w:rsidRPr="00DB064B">
        <w:lastRenderedPageBreak/>
        <w:t>2) градостроительный план земельного участка, представленный для получения разрешения на строительство. Предоставление данного документа для ввода объекта в эксплуатацию не требуется в случае, если разрешение на строительство выдано до введения в действие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3) разрешение на строительство;</w:t>
      </w:r>
    </w:p>
    <w:p w:rsidR="008D0D97" w:rsidRPr="00DB064B" w:rsidRDefault="008D0D97" w:rsidP="008D0D97">
      <w:pPr>
        <w:autoSpaceDE w:val="0"/>
        <w:autoSpaceDN w:val="0"/>
        <w:adjustRightInd w:val="0"/>
        <w:ind w:firstLine="567"/>
        <w:jc w:val="both"/>
      </w:pPr>
      <w:r w:rsidRPr="00DB064B">
        <w:t>4) акт приемки объекта капитального строительства (в случае осуществления строительства, реконструкции, капитального ремонта подрядчиком);</w:t>
      </w:r>
    </w:p>
    <w:p w:rsidR="008D0D97" w:rsidRPr="00DB064B" w:rsidRDefault="008D0D97" w:rsidP="008D0D97">
      <w:pPr>
        <w:autoSpaceDE w:val="0"/>
        <w:autoSpaceDN w:val="0"/>
        <w:adjustRightInd w:val="0"/>
        <w:ind w:firstLine="567"/>
        <w:jc w:val="both"/>
      </w:pPr>
      <w:r w:rsidRPr="00DB064B">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D0D97" w:rsidRPr="00DB064B" w:rsidRDefault="008D0D97" w:rsidP="008D0D97">
      <w:pPr>
        <w:autoSpaceDE w:val="0"/>
        <w:autoSpaceDN w:val="0"/>
        <w:adjustRightInd w:val="0"/>
        <w:ind w:firstLine="567"/>
        <w:jc w:val="both"/>
      </w:pPr>
      <w:r w:rsidRPr="00DB064B">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8D0D97" w:rsidRPr="00DB064B" w:rsidRDefault="008D0D97" w:rsidP="008D0D97">
      <w:pPr>
        <w:autoSpaceDE w:val="0"/>
        <w:autoSpaceDN w:val="0"/>
        <w:adjustRightInd w:val="0"/>
        <w:ind w:firstLine="567"/>
        <w:jc w:val="both"/>
      </w:pPr>
      <w:r w:rsidRPr="00DB064B">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D0D97" w:rsidRPr="00DB064B" w:rsidRDefault="008D0D97" w:rsidP="008D0D97">
      <w:pPr>
        <w:autoSpaceDE w:val="0"/>
        <w:autoSpaceDN w:val="0"/>
        <w:adjustRightInd w:val="0"/>
        <w:ind w:firstLine="567"/>
        <w:jc w:val="both"/>
      </w:pPr>
      <w:r w:rsidRPr="00DB064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(подрядчиком и застройщиком или заказчиком в случае осуществления строительства, реконструкции, капитального ремонта на основании договора);</w:t>
      </w:r>
    </w:p>
    <w:p w:rsidR="008D0D97" w:rsidRPr="00DB064B" w:rsidRDefault="008D0D97" w:rsidP="008D0D97">
      <w:pPr>
        <w:autoSpaceDE w:val="0"/>
        <w:autoSpaceDN w:val="0"/>
        <w:adjustRightInd w:val="0"/>
        <w:ind w:firstLine="567"/>
        <w:jc w:val="both"/>
      </w:pPr>
      <w:r w:rsidRPr="00DB064B">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0D97" w:rsidRPr="00DB064B" w:rsidRDefault="008D0D97" w:rsidP="008D0D97">
      <w:pPr>
        <w:autoSpaceDE w:val="0"/>
        <w:autoSpaceDN w:val="0"/>
        <w:adjustRightInd w:val="0"/>
        <w:ind w:firstLine="567"/>
        <w:jc w:val="both"/>
      </w:pPr>
      <w:r w:rsidRPr="00DB064B">
        <w:t>11)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8D0D97" w:rsidRPr="00DB064B" w:rsidRDefault="008D0D97" w:rsidP="008D0D97">
      <w:pPr>
        <w:autoSpaceDE w:val="0"/>
        <w:autoSpaceDN w:val="0"/>
        <w:adjustRightInd w:val="0"/>
        <w:ind w:firstLine="567"/>
        <w:jc w:val="both"/>
      </w:pPr>
      <w:r w:rsidRPr="00DB064B">
        <w:t xml:space="preserve">В том случае, если </w:t>
      </w:r>
      <w:r w:rsidRPr="00DB064B">
        <w:rPr>
          <w:color w:val="000000"/>
        </w:rPr>
        <w:t xml:space="preserve">разрешения на строительство выдавались на отдельные этапы строительства, реконструкции объекта капитального строительства, то указанное </w:t>
      </w:r>
      <w:r w:rsidRPr="00DB064B">
        <w:t xml:space="preserve">заключение органа государственного строительного надзора должно быть приложено к заявлению о выдаче разрешения на ввод объекта в эксплуатацию каждого этапа строительства, </w:t>
      </w:r>
      <w:r w:rsidRPr="00DB064B">
        <w:rPr>
          <w:color w:val="000000"/>
        </w:rPr>
        <w:t>реконструкции.</w:t>
      </w:r>
    </w:p>
    <w:p w:rsidR="008D0D97" w:rsidRPr="00DB064B" w:rsidRDefault="008D0D97" w:rsidP="008D0D97">
      <w:pPr>
        <w:autoSpaceDE w:val="0"/>
        <w:autoSpaceDN w:val="0"/>
        <w:adjustRightInd w:val="0"/>
        <w:ind w:firstLine="567"/>
        <w:jc w:val="both"/>
      </w:pPr>
      <w:r w:rsidRPr="00DB064B">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D0D97" w:rsidRPr="00DB064B" w:rsidRDefault="008D0D97" w:rsidP="008D0D97">
      <w:pPr>
        <w:autoSpaceDE w:val="0"/>
        <w:autoSpaceDN w:val="0"/>
        <w:adjustRightInd w:val="0"/>
        <w:ind w:firstLine="567"/>
        <w:jc w:val="both"/>
      </w:pPr>
      <w:r w:rsidRPr="00DB064B">
        <w:lastRenderedPageBreak/>
        <w:t>Для получения разрешения на ввод объекта в эксплуатацию разрешается требовать только указанные в пунктах 3 и 4 настоящей статьи документы.</w:t>
      </w:r>
    </w:p>
    <w:p w:rsidR="008D0D97" w:rsidRPr="00DB064B" w:rsidRDefault="008D0D97" w:rsidP="008D0D97">
      <w:pPr>
        <w:autoSpaceDE w:val="0"/>
        <w:autoSpaceDN w:val="0"/>
        <w:adjustRightInd w:val="0"/>
        <w:ind w:firstLine="567"/>
        <w:jc w:val="both"/>
      </w:pPr>
      <w:r w:rsidRPr="00DB064B">
        <w:t>5. Орган, выдавший разрешение на строительство, в течении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8D0D97" w:rsidRPr="00DB064B" w:rsidRDefault="008D0D97" w:rsidP="008D0D97">
      <w:pPr>
        <w:autoSpaceDE w:val="0"/>
        <w:autoSpaceDN w:val="0"/>
        <w:adjustRightInd w:val="0"/>
        <w:ind w:firstLine="567"/>
        <w:jc w:val="both"/>
      </w:pPr>
      <w:r w:rsidRPr="00DB064B">
        <w:t>6. Основанием для отказа в выдаче разрешения на ввод объекта в эксплуатацию является:</w:t>
      </w:r>
    </w:p>
    <w:p w:rsidR="008D0D97" w:rsidRPr="00DB064B" w:rsidRDefault="008D0D97" w:rsidP="008D0D97">
      <w:pPr>
        <w:autoSpaceDE w:val="0"/>
        <w:autoSpaceDN w:val="0"/>
        <w:adjustRightInd w:val="0"/>
        <w:ind w:firstLine="567"/>
        <w:jc w:val="both"/>
      </w:pPr>
      <w:r w:rsidRPr="00DB064B">
        <w:t>1) отсутствие документов, указанных в пункте 3 настоящей статьи;</w:t>
      </w:r>
    </w:p>
    <w:p w:rsidR="008D0D97" w:rsidRPr="00DB064B" w:rsidRDefault="008D0D97" w:rsidP="008D0D97">
      <w:pPr>
        <w:autoSpaceDE w:val="0"/>
        <w:autoSpaceDN w:val="0"/>
        <w:adjustRightInd w:val="0"/>
        <w:ind w:firstLine="567"/>
        <w:jc w:val="both"/>
      </w:pPr>
      <w:r w:rsidRPr="00DB064B">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0D97" w:rsidRPr="00DB064B" w:rsidRDefault="008D0D97" w:rsidP="008D0D97">
      <w:pPr>
        <w:autoSpaceDE w:val="0"/>
        <w:autoSpaceDN w:val="0"/>
        <w:adjustRightInd w:val="0"/>
        <w:ind w:firstLine="567"/>
        <w:jc w:val="both"/>
      </w:pPr>
      <w:r w:rsidRPr="00DB064B">
        <w:t>3) несоответствие объекта капитального строительства требованиям, установленным в разрешении на строительство;</w:t>
      </w:r>
    </w:p>
    <w:p w:rsidR="008D0D97" w:rsidRPr="00DB064B" w:rsidRDefault="008D0D97" w:rsidP="008D0D97">
      <w:pPr>
        <w:autoSpaceDE w:val="0"/>
        <w:autoSpaceDN w:val="0"/>
        <w:adjustRightInd w:val="0"/>
        <w:ind w:firstLine="567"/>
        <w:jc w:val="both"/>
      </w:pPr>
      <w:r w:rsidRPr="00DB064B">
        <w:t xml:space="preserve">4)несоответствие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8D0D97" w:rsidRPr="00DB064B" w:rsidRDefault="008D0D97" w:rsidP="008D0D97">
      <w:pPr>
        <w:autoSpaceDE w:val="0"/>
        <w:autoSpaceDN w:val="0"/>
        <w:adjustRightInd w:val="0"/>
        <w:ind w:firstLine="567"/>
        <w:jc w:val="both"/>
      </w:pPr>
      <w:r w:rsidRPr="00DB064B">
        <w:t>Данное основание не применяется в отношении объектов индивидуального жилищного строительства.</w:t>
      </w:r>
    </w:p>
    <w:p w:rsidR="008D0D97" w:rsidRPr="00DB064B" w:rsidRDefault="008D0D97" w:rsidP="008D0D97">
      <w:pPr>
        <w:autoSpaceDE w:val="0"/>
        <w:autoSpaceDN w:val="0"/>
        <w:adjustRightInd w:val="0"/>
        <w:ind w:firstLine="567"/>
        <w:jc w:val="both"/>
      </w:pPr>
      <w:r w:rsidRPr="00DB064B">
        <w:t>5) невыполнение застройщиком требований, предусмотренных частью 18 статьи 51 Градостроительного кодекса Российской Федерации;</w:t>
      </w:r>
    </w:p>
    <w:p w:rsidR="008D0D97" w:rsidRPr="00DB064B" w:rsidRDefault="008D0D97" w:rsidP="008D0D97">
      <w:pPr>
        <w:autoSpaceDE w:val="0"/>
        <w:autoSpaceDN w:val="0"/>
        <w:adjustRightInd w:val="0"/>
        <w:ind w:firstLine="567"/>
        <w:jc w:val="both"/>
      </w:pPr>
      <w:r w:rsidRPr="00DB064B">
        <w:t>6) несоответствие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D0D97" w:rsidRPr="00DB064B" w:rsidRDefault="008D0D97" w:rsidP="008D0D97">
      <w:pPr>
        <w:autoSpaceDE w:val="0"/>
        <w:autoSpaceDN w:val="0"/>
        <w:adjustRightInd w:val="0"/>
        <w:ind w:firstLine="567"/>
        <w:jc w:val="both"/>
      </w:pPr>
      <w:r w:rsidRPr="00DB064B">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Республики Марий Эл или администрацию Красностекловарского сельского поселения,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D0D97" w:rsidRPr="00DB064B" w:rsidRDefault="008D0D97" w:rsidP="008D0D97">
      <w:pPr>
        <w:autoSpaceDE w:val="0"/>
        <w:autoSpaceDN w:val="0"/>
        <w:adjustRightInd w:val="0"/>
        <w:ind w:firstLine="567"/>
        <w:jc w:val="both"/>
      </w:pPr>
      <w:r w:rsidRPr="00DB064B">
        <w:lastRenderedPageBreak/>
        <w:t>7. Отказ в выдаче разрешения на ввод объекта в эксплуатацию может быть оспорен в судебном порядке.</w:t>
      </w:r>
    </w:p>
    <w:p w:rsidR="008D0D97" w:rsidRPr="00DB064B" w:rsidRDefault="008D0D97" w:rsidP="008D0D97">
      <w:pPr>
        <w:autoSpaceDE w:val="0"/>
        <w:autoSpaceDN w:val="0"/>
        <w:adjustRightInd w:val="0"/>
        <w:ind w:firstLine="567"/>
        <w:jc w:val="both"/>
      </w:pPr>
      <w:r w:rsidRPr="00DB064B">
        <w:t xml:space="preserve">8. Разрешение на ввод объекта в эксплуатацию выдается застройщику в случае, если в </w:t>
      </w:r>
      <w:r w:rsidRPr="00DB064B">
        <w:rPr>
          <w:color w:val="000000"/>
        </w:rPr>
        <w:t>администрацию Красностекловарского сельского поселения,</w:t>
      </w:r>
      <w:r w:rsidRPr="00DB064B">
        <w:t xml:space="preserve"> выдавшего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D0D97" w:rsidRPr="00DB064B" w:rsidRDefault="008D0D97" w:rsidP="008D0D97">
      <w:pPr>
        <w:autoSpaceDE w:val="0"/>
        <w:autoSpaceDN w:val="0"/>
        <w:adjustRightInd w:val="0"/>
        <w:ind w:firstLine="567"/>
        <w:jc w:val="both"/>
      </w:pPr>
      <w:r w:rsidRPr="00DB064B">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D0D97" w:rsidRPr="00DB064B" w:rsidRDefault="008D0D97" w:rsidP="008D0D97">
      <w:pPr>
        <w:autoSpaceDE w:val="0"/>
        <w:autoSpaceDN w:val="0"/>
        <w:adjustRightInd w:val="0"/>
        <w:ind w:firstLine="567"/>
        <w:jc w:val="both"/>
      </w:pPr>
      <w:r w:rsidRPr="00DB064B">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учета.</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xml:space="preserve">Состав таких сведений должен соответствовать установленным в соответствии с </w:t>
      </w:r>
      <w:r w:rsidRPr="00DB064B">
        <w:rPr>
          <w:rFonts w:ascii="Times New Roman" w:hAnsi="Times New Roman"/>
          <w:sz w:val="24"/>
          <w:szCs w:val="24"/>
          <w:lang w:val="ru-RU"/>
        </w:rPr>
        <w:t>Федеральным законом от 24 июля 2007 года № 221-ФЗ «О государственном кадастре недвижимости» заменить словами «Федеральным законом от 13 июля 2015 года № 218- ФЗ «О государственной регистрации недвижимости»</w:t>
      </w:r>
      <w:r w:rsidRPr="00DB064B">
        <w:rPr>
          <w:rFonts w:ascii="Times New Roman" w:hAnsi="Times New Roman"/>
          <w:color w:val="000000"/>
          <w:sz w:val="24"/>
          <w:szCs w:val="24"/>
          <w:lang w:val="ru-RU"/>
        </w:rPr>
        <w:t xml:space="preserve"> требованиям к составу сведений в графической и текстовой частях технического плана.</w:t>
      </w:r>
    </w:p>
    <w:p w:rsidR="008D0D97" w:rsidRPr="00DB064B" w:rsidRDefault="008D0D97" w:rsidP="008D0D97">
      <w:pPr>
        <w:pStyle w:val="ArialNarrow13pt1"/>
        <w:rPr>
          <w:rFonts w:ascii="Times New Roman" w:hAnsi="Times New Roman"/>
          <w:color w:val="000000"/>
          <w:sz w:val="24"/>
          <w:szCs w:val="24"/>
          <w:lang w:val="ru-RU"/>
        </w:rPr>
      </w:pPr>
    </w:p>
    <w:p w:rsidR="008D0D97" w:rsidRPr="00DB064B" w:rsidRDefault="008D0D97" w:rsidP="008D0D97">
      <w:pPr>
        <w:pStyle w:val="2"/>
        <w:spacing w:before="0" w:after="0"/>
        <w:ind w:firstLine="567"/>
        <w:jc w:val="both"/>
        <w:rPr>
          <w:rFonts w:ascii="Times New Roman" w:hAnsi="Times New Roman" w:cs="Times New Roman"/>
          <w:i w:val="0"/>
          <w:sz w:val="24"/>
          <w:szCs w:val="24"/>
        </w:rPr>
      </w:pPr>
      <w:r w:rsidRPr="00DB064B">
        <w:rPr>
          <w:rFonts w:ascii="Times New Roman" w:hAnsi="Times New Roman" w:cs="Times New Roman"/>
          <w:i w:val="0"/>
          <w:sz w:val="24"/>
          <w:szCs w:val="24"/>
        </w:rPr>
        <w:t xml:space="preserve">Глава 8. Порядок внесения изменений в Правила </w:t>
      </w:r>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color w:val="000000"/>
          <w:sz w:val="24"/>
          <w:szCs w:val="24"/>
        </w:rPr>
      </w:pPr>
      <w:bookmarkStart w:id="127" w:name="_Toc64686530"/>
      <w:bookmarkStart w:id="128" w:name="_Toc68949104"/>
      <w:bookmarkStart w:id="129" w:name="_Toc106795335"/>
      <w:bookmarkStart w:id="130" w:name="_Toc108867268"/>
      <w:bookmarkStart w:id="131" w:name="_Toc159240050"/>
      <w:r w:rsidRPr="00DB064B">
        <w:rPr>
          <w:rFonts w:ascii="Times New Roman" w:hAnsi="Times New Roman"/>
          <w:color w:val="000000"/>
          <w:sz w:val="24"/>
          <w:szCs w:val="24"/>
        </w:rPr>
        <w:t>Статья 26.</w:t>
      </w:r>
      <w:r w:rsidRPr="00DB064B">
        <w:rPr>
          <w:rFonts w:ascii="Times New Roman" w:hAnsi="Times New Roman"/>
          <w:b/>
          <w:color w:val="000000"/>
          <w:sz w:val="24"/>
          <w:szCs w:val="24"/>
        </w:rPr>
        <w:t xml:space="preserve"> Действие Правил по отношению к Генеральному плану Красностекловарского сельского поселения и документации</w:t>
      </w:r>
      <w:bookmarkEnd w:id="127"/>
      <w:bookmarkEnd w:id="128"/>
      <w:r w:rsidRPr="00DB064B">
        <w:rPr>
          <w:rFonts w:ascii="Times New Roman" w:hAnsi="Times New Roman"/>
          <w:b/>
          <w:color w:val="000000"/>
          <w:sz w:val="24"/>
          <w:szCs w:val="24"/>
        </w:rPr>
        <w:t xml:space="preserve"> по планировке территории</w:t>
      </w:r>
      <w:bookmarkEnd w:id="129"/>
      <w:bookmarkEnd w:id="130"/>
      <w:bookmarkEnd w:id="131"/>
    </w:p>
    <w:p w:rsidR="008D0D97" w:rsidRPr="00DB064B" w:rsidRDefault="008D0D97" w:rsidP="008D0D97">
      <w:pPr>
        <w:ind w:firstLine="567"/>
        <w:jc w:val="both"/>
        <w:rPr>
          <w:color w:val="000000"/>
        </w:rPr>
      </w:pP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1. После введения в действие настоящих Правил ранее утвержденная документация по планировке территории применяется в части, не противоречащей настоящим Правилам.</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sz w:val="24"/>
          <w:szCs w:val="24"/>
          <w:lang w:val="ru-RU"/>
        </w:rPr>
        <w:t>2. Администрация Красностекловарского сельского поселения после введения</w:t>
      </w:r>
      <w:r w:rsidRPr="00DB064B">
        <w:rPr>
          <w:rFonts w:ascii="Times New Roman" w:hAnsi="Times New Roman"/>
          <w:color w:val="000000"/>
          <w:sz w:val="24"/>
          <w:szCs w:val="24"/>
          <w:lang w:val="ru-RU"/>
        </w:rPr>
        <w:t xml:space="preserve"> в действие настоящих Правил может принимать решения о:</w:t>
      </w:r>
    </w:p>
    <w:p w:rsidR="008D0D97" w:rsidRPr="00DB064B" w:rsidRDefault="008D0D97" w:rsidP="008D0D97">
      <w:pPr>
        <w:pStyle w:val="ArialNarrow13pt1"/>
        <w:rPr>
          <w:rFonts w:ascii="Times New Roman" w:hAnsi="Times New Roman"/>
          <w:color w:val="000000"/>
          <w:sz w:val="24"/>
          <w:szCs w:val="24"/>
          <w:lang w:val="ru-RU"/>
        </w:rPr>
      </w:pPr>
      <w:r w:rsidRPr="00DB064B">
        <w:rPr>
          <w:rFonts w:ascii="Times New Roman" w:hAnsi="Times New Roman"/>
          <w:color w:val="000000"/>
          <w:sz w:val="24"/>
          <w:szCs w:val="24"/>
          <w:lang w:val="ru-RU"/>
        </w:rPr>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8D0D97" w:rsidRPr="00DB064B" w:rsidRDefault="008D0D97" w:rsidP="008D0D97">
      <w:pPr>
        <w:autoSpaceDE w:val="0"/>
        <w:autoSpaceDN w:val="0"/>
        <w:adjustRightInd w:val="0"/>
        <w:ind w:firstLine="567"/>
        <w:jc w:val="both"/>
        <w:rPr>
          <w:color w:val="000000"/>
        </w:rPr>
      </w:pPr>
      <w:r w:rsidRPr="00DB064B">
        <w:rPr>
          <w:color w:val="000000"/>
        </w:rP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w:t>
      </w:r>
      <w:r w:rsidRPr="00DB064B">
        <w:rPr>
          <w:bCs/>
          <w:color w:val="000000"/>
        </w:rPr>
        <w:t xml:space="preserve">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DB064B">
        <w:rPr>
          <w:color w:val="000000"/>
        </w:rPr>
        <w:t>;</w:t>
      </w:r>
    </w:p>
    <w:p w:rsidR="008D0D97" w:rsidRPr="00DB064B" w:rsidRDefault="008D0D97" w:rsidP="008D0D97">
      <w:pPr>
        <w:pStyle w:val="ArialNarrow13pt1"/>
        <w:rPr>
          <w:rFonts w:ascii="Times New Roman" w:hAnsi="Times New Roman"/>
          <w:color w:val="000000"/>
          <w:sz w:val="24"/>
          <w:szCs w:val="24"/>
          <w:lang w:val="ru-RU"/>
        </w:rPr>
      </w:pPr>
      <w:bookmarkStart w:id="132" w:name="_Toc64686531"/>
      <w:bookmarkStart w:id="133" w:name="_Toc68949105"/>
      <w:bookmarkStart w:id="134" w:name="_Toc106795336"/>
      <w:bookmarkStart w:id="135" w:name="_Toc108867269"/>
      <w:bookmarkStart w:id="136" w:name="_Toc159240051"/>
      <w:r w:rsidRPr="00DB064B">
        <w:rPr>
          <w:rFonts w:ascii="Times New Roman" w:hAnsi="Times New Roman"/>
          <w:color w:val="000000"/>
          <w:sz w:val="24"/>
          <w:szCs w:val="24"/>
          <w:lang w:val="ru-RU"/>
        </w:rPr>
        <w:t>- развитии застроенных территорий.</w:t>
      </w:r>
    </w:p>
    <w:p w:rsidR="008D0D97" w:rsidRPr="00DB064B" w:rsidRDefault="008D0D97" w:rsidP="008D0D97">
      <w:pPr>
        <w:pStyle w:val="ArialNarrow13pt1"/>
        <w:rPr>
          <w:rFonts w:ascii="Times New Roman" w:hAnsi="Times New Roman"/>
          <w:color w:val="000000"/>
          <w:sz w:val="24"/>
          <w:szCs w:val="24"/>
          <w:lang w:val="ru-RU"/>
        </w:rPr>
      </w:pPr>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27.</w:t>
      </w:r>
      <w:r w:rsidRPr="00DB064B">
        <w:rPr>
          <w:rFonts w:ascii="Times New Roman" w:hAnsi="Times New Roman"/>
          <w:b/>
          <w:sz w:val="24"/>
          <w:szCs w:val="24"/>
        </w:rPr>
        <w:t xml:space="preserve"> Основание и право инициативы внесения изменений в Правила</w:t>
      </w:r>
      <w:bookmarkEnd w:id="132"/>
      <w:bookmarkEnd w:id="133"/>
      <w:bookmarkEnd w:id="134"/>
      <w:bookmarkEnd w:id="135"/>
      <w:bookmarkEnd w:id="136"/>
    </w:p>
    <w:p w:rsidR="008D0D97" w:rsidRPr="00DB064B" w:rsidRDefault="008D0D97" w:rsidP="008D0D97">
      <w:pPr>
        <w:ind w:firstLine="567"/>
        <w:jc w:val="both"/>
      </w:pPr>
    </w:p>
    <w:p w:rsidR="008D0D97" w:rsidRPr="00DB064B" w:rsidRDefault="008D0D97" w:rsidP="008D0D97">
      <w:pPr>
        <w:autoSpaceDE w:val="0"/>
        <w:autoSpaceDN w:val="0"/>
        <w:adjustRightInd w:val="0"/>
        <w:ind w:firstLine="567"/>
        <w:jc w:val="both"/>
        <w:rPr>
          <w:color w:val="000000"/>
        </w:rPr>
      </w:pPr>
      <w:r w:rsidRPr="00DB064B">
        <w:rPr>
          <w:color w:val="000000"/>
        </w:rPr>
        <w:t xml:space="preserve">1. Основаниями для рассмотрения главой местной администрации </w:t>
      </w:r>
      <w:r w:rsidRPr="00DB064B">
        <w:t>Красностекловарского сельского поселения</w:t>
      </w:r>
      <w:r w:rsidRPr="00DB064B">
        <w:rPr>
          <w:color w:val="000000"/>
        </w:rPr>
        <w:t xml:space="preserve"> вопроса о внесении изменений в Правила являются:</w:t>
      </w:r>
    </w:p>
    <w:p w:rsidR="008D0D97" w:rsidRPr="00DB064B" w:rsidRDefault="008D0D97" w:rsidP="008D0D97">
      <w:pPr>
        <w:autoSpaceDE w:val="0"/>
        <w:autoSpaceDN w:val="0"/>
        <w:adjustRightInd w:val="0"/>
        <w:ind w:firstLine="567"/>
        <w:jc w:val="both"/>
        <w:rPr>
          <w:color w:val="000000"/>
        </w:rPr>
      </w:pPr>
      <w:r w:rsidRPr="00DB064B">
        <w:rPr>
          <w:color w:val="000000"/>
        </w:rPr>
        <w:t>1) несоответствие Правил Генеральному плану Красностекловарского сельского поселения, возникшее в результате внесения в него изменений;</w:t>
      </w:r>
    </w:p>
    <w:p w:rsidR="008D0D97" w:rsidRPr="00DB064B" w:rsidRDefault="008D0D97" w:rsidP="008D0D97">
      <w:pPr>
        <w:autoSpaceDE w:val="0"/>
        <w:autoSpaceDN w:val="0"/>
        <w:adjustRightInd w:val="0"/>
        <w:ind w:firstLine="567"/>
        <w:jc w:val="both"/>
        <w:rPr>
          <w:color w:val="000000"/>
        </w:rPr>
      </w:pPr>
      <w:r w:rsidRPr="00DB064B">
        <w:rPr>
          <w:color w:val="000000"/>
        </w:rPr>
        <w:lastRenderedPageBreak/>
        <w:t>2) поступление предложений об изменении границ территориальных зон, изменении градостроительных регламентов.</w:t>
      </w:r>
    </w:p>
    <w:p w:rsidR="008D0D97" w:rsidRPr="00DB064B" w:rsidRDefault="008D0D97" w:rsidP="008D0D97">
      <w:pPr>
        <w:autoSpaceDE w:val="0"/>
        <w:autoSpaceDN w:val="0"/>
        <w:adjustRightInd w:val="0"/>
        <w:ind w:firstLine="567"/>
        <w:jc w:val="both"/>
        <w:rPr>
          <w:color w:val="000000"/>
        </w:rPr>
      </w:pPr>
      <w:r w:rsidRPr="00DB064B">
        <w:rPr>
          <w:color w:val="000000"/>
        </w:rPr>
        <w:t>2. Предложения о внесении изменений в Правила могут вноситься:</w:t>
      </w:r>
    </w:p>
    <w:p w:rsidR="008D0D97" w:rsidRPr="00DB064B" w:rsidRDefault="008D0D97" w:rsidP="008D0D97">
      <w:pPr>
        <w:autoSpaceDE w:val="0"/>
        <w:autoSpaceDN w:val="0"/>
        <w:adjustRightInd w:val="0"/>
        <w:ind w:firstLine="567"/>
        <w:jc w:val="both"/>
        <w:rPr>
          <w:color w:val="000000"/>
        </w:rPr>
      </w:pPr>
      <w:r w:rsidRPr="00DB064B">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D0D97" w:rsidRPr="00DB064B" w:rsidRDefault="008D0D97" w:rsidP="008D0D97">
      <w:pPr>
        <w:autoSpaceDE w:val="0"/>
        <w:autoSpaceDN w:val="0"/>
        <w:adjustRightInd w:val="0"/>
        <w:ind w:firstLine="567"/>
        <w:jc w:val="both"/>
      </w:pPr>
      <w:r w:rsidRPr="00DB064B">
        <w:rPr>
          <w:color w:val="000000"/>
        </w:rPr>
        <w:t xml:space="preserve">2) 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w:t>
      </w:r>
      <w:r w:rsidRPr="00DB064B">
        <w:t>строительства регионального значения;</w:t>
      </w:r>
    </w:p>
    <w:p w:rsidR="008D0D97" w:rsidRPr="00DB064B" w:rsidRDefault="008D0D97" w:rsidP="008D0D97">
      <w:pPr>
        <w:autoSpaceDE w:val="0"/>
        <w:autoSpaceDN w:val="0"/>
        <w:adjustRightInd w:val="0"/>
        <w:ind w:firstLine="567"/>
        <w:jc w:val="both"/>
      </w:pPr>
      <w:r w:rsidRPr="00DB064B">
        <w:t>3) органами местного самоуправления муниципальных районов, поселений, имеющих общую границу с Красностекловарским сельским поселением в случаях, если Правила могут воспрепятствовать функционированию, размещению объектов капитального строительства местного значения;</w:t>
      </w:r>
    </w:p>
    <w:p w:rsidR="008D0D97" w:rsidRPr="00DB064B" w:rsidRDefault="008D0D97" w:rsidP="008D0D97">
      <w:pPr>
        <w:autoSpaceDE w:val="0"/>
        <w:autoSpaceDN w:val="0"/>
        <w:adjustRightInd w:val="0"/>
        <w:ind w:firstLine="567"/>
        <w:jc w:val="both"/>
      </w:pPr>
      <w:r w:rsidRPr="00DB064B">
        <w:t>4) органами местного самоуправления в случаях, если необходимо совершенствовать порядок регулирования землепользования и застройки на территории Моркинского</w:t>
      </w:r>
      <w:r w:rsidR="00382FA8">
        <w:t xml:space="preserve"> </w:t>
      </w:r>
      <w:r w:rsidRPr="00DB064B">
        <w:t>муниципального  района»;</w:t>
      </w:r>
    </w:p>
    <w:p w:rsidR="008D0D97" w:rsidRPr="00DB064B" w:rsidRDefault="008D0D97" w:rsidP="008D0D97">
      <w:pPr>
        <w:autoSpaceDE w:val="0"/>
        <w:autoSpaceDN w:val="0"/>
        <w:adjustRightInd w:val="0"/>
        <w:ind w:firstLine="567"/>
        <w:jc w:val="both"/>
        <w:rPr>
          <w:color w:val="00B050"/>
        </w:rPr>
      </w:pPr>
      <w:r w:rsidRPr="00DB064B">
        <w:t>5) органами местного самоуправления Красностекловарского сельского поселения  в случаях,  если необходимо совершенствовать порядок регулирования землепользования и застройки на территории Красностекловарского сельского поселения;</w:t>
      </w:r>
    </w:p>
    <w:p w:rsidR="008D0D97" w:rsidRPr="00DB064B" w:rsidRDefault="008D0D97" w:rsidP="008D0D97">
      <w:pPr>
        <w:autoSpaceDE w:val="0"/>
        <w:autoSpaceDN w:val="0"/>
        <w:adjustRightInd w:val="0"/>
        <w:ind w:firstLine="567"/>
        <w:jc w:val="both"/>
        <w:rPr>
          <w:color w:val="000000"/>
        </w:rPr>
      </w:pPr>
      <w:r w:rsidRPr="00DB064B">
        <w:rPr>
          <w:color w:val="000000"/>
        </w:rPr>
        <w:t>6)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D0D97" w:rsidRPr="00DB064B" w:rsidRDefault="008D0D97" w:rsidP="008D0D97">
      <w:pPr>
        <w:autoSpaceDE w:val="0"/>
        <w:autoSpaceDN w:val="0"/>
        <w:adjustRightInd w:val="0"/>
        <w:ind w:firstLine="567"/>
        <w:jc w:val="both"/>
        <w:rPr>
          <w:color w:val="000000"/>
        </w:rPr>
      </w:pPr>
      <w:r w:rsidRPr="00DB064B">
        <w:rPr>
          <w:color w:val="000000"/>
        </w:rPr>
        <w:t>3. Предложения о внесении изменений в Правила, содержащее обоснование необходимости внесения соответствующих изменений, направляются в комиссию.</w:t>
      </w:r>
    </w:p>
    <w:p w:rsidR="008D0D97" w:rsidRPr="00DB064B" w:rsidRDefault="008D0D97" w:rsidP="008D0D97">
      <w:pPr>
        <w:autoSpaceDE w:val="0"/>
        <w:autoSpaceDN w:val="0"/>
        <w:adjustRightInd w:val="0"/>
        <w:ind w:firstLine="567"/>
        <w:jc w:val="both"/>
        <w:rPr>
          <w:color w:val="000000"/>
        </w:rPr>
      </w:pPr>
      <w:r w:rsidRPr="00DB064B">
        <w:rPr>
          <w:color w:val="000000"/>
        </w:rPr>
        <w:t>4. Комиссия направляет в администрацию Красностекловарского сельского поселения предложения о внесении изменений в Правила.</w:t>
      </w:r>
    </w:p>
    <w:p w:rsidR="008D0D97" w:rsidRPr="00DB064B" w:rsidRDefault="008D0D97" w:rsidP="008D0D97">
      <w:pPr>
        <w:autoSpaceDE w:val="0"/>
        <w:autoSpaceDN w:val="0"/>
        <w:adjustRightInd w:val="0"/>
        <w:ind w:firstLine="567"/>
        <w:jc w:val="both"/>
        <w:rPr>
          <w:color w:val="000000"/>
        </w:rPr>
      </w:pPr>
      <w:r w:rsidRPr="00DB064B">
        <w:rPr>
          <w:color w:val="000000"/>
        </w:rPr>
        <w:t>5. Администрация Красностекловарского сельского поселения осуществляет проверку о внесении изменений в правила на соответствие требованиям технических регламентов, Генеральному плану Красностекловарского сельского поселения, схеме территориального планирования, схеме территориального планирования Республики Марий Эл.</w:t>
      </w:r>
    </w:p>
    <w:p w:rsidR="008D0D97" w:rsidRPr="00DB064B" w:rsidRDefault="008D0D97" w:rsidP="008D0D97">
      <w:pPr>
        <w:autoSpaceDE w:val="0"/>
        <w:autoSpaceDN w:val="0"/>
        <w:adjustRightInd w:val="0"/>
        <w:ind w:firstLine="567"/>
        <w:jc w:val="both"/>
        <w:rPr>
          <w:color w:val="000000"/>
        </w:rPr>
      </w:pPr>
      <w:r w:rsidRPr="00DB064B">
        <w:rPr>
          <w:color w:val="000000"/>
        </w:rPr>
        <w:t>6. Комиссия, основываясь на результатах проверки, указанной в  пункте 5 настоящей статьи, в течении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Красностекловарского сельского поселения.</w:t>
      </w:r>
    </w:p>
    <w:p w:rsidR="008D0D97" w:rsidRPr="00DB064B" w:rsidRDefault="008D0D97" w:rsidP="008D0D97">
      <w:pPr>
        <w:autoSpaceDE w:val="0"/>
        <w:autoSpaceDN w:val="0"/>
        <w:adjustRightInd w:val="0"/>
        <w:ind w:firstLine="567"/>
        <w:jc w:val="both"/>
        <w:rPr>
          <w:color w:val="000000"/>
        </w:rPr>
      </w:pPr>
      <w:r w:rsidRPr="00DB064B">
        <w:rPr>
          <w:color w:val="000000"/>
        </w:rPr>
        <w:t>7. Глава администрации Красностекловарского сельского поселения, с учётом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D0D97" w:rsidRPr="00DB064B" w:rsidRDefault="008D0D97" w:rsidP="008D0D97">
      <w:pPr>
        <w:autoSpaceDE w:val="0"/>
        <w:autoSpaceDN w:val="0"/>
        <w:adjustRightInd w:val="0"/>
        <w:ind w:firstLine="567"/>
        <w:jc w:val="both"/>
        <w:rPr>
          <w:color w:val="000000"/>
        </w:rPr>
      </w:pPr>
      <w:r w:rsidRPr="00DB064B">
        <w:rPr>
          <w:color w:val="000000"/>
        </w:rPr>
        <w:t>8. Проект о внесении изменений в Правила подлежит рассмотрению на публичных слушаниях в установленном порядке.</w:t>
      </w:r>
    </w:p>
    <w:p w:rsidR="008D0D97" w:rsidRPr="00DB064B" w:rsidRDefault="008D0D97" w:rsidP="008D0D97">
      <w:pPr>
        <w:autoSpaceDE w:val="0"/>
        <w:autoSpaceDN w:val="0"/>
        <w:adjustRightInd w:val="0"/>
        <w:ind w:firstLine="567"/>
        <w:jc w:val="both"/>
        <w:rPr>
          <w:color w:val="000000"/>
        </w:rPr>
      </w:pPr>
      <w:r w:rsidRPr="00DB064B">
        <w:rPr>
          <w:color w:val="000000"/>
        </w:rPr>
        <w:t xml:space="preserve">9.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и представляет его главе администрации  Красностекловарского сельского поселения. </w:t>
      </w:r>
    </w:p>
    <w:p w:rsidR="008D0D97" w:rsidRPr="00DB064B" w:rsidRDefault="008D0D97" w:rsidP="008D0D97">
      <w:pPr>
        <w:autoSpaceDE w:val="0"/>
        <w:autoSpaceDN w:val="0"/>
        <w:adjustRightInd w:val="0"/>
        <w:ind w:firstLine="567"/>
        <w:jc w:val="both"/>
      </w:pPr>
      <w:r w:rsidRPr="00DB064B">
        <w:lastRenderedPageBreak/>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D0D97" w:rsidRPr="00DB064B" w:rsidRDefault="008D0D97" w:rsidP="008D0D97">
      <w:pPr>
        <w:autoSpaceDE w:val="0"/>
        <w:autoSpaceDN w:val="0"/>
        <w:adjustRightInd w:val="0"/>
        <w:ind w:firstLine="567"/>
        <w:jc w:val="both"/>
      </w:pPr>
      <w:r w:rsidRPr="00DB064B">
        <w:t>10. Глава администрации Красностекловарского сельского поселения  в течении 10 дней после представления ему проекта о внесении изменений в Правила и указанных обязательных приложений должен принять решение о направлении проекта в Собрание депутатов Красностекловарского сельского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8D0D97" w:rsidRPr="00DB064B" w:rsidRDefault="008D0D97" w:rsidP="008D0D97">
      <w:pPr>
        <w:autoSpaceDE w:val="0"/>
        <w:autoSpaceDN w:val="0"/>
        <w:adjustRightInd w:val="0"/>
        <w:ind w:firstLine="567"/>
        <w:jc w:val="both"/>
        <w:rPr>
          <w:color w:val="000000"/>
        </w:rPr>
      </w:pPr>
      <w:r w:rsidRPr="00DB064B">
        <w:t>11. Собрание депутатов Красностекловарского сельского поселения по результатам рассмотрения проекта о внесении изменений в Правила и обязательных приложений к нему может утвердить проект или направить его главе администрации</w:t>
      </w:r>
      <w:r w:rsidR="000A3B11">
        <w:t xml:space="preserve"> </w:t>
      </w:r>
      <w:r w:rsidRPr="00DB064B">
        <w:rPr>
          <w:color w:val="000000"/>
        </w:rPr>
        <w:t>Красностекловарского сельского поселения на доработку в соответствии с результатами публичных слушаний по указанному проекту.</w:t>
      </w:r>
    </w:p>
    <w:p w:rsidR="008D0D97" w:rsidRPr="00DB064B" w:rsidRDefault="008D0D97" w:rsidP="008D0D97">
      <w:pPr>
        <w:autoSpaceDE w:val="0"/>
        <w:autoSpaceDN w:val="0"/>
        <w:adjustRightInd w:val="0"/>
        <w:ind w:firstLine="567"/>
        <w:jc w:val="both"/>
      </w:pPr>
      <w:r w:rsidRPr="00DB064B">
        <w:rPr>
          <w:color w:val="000000"/>
        </w:rPr>
        <w:t>12. В случае принятия</w:t>
      </w:r>
      <w:r w:rsidRPr="00DB064B">
        <w:t xml:space="preserve"> Собранием депутатов Красностекловарского сельского поселения решения об утверждении проекта о внесении изменений в Правила, внесенные изменения в Правила подлежат опубликованию в порядке, установленном для официального опубликования муниципальных правовых актов Красностекловарского сельского поселения, иной официальной информации, и размещается на официальном сайте администрации Красностекловарского сельского поселения в сети «Интернет».</w:t>
      </w:r>
    </w:p>
    <w:p w:rsidR="008D0D97" w:rsidRPr="00DB064B" w:rsidRDefault="008D0D97" w:rsidP="008D0D97">
      <w:pPr>
        <w:autoSpaceDE w:val="0"/>
        <w:autoSpaceDN w:val="0"/>
        <w:adjustRightInd w:val="0"/>
        <w:ind w:firstLine="567"/>
        <w:jc w:val="both"/>
      </w:pPr>
      <w:r w:rsidRPr="00DB064B">
        <w:t>13. При рассмотрении Комиссией изменений частей второй и третьей Правил, касающихся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могут учитываться заключения отдела архитектуры и муниципального хозяйства администрации.</w:t>
      </w:r>
    </w:p>
    <w:p w:rsidR="008D0D97" w:rsidRPr="00DB064B" w:rsidRDefault="008D0D97" w:rsidP="008D0D97">
      <w:pPr>
        <w:autoSpaceDE w:val="0"/>
        <w:autoSpaceDN w:val="0"/>
        <w:adjustRightInd w:val="0"/>
        <w:ind w:firstLine="567"/>
        <w:jc w:val="both"/>
        <w:rPr>
          <w:color w:val="000000"/>
        </w:rPr>
      </w:pPr>
      <w:r w:rsidRPr="00DB064B">
        <w:t>14. При рассмотрении комиссией изменений статей 30, 33, 34 Правил могут учитываться заключения уполномоченных государственных и муниципальных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2"/>
        <w:spacing w:before="0" w:after="0"/>
        <w:ind w:firstLine="567"/>
        <w:jc w:val="both"/>
        <w:rPr>
          <w:rFonts w:ascii="Times New Roman" w:hAnsi="Times New Roman" w:cs="Times New Roman"/>
          <w:i w:val="0"/>
          <w:sz w:val="24"/>
          <w:szCs w:val="24"/>
        </w:rPr>
      </w:pPr>
      <w:bookmarkStart w:id="137" w:name="_Toc106795338"/>
      <w:bookmarkStart w:id="138" w:name="_Toc108867271"/>
      <w:bookmarkStart w:id="139" w:name="_Toc159240053"/>
      <w:bookmarkStart w:id="140" w:name="_Toc64686533"/>
      <w:bookmarkStart w:id="141" w:name="_Toc68949107"/>
      <w:r w:rsidRPr="00DB064B">
        <w:rPr>
          <w:rFonts w:ascii="Times New Roman" w:hAnsi="Times New Roman" w:cs="Times New Roman"/>
          <w:i w:val="0"/>
          <w:sz w:val="24"/>
          <w:szCs w:val="24"/>
        </w:rPr>
        <w:t>Глава 9. Иные нормы регулирования землепользования и застройки</w:t>
      </w:r>
      <w:bookmarkEnd w:id="137"/>
      <w:bookmarkEnd w:id="138"/>
      <w:bookmarkEnd w:id="139"/>
    </w:p>
    <w:p w:rsidR="008D0D97" w:rsidRPr="00DB064B" w:rsidRDefault="008D0D97" w:rsidP="008D0D97">
      <w:pPr>
        <w:pStyle w:val="3"/>
        <w:spacing w:before="0" w:after="0"/>
        <w:ind w:firstLine="567"/>
        <w:rPr>
          <w:rFonts w:ascii="Times New Roman" w:hAnsi="Times New Roman"/>
          <w:b/>
          <w:sz w:val="24"/>
          <w:szCs w:val="24"/>
        </w:rPr>
      </w:pPr>
      <w:bookmarkStart w:id="142" w:name="_Toc64686534"/>
      <w:bookmarkStart w:id="143" w:name="_Toc68949108"/>
      <w:bookmarkStart w:id="144" w:name="_Toc106795340"/>
      <w:bookmarkStart w:id="145" w:name="_Toc108867273"/>
      <w:bookmarkStart w:id="146" w:name="_Toc159240054"/>
      <w:bookmarkEnd w:id="140"/>
      <w:bookmarkEnd w:id="141"/>
    </w:p>
    <w:p w:rsidR="008D0D97" w:rsidRPr="00DB064B" w:rsidRDefault="008D0D97" w:rsidP="008D0D97">
      <w:pPr>
        <w:pStyle w:val="3"/>
        <w:spacing w:before="0" w:after="0"/>
        <w:ind w:firstLine="567"/>
        <w:rPr>
          <w:rFonts w:ascii="Times New Roman" w:hAnsi="Times New Roman"/>
          <w:b/>
          <w:sz w:val="24"/>
          <w:szCs w:val="24"/>
        </w:rPr>
      </w:pPr>
      <w:r w:rsidRPr="00DB064B">
        <w:rPr>
          <w:rFonts w:ascii="Times New Roman" w:hAnsi="Times New Roman"/>
          <w:sz w:val="24"/>
          <w:szCs w:val="24"/>
        </w:rPr>
        <w:t>Статья 28.</w:t>
      </w:r>
      <w:r w:rsidRPr="00DB064B">
        <w:rPr>
          <w:rFonts w:ascii="Times New Roman" w:hAnsi="Times New Roman"/>
          <w:b/>
          <w:sz w:val="24"/>
          <w:szCs w:val="24"/>
        </w:rPr>
        <w:t xml:space="preserve"> Ответственность за нарушение Правил</w:t>
      </w:r>
      <w:bookmarkEnd w:id="142"/>
      <w:bookmarkEnd w:id="143"/>
      <w:bookmarkEnd w:id="144"/>
      <w:bookmarkEnd w:id="145"/>
      <w:bookmarkEnd w:id="146"/>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ArialNarrow13pt1"/>
        <w:rPr>
          <w:rFonts w:ascii="Times New Roman" w:hAnsi="Times New Roman"/>
          <w:sz w:val="24"/>
          <w:szCs w:val="24"/>
          <w:lang w:val="ru-RU"/>
        </w:rPr>
      </w:pPr>
      <w:r w:rsidRPr="00DB064B">
        <w:rPr>
          <w:rFonts w:ascii="Times New Roman" w:hAnsi="Times New Roman"/>
          <w:sz w:val="24"/>
          <w:szCs w:val="24"/>
          <w:lang w:val="ru-RU"/>
        </w:rPr>
        <w:t>Лица, виновные в нарушении положений настоящих Правил, несут дисциплинарную, имущественную, административную, уголовную ответственность в соответствии с законодательством Российской Федерации.</w:t>
      </w:r>
    </w:p>
    <w:p w:rsidR="008D0D97" w:rsidRPr="00DB064B" w:rsidRDefault="008D0D97" w:rsidP="008D0D97">
      <w:pPr>
        <w:pStyle w:val="ArialNarrow13pt1"/>
        <w:rPr>
          <w:rFonts w:ascii="Times New Roman" w:hAnsi="Times New Roman"/>
          <w:sz w:val="24"/>
          <w:szCs w:val="24"/>
          <w:lang w:val="ru-RU"/>
        </w:rPr>
      </w:pPr>
    </w:p>
    <w:p w:rsidR="008D0D97" w:rsidRPr="00DB064B" w:rsidRDefault="008D0D97" w:rsidP="008D0D97">
      <w:pPr>
        <w:pStyle w:val="ArialNarrow13pt1"/>
        <w:jc w:val="center"/>
        <w:rPr>
          <w:rFonts w:ascii="Times New Roman" w:hAnsi="Times New Roman"/>
          <w:b/>
          <w:lang w:val="ru-RU"/>
        </w:rPr>
      </w:pPr>
      <w:bookmarkStart w:id="147" w:name="_Toc159240055"/>
      <w:r w:rsidRPr="00DB064B">
        <w:rPr>
          <w:rFonts w:ascii="Times New Roman" w:hAnsi="Times New Roman"/>
          <w:b/>
          <w:lang w:val="ru-RU"/>
        </w:rPr>
        <w:t>ЧАСТЬ ВТОРАЯ</w:t>
      </w:r>
    </w:p>
    <w:p w:rsidR="008D0D97" w:rsidRPr="00DB064B" w:rsidRDefault="008D0D97" w:rsidP="008D0D97">
      <w:pPr>
        <w:ind w:firstLine="567"/>
        <w:jc w:val="center"/>
      </w:pPr>
    </w:p>
    <w:p w:rsidR="008D0D97" w:rsidRPr="00DB064B" w:rsidRDefault="008D0D97" w:rsidP="008D0D97">
      <w:pPr>
        <w:pStyle w:val="1"/>
        <w:spacing w:before="0" w:after="0"/>
        <w:ind w:firstLine="567"/>
        <w:jc w:val="center"/>
        <w:rPr>
          <w:rFonts w:ascii="Times New Roman" w:hAnsi="Times New Roman" w:cs="Times New Roman"/>
          <w:sz w:val="24"/>
          <w:szCs w:val="24"/>
        </w:rPr>
      </w:pPr>
      <w:r w:rsidRPr="00DB064B">
        <w:rPr>
          <w:rFonts w:ascii="Times New Roman" w:hAnsi="Times New Roman" w:cs="Times New Roman"/>
          <w:sz w:val="24"/>
          <w:szCs w:val="24"/>
        </w:rPr>
        <w:t>КАРТА  ГРАДОСТРОИТЕЛЬНОГО ЗОНИРОВАНИЯ.</w:t>
      </w:r>
    </w:p>
    <w:p w:rsidR="008D0D97" w:rsidRPr="00DB064B" w:rsidRDefault="008D0D97" w:rsidP="008D0D97">
      <w:pPr>
        <w:pStyle w:val="1"/>
        <w:spacing w:before="0" w:after="0"/>
        <w:jc w:val="center"/>
        <w:rPr>
          <w:rFonts w:ascii="Times New Roman" w:hAnsi="Times New Roman" w:cs="Times New Roman"/>
          <w:sz w:val="24"/>
          <w:szCs w:val="24"/>
        </w:rPr>
      </w:pPr>
      <w:r w:rsidRPr="00DB064B">
        <w:rPr>
          <w:rFonts w:ascii="Times New Roman" w:hAnsi="Times New Roman" w:cs="Times New Roman"/>
          <w:sz w:val="24"/>
          <w:szCs w:val="24"/>
        </w:rPr>
        <w:t>КАРТЫ ЗОН С ОСОБЫМИ УСЛОВИЯМИ ИСПОЛЬЗОВАНИЯ ТЕРРИТОРИЙ</w:t>
      </w:r>
      <w:bookmarkEnd w:id="147"/>
    </w:p>
    <w:p w:rsidR="008D0D97" w:rsidRPr="00DB064B" w:rsidRDefault="008D0D97" w:rsidP="008D0D97">
      <w:pPr>
        <w:ind w:firstLine="567"/>
        <w:jc w:val="both"/>
      </w:pPr>
    </w:p>
    <w:p w:rsidR="008D0D97" w:rsidRPr="00DB064B" w:rsidRDefault="008D0D97" w:rsidP="008D0D97">
      <w:pPr>
        <w:pStyle w:val="3"/>
        <w:spacing w:before="0" w:after="0"/>
        <w:ind w:firstLine="567"/>
        <w:rPr>
          <w:rFonts w:ascii="Times New Roman" w:hAnsi="Times New Roman"/>
          <w:b/>
          <w:sz w:val="24"/>
          <w:szCs w:val="24"/>
        </w:rPr>
      </w:pPr>
      <w:bookmarkStart w:id="148" w:name="_Toc64686537"/>
      <w:bookmarkStart w:id="149" w:name="_Toc68949111"/>
      <w:bookmarkStart w:id="150" w:name="_Toc106795343"/>
      <w:bookmarkStart w:id="151" w:name="_Toc108867276"/>
      <w:bookmarkStart w:id="152" w:name="_Toc159240056"/>
      <w:r w:rsidRPr="00DB064B">
        <w:rPr>
          <w:rFonts w:ascii="Times New Roman" w:hAnsi="Times New Roman"/>
          <w:color w:val="000000"/>
          <w:sz w:val="24"/>
          <w:szCs w:val="24"/>
        </w:rPr>
        <w:t>Статья 29.</w:t>
      </w:r>
      <w:r w:rsidRPr="00DB064B">
        <w:rPr>
          <w:rFonts w:ascii="Times New Roman" w:hAnsi="Times New Roman"/>
          <w:b/>
          <w:color w:val="000000"/>
          <w:sz w:val="24"/>
          <w:szCs w:val="24"/>
        </w:rPr>
        <w:t xml:space="preserve"> Карта градостроительного зонирования территории </w:t>
      </w:r>
      <w:bookmarkEnd w:id="148"/>
      <w:bookmarkEnd w:id="149"/>
      <w:bookmarkEnd w:id="150"/>
      <w:bookmarkEnd w:id="151"/>
      <w:bookmarkEnd w:id="152"/>
      <w:r w:rsidRPr="00DB064B">
        <w:rPr>
          <w:rStyle w:val="txt1"/>
          <w:rFonts w:ascii="Times New Roman" w:hAnsi="Times New Roman"/>
          <w:b/>
          <w:sz w:val="24"/>
          <w:szCs w:val="24"/>
        </w:rPr>
        <w:t xml:space="preserve">Красностекловарского сельского поселения </w:t>
      </w:r>
      <w:r w:rsidRPr="00DB064B">
        <w:rPr>
          <w:rFonts w:ascii="Times New Roman" w:hAnsi="Times New Roman"/>
          <w:sz w:val="24"/>
          <w:szCs w:val="24"/>
        </w:rPr>
        <w:t>(приложение 1)</w:t>
      </w:r>
    </w:p>
    <w:p w:rsidR="008D0D97" w:rsidRPr="00DB064B" w:rsidRDefault="008D0D97" w:rsidP="008D0D97">
      <w:pPr>
        <w:ind w:firstLine="567"/>
        <w:jc w:val="both"/>
      </w:pPr>
    </w:p>
    <w:p w:rsidR="008D0D97" w:rsidRPr="00DB064B" w:rsidRDefault="008D0D97" w:rsidP="008D0D97">
      <w:pPr>
        <w:pStyle w:val="af3"/>
        <w:numPr>
          <w:ilvl w:val="12"/>
          <w:numId w:val="0"/>
        </w:numPr>
        <w:ind w:firstLine="567"/>
        <w:jc w:val="both"/>
        <w:rPr>
          <w:sz w:val="24"/>
          <w:szCs w:val="24"/>
          <w:lang w:val="ru-RU"/>
        </w:rPr>
      </w:pPr>
      <w:bookmarkStart w:id="153" w:name="_Toc64686682"/>
      <w:bookmarkStart w:id="154" w:name="_Toc68949117"/>
      <w:bookmarkStart w:id="155" w:name="_Toc106795433"/>
      <w:bookmarkStart w:id="156" w:name="_Toc108867366"/>
      <w:bookmarkStart w:id="157" w:name="_Toc159240057"/>
      <w:r w:rsidRPr="00DB064B">
        <w:rPr>
          <w:sz w:val="24"/>
          <w:szCs w:val="24"/>
          <w:lang w:val="ru-RU"/>
        </w:rPr>
        <w:t>Карта градостроительного зонирования выполнена на основании Генерального плана</w:t>
      </w:r>
      <w:r w:rsidR="000A3B11">
        <w:rPr>
          <w:sz w:val="24"/>
          <w:szCs w:val="24"/>
          <w:lang w:val="ru-RU"/>
        </w:rPr>
        <w:t xml:space="preserve"> </w:t>
      </w:r>
      <w:r w:rsidRPr="00DB064B">
        <w:rPr>
          <w:rStyle w:val="txt1"/>
          <w:rFonts w:ascii="Times New Roman" w:hAnsi="Times New Roman"/>
          <w:sz w:val="24"/>
          <w:szCs w:val="24"/>
          <w:lang w:val="ru-RU"/>
        </w:rPr>
        <w:t>Красностекловарского сельского поселения</w:t>
      </w:r>
      <w:r w:rsidRPr="00DB064B">
        <w:rPr>
          <w:sz w:val="24"/>
          <w:szCs w:val="24"/>
          <w:lang w:val="ru-RU"/>
        </w:rPr>
        <w:t xml:space="preserve"> на всю территорию муниципального образования </w:t>
      </w:r>
      <w:r w:rsidRPr="00DB064B">
        <w:rPr>
          <w:rStyle w:val="txt1"/>
          <w:rFonts w:ascii="Times New Roman" w:hAnsi="Times New Roman"/>
          <w:sz w:val="24"/>
          <w:szCs w:val="24"/>
          <w:lang w:val="ru-RU"/>
        </w:rPr>
        <w:t>Красностекловарское сельское поселение.</w:t>
      </w:r>
      <w:r w:rsidRPr="00DB064B">
        <w:rPr>
          <w:sz w:val="24"/>
          <w:szCs w:val="24"/>
          <w:lang w:val="ru-RU"/>
        </w:rPr>
        <w:t xml:space="preserve"> На Карте градостроительного зонирования установлены границы территориальных  зон.</w:t>
      </w:r>
    </w:p>
    <w:p w:rsidR="008D0D97" w:rsidRPr="00DB064B" w:rsidRDefault="008D0D97" w:rsidP="008D0D97">
      <w:pPr>
        <w:pStyle w:val="af3"/>
        <w:numPr>
          <w:ilvl w:val="12"/>
          <w:numId w:val="0"/>
        </w:numPr>
        <w:ind w:firstLine="567"/>
        <w:jc w:val="both"/>
        <w:rPr>
          <w:sz w:val="24"/>
          <w:szCs w:val="24"/>
          <w:lang w:val="ru-RU"/>
        </w:rPr>
      </w:pPr>
    </w:p>
    <w:bookmarkEnd w:id="153"/>
    <w:bookmarkEnd w:id="154"/>
    <w:bookmarkEnd w:id="155"/>
    <w:bookmarkEnd w:id="156"/>
    <w:bookmarkEnd w:id="157"/>
    <w:p w:rsidR="008D0D97" w:rsidRPr="00DB064B" w:rsidRDefault="008D0D97" w:rsidP="008D0D97">
      <w:pPr>
        <w:pStyle w:val="af3"/>
        <w:numPr>
          <w:ilvl w:val="12"/>
          <w:numId w:val="0"/>
        </w:numPr>
        <w:ind w:firstLine="567"/>
        <w:jc w:val="both"/>
        <w:rPr>
          <w:b/>
          <w:sz w:val="24"/>
          <w:szCs w:val="24"/>
          <w:lang w:val="ru-RU"/>
        </w:rPr>
      </w:pPr>
      <w:r w:rsidRPr="00DB064B">
        <w:rPr>
          <w:sz w:val="24"/>
          <w:szCs w:val="24"/>
        </w:rPr>
        <w:lastRenderedPageBreak/>
        <w:t>C</w:t>
      </w:r>
      <w:r w:rsidRPr="00DB064B">
        <w:rPr>
          <w:sz w:val="24"/>
          <w:szCs w:val="24"/>
          <w:lang w:val="ru-RU"/>
        </w:rPr>
        <w:t>татья 30.</w:t>
      </w:r>
      <w:r w:rsidRPr="00DB064B">
        <w:rPr>
          <w:b/>
          <w:sz w:val="24"/>
          <w:szCs w:val="24"/>
          <w:lang w:val="ru-RU"/>
        </w:rPr>
        <w:t xml:space="preserve">  Карта зон с особыми условиями  использования территорий по экологическим условиям и нормативному режиму хозяйственной деятельности</w:t>
      </w:r>
    </w:p>
    <w:p w:rsidR="008D0D97" w:rsidRPr="00DB064B" w:rsidRDefault="008D0D97" w:rsidP="008D0D97">
      <w:pPr>
        <w:pStyle w:val="af3"/>
        <w:numPr>
          <w:ilvl w:val="12"/>
          <w:numId w:val="0"/>
        </w:numPr>
        <w:ind w:firstLine="567"/>
        <w:jc w:val="both"/>
        <w:rPr>
          <w:b/>
          <w:i/>
          <w:sz w:val="24"/>
          <w:szCs w:val="24"/>
          <w:lang w:val="ru-RU"/>
        </w:rPr>
      </w:pPr>
    </w:p>
    <w:p w:rsidR="008D0D97" w:rsidRPr="00DB064B" w:rsidRDefault="008D0D97" w:rsidP="008D0D97">
      <w:pPr>
        <w:pStyle w:val="af3"/>
        <w:numPr>
          <w:ilvl w:val="12"/>
          <w:numId w:val="0"/>
        </w:numPr>
        <w:ind w:firstLine="567"/>
        <w:jc w:val="both"/>
        <w:rPr>
          <w:sz w:val="24"/>
          <w:szCs w:val="24"/>
          <w:lang w:val="ru-RU"/>
        </w:rPr>
      </w:pPr>
      <w:r w:rsidRPr="00DB064B">
        <w:rPr>
          <w:sz w:val="24"/>
          <w:szCs w:val="24"/>
          <w:lang w:val="ru-RU"/>
        </w:rPr>
        <w:t>На карте зон с особыми условиями использования территории (приложение 2)  показаны границы: водоохранных зон, нормативных санитарно - защитных зон предприятий, сооружений и иных объектов. Каждая зона содержит дополнительные ограничения использования земельных участков и объектов недвижимости.</w:t>
      </w:r>
    </w:p>
    <w:p w:rsidR="00C50150" w:rsidRPr="00DB064B" w:rsidRDefault="00C50150"/>
    <w:p w:rsidR="008D0D97" w:rsidRPr="00DB064B" w:rsidRDefault="008D0D97" w:rsidP="008D0D97">
      <w:pPr>
        <w:pStyle w:val="1"/>
        <w:spacing w:before="0" w:after="0"/>
        <w:jc w:val="center"/>
        <w:rPr>
          <w:rFonts w:ascii="Times New Roman" w:hAnsi="Times New Roman" w:cs="Times New Roman"/>
          <w:sz w:val="24"/>
          <w:szCs w:val="24"/>
        </w:rPr>
      </w:pPr>
      <w:r w:rsidRPr="00DB064B">
        <w:rPr>
          <w:rFonts w:ascii="Times New Roman" w:hAnsi="Times New Roman" w:cs="Times New Roman"/>
          <w:sz w:val="24"/>
          <w:szCs w:val="24"/>
        </w:rPr>
        <w:t>ЧАСТЬ ТРЕТЬЯ</w:t>
      </w:r>
    </w:p>
    <w:p w:rsidR="008D0D97" w:rsidRPr="00DB064B" w:rsidRDefault="008D0D97" w:rsidP="008D0D97"/>
    <w:p w:rsidR="008D0D97" w:rsidRPr="00DB064B" w:rsidRDefault="008D0D97" w:rsidP="008D0D97">
      <w:pPr>
        <w:jc w:val="center"/>
        <w:rPr>
          <w:b/>
        </w:rPr>
      </w:pPr>
      <w:r w:rsidRPr="00DB064B">
        <w:rPr>
          <w:b/>
        </w:rPr>
        <w:t>ГРАДОСТРОИТЕЛЬНЫЕ РЕГЛАМЕНТЫ</w:t>
      </w:r>
    </w:p>
    <w:p w:rsidR="00DB064B" w:rsidRPr="00DB064B" w:rsidRDefault="00DB064B" w:rsidP="008D0D97">
      <w:pPr>
        <w:jc w:val="center"/>
        <w:rPr>
          <w:b/>
        </w:rPr>
      </w:pPr>
    </w:p>
    <w:p w:rsidR="008D0D97" w:rsidRPr="00DB064B" w:rsidRDefault="008D0D97" w:rsidP="008D0D97">
      <w:r w:rsidRPr="00DB064B">
        <w:rPr>
          <w:b/>
        </w:rPr>
        <w:tab/>
      </w:r>
      <w:r w:rsidRPr="00DB064B">
        <w:rPr>
          <w:lang w:val="en-US"/>
        </w:rPr>
        <w:t>C</w:t>
      </w:r>
      <w:r w:rsidRPr="00DB064B">
        <w:t xml:space="preserve">татья 31. </w:t>
      </w:r>
      <w:r w:rsidRPr="00DB064B">
        <w:rPr>
          <w:b/>
        </w:rPr>
        <w:t xml:space="preserve"> Перечень территориальных зон</w:t>
      </w:r>
    </w:p>
    <w:p w:rsidR="00F342DE" w:rsidRPr="00DB064B" w:rsidRDefault="00F342DE" w:rsidP="008D0D97">
      <w:pPr>
        <w:jc w:val="center"/>
        <w:rPr>
          <w:b/>
        </w:rPr>
      </w:pPr>
    </w:p>
    <w:p w:rsidR="008D0D97" w:rsidRPr="00DB064B" w:rsidRDefault="008D0D97" w:rsidP="008D0D97">
      <w:pPr>
        <w:jc w:val="center"/>
      </w:pPr>
      <w:r w:rsidRPr="00DB064B">
        <w:rPr>
          <w:b/>
        </w:rPr>
        <w:t>Территориальные зоны</w:t>
      </w:r>
    </w:p>
    <w:p w:rsidR="008D0D97" w:rsidRPr="00DB064B" w:rsidRDefault="008D0D97" w:rsidP="008D0D97">
      <w:pPr>
        <w:rPr>
          <w:b/>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460"/>
      </w:tblGrid>
      <w:tr w:rsidR="008D0D97" w:rsidRPr="00DB064B" w:rsidTr="00DB064B">
        <w:trPr>
          <w:trHeight w:val="448"/>
          <w:jc w:val="center"/>
        </w:trPr>
        <w:tc>
          <w:tcPr>
            <w:tcW w:w="1402" w:type="dxa"/>
          </w:tcPr>
          <w:p w:rsidR="008D0D97" w:rsidRPr="00DB064B" w:rsidRDefault="008D0D97" w:rsidP="00F342DE">
            <w:pPr>
              <w:spacing w:before="120" w:after="120"/>
              <w:jc w:val="center"/>
              <w:outlineLvl w:val="2"/>
              <w:rPr>
                <w:b/>
                <w:iCs/>
              </w:rPr>
            </w:pPr>
            <w:r w:rsidRPr="00DB064B">
              <w:rPr>
                <w:b/>
                <w:iCs/>
              </w:rPr>
              <w:t>Код зоны</w:t>
            </w:r>
          </w:p>
        </w:tc>
        <w:tc>
          <w:tcPr>
            <w:tcW w:w="8460" w:type="dxa"/>
          </w:tcPr>
          <w:p w:rsidR="008D0D97" w:rsidRPr="00DB064B" w:rsidRDefault="008D0D97" w:rsidP="00F342DE">
            <w:pPr>
              <w:keepNext/>
              <w:spacing w:before="120" w:after="120"/>
              <w:jc w:val="both"/>
              <w:outlineLvl w:val="2"/>
              <w:rPr>
                <w:b/>
              </w:rPr>
            </w:pPr>
            <w:r w:rsidRPr="00DB064B">
              <w:rPr>
                <w:b/>
              </w:rPr>
              <w:t xml:space="preserve">ЖИЛЫЕ ЗОНЫ </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Ж-2</w:t>
            </w:r>
          </w:p>
        </w:tc>
        <w:tc>
          <w:tcPr>
            <w:tcW w:w="8460" w:type="dxa"/>
          </w:tcPr>
          <w:p w:rsidR="008D0D97" w:rsidRPr="00DB064B" w:rsidRDefault="008D0D97" w:rsidP="00F342DE">
            <w:pPr>
              <w:spacing w:before="40" w:after="40"/>
              <w:jc w:val="both"/>
              <w:outlineLvl w:val="2"/>
              <w:rPr>
                <w:iCs/>
              </w:rPr>
            </w:pPr>
            <w:r w:rsidRPr="00DB064B">
              <w:rPr>
                <w:iCs/>
              </w:rPr>
              <w:t>Зона застройки малоэтажными и среднеэтажными жилыми домами</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Ж-3</w:t>
            </w:r>
          </w:p>
        </w:tc>
        <w:tc>
          <w:tcPr>
            <w:tcW w:w="8460" w:type="dxa"/>
          </w:tcPr>
          <w:p w:rsidR="008D0D97" w:rsidRPr="00DB064B" w:rsidRDefault="008D0D97" w:rsidP="00F342DE">
            <w:pPr>
              <w:spacing w:before="40" w:after="40"/>
              <w:jc w:val="both"/>
              <w:outlineLvl w:val="2"/>
              <w:rPr>
                <w:iCs/>
              </w:rPr>
            </w:pPr>
            <w:r w:rsidRPr="00DB064B">
              <w:rPr>
                <w:iCs/>
              </w:rPr>
              <w:t>Зона застройки индивидуальными жилыми домами</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Ж-6</w:t>
            </w:r>
          </w:p>
        </w:tc>
        <w:tc>
          <w:tcPr>
            <w:tcW w:w="8460" w:type="dxa"/>
          </w:tcPr>
          <w:p w:rsidR="008D0D97" w:rsidRPr="00DB064B" w:rsidRDefault="008D0D97" w:rsidP="00F342DE">
            <w:pPr>
              <w:spacing w:before="40" w:after="40"/>
              <w:jc w:val="both"/>
              <w:outlineLvl w:val="2"/>
              <w:rPr>
                <w:iCs/>
              </w:rPr>
            </w:pPr>
            <w:r w:rsidRPr="00DB064B">
              <w:rPr>
                <w:iCs/>
              </w:rPr>
              <w:t>Зона объектов школьного и дошкольного образования</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p>
        </w:tc>
        <w:tc>
          <w:tcPr>
            <w:tcW w:w="8460" w:type="dxa"/>
          </w:tcPr>
          <w:p w:rsidR="008D0D97" w:rsidRPr="00DB064B" w:rsidRDefault="008D0D97" w:rsidP="00F342DE">
            <w:pPr>
              <w:spacing w:before="40" w:after="40"/>
              <w:jc w:val="both"/>
              <w:outlineLvl w:val="2"/>
              <w:rPr>
                <w:iCs/>
              </w:rPr>
            </w:pPr>
            <w:r w:rsidRPr="00DB064B">
              <w:rPr>
                <w:b/>
              </w:rPr>
              <w:t>ОБЩЕСТВЕННО- ЖИЛЫЕ ЗОНЫ</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ОЖ</w:t>
            </w:r>
          </w:p>
        </w:tc>
        <w:tc>
          <w:tcPr>
            <w:tcW w:w="8460" w:type="dxa"/>
          </w:tcPr>
          <w:p w:rsidR="008D0D97" w:rsidRPr="00DB064B" w:rsidRDefault="008D0D97" w:rsidP="00F342DE">
            <w:pPr>
              <w:spacing w:before="40" w:after="40"/>
              <w:jc w:val="both"/>
              <w:outlineLvl w:val="2"/>
              <w:rPr>
                <w:iCs/>
              </w:rPr>
            </w:pPr>
            <w:r w:rsidRPr="00DB064B">
              <w:rPr>
                <w:iCs/>
              </w:rPr>
              <w:t>Зона общественно-жилая</w:t>
            </w:r>
          </w:p>
        </w:tc>
      </w:tr>
      <w:tr w:rsidR="008D0D97" w:rsidRPr="00DB064B" w:rsidTr="00F342DE">
        <w:trPr>
          <w:jc w:val="center"/>
        </w:trPr>
        <w:tc>
          <w:tcPr>
            <w:tcW w:w="1402" w:type="dxa"/>
          </w:tcPr>
          <w:p w:rsidR="008D0D97" w:rsidRPr="00DB064B" w:rsidRDefault="008D0D97" w:rsidP="00F342DE">
            <w:pPr>
              <w:spacing w:before="120" w:after="40"/>
              <w:jc w:val="center"/>
              <w:outlineLvl w:val="2"/>
              <w:rPr>
                <w:b/>
                <w:iCs/>
              </w:rPr>
            </w:pPr>
          </w:p>
        </w:tc>
        <w:tc>
          <w:tcPr>
            <w:tcW w:w="8460" w:type="dxa"/>
          </w:tcPr>
          <w:p w:rsidR="008D0D97" w:rsidRPr="00DB064B" w:rsidRDefault="008D0D97" w:rsidP="00F342DE">
            <w:pPr>
              <w:spacing w:before="120" w:after="120"/>
              <w:rPr>
                <w:b/>
              </w:rPr>
            </w:pPr>
            <w:r w:rsidRPr="00DB064B">
              <w:rPr>
                <w:b/>
              </w:rPr>
              <w:t xml:space="preserve">ОБЩЕСТВЕННО- ДЕЛОВЫЕ ЗОНЫ </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О-1</w:t>
            </w:r>
          </w:p>
        </w:tc>
        <w:tc>
          <w:tcPr>
            <w:tcW w:w="8460" w:type="dxa"/>
          </w:tcPr>
          <w:p w:rsidR="008D0D97" w:rsidRPr="00DB064B" w:rsidRDefault="008D0D97" w:rsidP="00F342DE">
            <w:pPr>
              <w:spacing w:before="40" w:after="40"/>
              <w:jc w:val="both"/>
              <w:outlineLvl w:val="2"/>
              <w:rPr>
                <w:iCs/>
              </w:rPr>
            </w:pPr>
            <w:r w:rsidRPr="00DB064B">
              <w:rPr>
                <w:iCs/>
              </w:rPr>
              <w:t>Зона делового, общественного и коммерческого назначения</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О-2</w:t>
            </w:r>
          </w:p>
        </w:tc>
        <w:tc>
          <w:tcPr>
            <w:tcW w:w="8460" w:type="dxa"/>
          </w:tcPr>
          <w:p w:rsidR="008D0D97" w:rsidRPr="00DB064B" w:rsidRDefault="008D0D97" w:rsidP="00F342DE">
            <w:pPr>
              <w:spacing w:before="40" w:after="40"/>
              <w:jc w:val="both"/>
              <w:outlineLvl w:val="2"/>
              <w:rPr>
                <w:iCs/>
              </w:rPr>
            </w:pPr>
            <w:r w:rsidRPr="00DB064B">
              <w:rPr>
                <w:iCs/>
              </w:rPr>
              <w:t>Зона учреждений здравоохранения и социальной защиты</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О-4</w:t>
            </w:r>
          </w:p>
        </w:tc>
        <w:tc>
          <w:tcPr>
            <w:tcW w:w="8460" w:type="dxa"/>
          </w:tcPr>
          <w:p w:rsidR="008D0D97" w:rsidRPr="00DB064B" w:rsidRDefault="008D0D97" w:rsidP="00F342DE">
            <w:pPr>
              <w:spacing w:before="40" w:after="40"/>
              <w:jc w:val="both"/>
              <w:outlineLvl w:val="2"/>
              <w:rPr>
                <w:iCs/>
              </w:rPr>
            </w:pPr>
            <w:r w:rsidRPr="00DB064B">
              <w:rPr>
                <w:iCs/>
              </w:rPr>
              <w:t>Зона центра населенного пункта</w:t>
            </w:r>
          </w:p>
        </w:tc>
      </w:tr>
      <w:tr w:rsidR="008D0D97" w:rsidRPr="00DB064B" w:rsidTr="00DB064B">
        <w:trPr>
          <w:trHeight w:val="433"/>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 xml:space="preserve">ПРОИЗВОДСТВЕННЫЕ ЗОНЫ </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П-1</w:t>
            </w:r>
          </w:p>
        </w:tc>
        <w:tc>
          <w:tcPr>
            <w:tcW w:w="8460" w:type="dxa"/>
          </w:tcPr>
          <w:p w:rsidR="008D0D97" w:rsidRPr="00DB064B" w:rsidRDefault="008D0D97" w:rsidP="00F342DE">
            <w:pPr>
              <w:spacing w:before="40" w:after="40"/>
              <w:jc w:val="both"/>
              <w:outlineLvl w:val="2"/>
              <w:rPr>
                <w:iCs/>
              </w:rPr>
            </w:pPr>
            <w:r w:rsidRPr="00DB064B">
              <w:rPr>
                <w:iCs/>
              </w:rPr>
              <w:t xml:space="preserve">Зона производственно-коммунальных объектов </w:t>
            </w:r>
          </w:p>
        </w:tc>
      </w:tr>
      <w:tr w:rsidR="008D0D97" w:rsidRPr="00DB064B" w:rsidTr="00DB064B">
        <w:trPr>
          <w:trHeight w:val="389"/>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ЗОНЫ ИНЖЕНЕРНОЙ И ТРАНСПОРТНОЙ ИНФРАСТРУКТУР</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Т-1</w:t>
            </w:r>
          </w:p>
        </w:tc>
        <w:tc>
          <w:tcPr>
            <w:tcW w:w="8460" w:type="dxa"/>
          </w:tcPr>
          <w:p w:rsidR="008D0D97" w:rsidRPr="00DB064B" w:rsidRDefault="008D0D97" w:rsidP="00F342DE">
            <w:pPr>
              <w:snapToGrid w:val="0"/>
              <w:spacing w:before="20" w:after="20"/>
              <w:jc w:val="both"/>
              <w:rPr>
                <w:iCs/>
              </w:rPr>
            </w:pPr>
            <w:r w:rsidRPr="00DB064B">
              <w:rPr>
                <w:iCs/>
              </w:rPr>
              <w:t>Зона объектов транспортной инфраструктуры</w:t>
            </w:r>
          </w:p>
          <w:p w:rsidR="008D0D97" w:rsidRPr="00DB064B" w:rsidRDefault="008D0D97" w:rsidP="00F342DE">
            <w:pPr>
              <w:spacing w:before="40" w:after="40"/>
              <w:jc w:val="both"/>
              <w:outlineLvl w:val="2"/>
              <w:rPr>
                <w:iCs/>
              </w:rPr>
            </w:pPr>
            <w:r w:rsidRPr="00DB064B">
              <w:rPr>
                <w:iCs/>
              </w:rPr>
              <w:t>(железнодорожного, автомобильного)</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Т-2</w:t>
            </w:r>
          </w:p>
        </w:tc>
        <w:tc>
          <w:tcPr>
            <w:tcW w:w="8460" w:type="dxa"/>
          </w:tcPr>
          <w:p w:rsidR="008D0D97" w:rsidRPr="00DB064B" w:rsidRDefault="008D0D97" w:rsidP="00F342DE">
            <w:pPr>
              <w:spacing w:before="40" w:after="40"/>
              <w:jc w:val="both"/>
              <w:outlineLvl w:val="2"/>
              <w:rPr>
                <w:iCs/>
              </w:rPr>
            </w:pPr>
            <w:r w:rsidRPr="00DB064B">
              <w:rPr>
                <w:iCs/>
              </w:rPr>
              <w:t>Зона объектов инженерной инфраструктуры и коммунального назначения</w:t>
            </w:r>
          </w:p>
        </w:tc>
      </w:tr>
      <w:tr w:rsidR="008D0D97" w:rsidRPr="00DB064B" w:rsidTr="00F342DE">
        <w:trPr>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 xml:space="preserve">РЕКРЕАЦИОННЫЕ ЗОНЫ </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Р-1</w:t>
            </w:r>
          </w:p>
        </w:tc>
        <w:tc>
          <w:tcPr>
            <w:tcW w:w="8460" w:type="dxa"/>
          </w:tcPr>
          <w:p w:rsidR="008D0D97" w:rsidRPr="00DB064B" w:rsidRDefault="008D0D97" w:rsidP="00F342DE">
            <w:pPr>
              <w:spacing w:before="40" w:after="40"/>
              <w:jc w:val="both"/>
              <w:outlineLvl w:val="2"/>
              <w:rPr>
                <w:iCs/>
              </w:rPr>
            </w:pPr>
            <w:r w:rsidRPr="00DB064B">
              <w:rPr>
                <w:iCs/>
              </w:rPr>
              <w:t>Зона парков, скверов, садов, бульваров населенных пунктов</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Р-4</w:t>
            </w:r>
          </w:p>
        </w:tc>
        <w:tc>
          <w:tcPr>
            <w:tcW w:w="8460" w:type="dxa"/>
          </w:tcPr>
          <w:p w:rsidR="008D0D97" w:rsidRPr="00DB064B" w:rsidRDefault="008D0D97" w:rsidP="00F342DE">
            <w:pPr>
              <w:spacing w:before="40" w:after="40"/>
              <w:jc w:val="both"/>
              <w:outlineLvl w:val="2"/>
              <w:rPr>
                <w:iCs/>
              </w:rPr>
            </w:pPr>
            <w:r w:rsidRPr="00DB064B">
              <w:rPr>
                <w:iCs/>
              </w:rPr>
              <w:t>Зона спортивных комплексов и сооружений</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Р-5</w:t>
            </w:r>
          </w:p>
        </w:tc>
        <w:tc>
          <w:tcPr>
            <w:tcW w:w="8460" w:type="dxa"/>
          </w:tcPr>
          <w:p w:rsidR="008D0D97" w:rsidRPr="00DB064B" w:rsidRDefault="008D0D97" w:rsidP="00F342DE">
            <w:pPr>
              <w:spacing w:before="40" w:after="40"/>
              <w:jc w:val="both"/>
              <w:outlineLvl w:val="2"/>
              <w:rPr>
                <w:iCs/>
              </w:rPr>
            </w:pPr>
            <w:r w:rsidRPr="00DB064B">
              <w:rPr>
                <w:iCs/>
              </w:rPr>
              <w:t>Зона пляжа</w:t>
            </w:r>
          </w:p>
        </w:tc>
      </w:tr>
      <w:tr w:rsidR="008D0D97" w:rsidRPr="00DB064B" w:rsidTr="00F342DE">
        <w:trPr>
          <w:trHeight w:val="370"/>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 xml:space="preserve">ЗОНЫ СПЕЦИАЛЬНОГО НАЗНАЧЕНИЯ </w:t>
            </w:r>
          </w:p>
        </w:tc>
      </w:tr>
      <w:tr w:rsidR="008D0D97" w:rsidRPr="00DB064B" w:rsidTr="00F342DE">
        <w:trPr>
          <w:trHeight w:val="333"/>
          <w:jc w:val="center"/>
        </w:trPr>
        <w:tc>
          <w:tcPr>
            <w:tcW w:w="1402" w:type="dxa"/>
          </w:tcPr>
          <w:p w:rsidR="008D0D97" w:rsidRPr="00DB064B" w:rsidRDefault="008D0D97" w:rsidP="00F342DE">
            <w:pPr>
              <w:spacing w:before="40" w:after="40"/>
              <w:jc w:val="center"/>
              <w:outlineLvl w:val="2"/>
              <w:rPr>
                <w:b/>
                <w:iCs/>
              </w:rPr>
            </w:pPr>
            <w:r w:rsidRPr="00DB064B">
              <w:rPr>
                <w:b/>
                <w:iCs/>
              </w:rPr>
              <w:t>C-1</w:t>
            </w:r>
          </w:p>
        </w:tc>
        <w:tc>
          <w:tcPr>
            <w:tcW w:w="8460" w:type="dxa"/>
          </w:tcPr>
          <w:p w:rsidR="008D0D97" w:rsidRPr="00DB064B" w:rsidRDefault="008D0D97" w:rsidP="00F342DE">
            <w:pPr>
              <w:keepNext/>
              <w:keepLines/>
              <w:spacing w:before="40" w:after="40"/>
              <w:jc w:val="both"/>
              <w:outlineLvl w:val="2"/>
              <w:rPr>
                <w:iCs/>
              </w:rPr>
            </w:pPr>
            <w:r w:rsidRPr="00DB064B">
              <w:rPr>
                <w:iCs/>
              </w:rPr>
              <w:t>Зона кладбищ</w:t>
            </w:r>
          </w:p>
        </w:tc>
      </w:tr>
      <w:tr w:rsidR="008D0D97" w:rsidRPr="00DB064B" w:rsidTr="00F342DE">
        <w:trPr>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ЗОНЫ СЕЛЬСКОХОЗЯЙСТВЕННОГО ИСПОЛЬЗОВАНИЯ</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ЛПХ</w:t>
            </w:r>
          </w:p>
        </w:tc>
        <w:tc>
          <w:tcPr>
            <w:tcW w:w="8460" w:type="dxa"/>
          </w:tcPr>
          <w:p w:rsidR="008D0D97" w:rsidRPr="00DB064B" w:rsidRDefault="008D0D97" w:rsidP="00F342DE">
            <w:pPr>
              <w:spacing w:before="40" w:after="40"/>
              <w:jc w:val="both"/>
              <w:outlineLvl w:val="2"/>
              <w:rPr>
                <w:iCs/>
              </w:rPr>
            </w:pPr>
            <w:r w:rsidRPr="00DB064B">
              <w:rPr>
                <w:iCs/>
              </w:rPr>
              <w:t>Зона личного подсобного хозяйства</w:t>
            </w:r>
          </w:p>
        </w:tc>
      </w:tr>
      <w:tr w:rsidR="008D0D97" w:rsidRPr="00DB064B" w:rsidTr="00F342DE">
        <w:trPr>
          <w:jc w:val="center"/>
        </w:trPr>
        <w:tc>
          <w:tcPr>
            <w:tcW w:w="1402" w:type="dxa"/>
          </w:tcPr>
          <w:p w:rsidR="008D0D97" w:rsidRPr="00DB064B" w:rsidRDefault="008D0D97" w:rsidP="00F342DE">
            <w:pPr>
              <w:spacing w:before="120" w:after="120"/>
              <w:jc w:val="center"/>
              <w:outlineLvl w:val="2"/>
              <w:rPr>
                <w:b/>
                <w:iCs/>
              </w:rPr>
            </w:pPr>
          </w:p>
        </w:tc>
        <w:tc>
          <w:tcPr>
            <w:tcW w:w="8460" w:type="dxa"/>
          </w:tcPr>
          <w:p w:rsidR="008D0D97" w:rsidRPr="00DB064B" w:rsidRDefault="008D0D97" w:rsidP="00F342DE">
            <w:pPr>
              <w:spacing w:before="120" w:after="120"/>
              <w:rPr>
                <w:b/>
              </w:rPr>
            </w:pPr>
            <w:r w:rsidRPr="00DB064B">
              <w:rPr>
                <w:b/>
              </w:rPr>
              <w:t>ПРОЧИЕ ЗОНЫ</w:t>
            </w:r>
          </w:p>
        </w:tc>
      </w:tr>
      <w:tr w:rsidR="008D0D97" w:rsidRPr="00DB064B" w:rsidTr="00F342DE">
        <w:trPr>
          <w:jc w:val="center"/>
        </w:trPr>
        <w:tc>
          <w:tcPr>
            <w:tcW w:w="1402" w:type="dxa"/>
          </w:tcPr>
          <w:p w:rsidR="008D0D97" w:rsidRPr="00DB064B" w:rsidRDefault="008D0D97" w:rsidP="00F342DE">
            <w:pPr>
              <w:spacing w:before="120" w:after="120"/>
              <w:jc w:val="center"/>
              <w:outlineLvl w:val="2"/>
              <w:rPr>
                <w:b/>
                <w:iCs/>
              </w:rPr>
            </w:pPr>
            <w:r w:rsidRPr="00DB064B">
              <w:rPr>
                <w:b/>
                <w:iCs/>
              </w:rPr>
              <w:t>ЛФ</w:t>
            </w:r>
          </w:p>
        </w:tc>
        <w:tc>
          <w:tcPr>
            <w:tcW w:w="8460" w:type="dxa"/>
          </w:tcPr>
          <w:p w:rsidR="008D0D97" w:rsidRPr="00DB064B" w:rsidRDefault="008D0D97" w:rsidP="00F342DE">
            <w:pPr>
              <w:spacing w:before="120" w:after="120"/>
            </w:pPr>
            <w:r w:rsidRPr="00DB064B">
              <w:t>Зона лесного фонда</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ВО</w:t>
            </w:r>
          </w:p>
        </w:tc>
        <w:tc>
          <w:tcPr>
            <w:tcW w:w="8460" w:type="dxa"/>
          </w:tcPr>
          <w:p w:rsidR="008D0D97" w:rsidRPr="00DB064B" w:rsidRDefault="008D0D97" w:rsidP="00F342DE">
            <w:pPr>
              <w:spacing w:before="40" w:after="40"/>
              <w:jc w:val="both"/>
              <w:outlineLvl w:val="2"/>
              <w:rPr>
                <w:iCs/>
              </w:rPr>
            </w:pPr>
            <w:r w:rsidRPr="00DB064B">
              <w:rPr>
                <w:iCs/>
              </w:rPr>
              <w:t>Зона водных объектов</w:t>
            </w:r>
          </w:p>
        </w:tc>
      </w:tr>
      <w:tr w:rsidR="008D0D97" w:rsidRPr="00DB064B" w:rsidTr="00F342DE">
        <w:trPr>
          <w:jc w:val="center"/>
        </w:trPr>
        <w:tc>
          <w:tcPr>
            <w:tcW w:w="1402" w:type="dxa"/>
          </w:tcPr>
          <w:p w:rsidR="008D0D97" w:rsidRPr="00DB064B" w:rsidRDefault="008D0D97" w:rsidP="00F342DE">
            <w:pPr>
              <w:spacing w:before="40" w:after="40"/>
              <w:jc w:val="center"/>
              <w:outlineLvl w:val="2"/>
              <w:rPr>
                <w:b/>
                <w:iCs/>
              </w:rPr>
            </w:pPr>
            <w:r w:rsidRPr="00DB064B">
              <w:rPr>
                <w:b/>
                <w:iCs/>
              </w:rPr>
              <w:t>ПР-1</w:t>
            </w:r>
          </w:p>
        </w:tc>
        <w:tc>
          <w:tcPr>
            <w:tcW w:w="8460" w:type="dxa"/>
          </w:tcPr>
          <w:p w:rsidR="008D0D97" w:rsidRPr="00DB064B" w:rsidRDefault="008D0D97" w:rsidP="00F342DE">
            <w:pPr>
              <w:spacing w:before="40" w:after="40"/>
              <w:jc w:val="both"/>
              <w:outlineLvl w:val="2"/>
              <w:rPr>
                <w:iCs/>
              </w:rPr>
            </w:pPr>
            <w:r w:rsidRPr="00DB064B">
              <w:rPr>
                <w:iCs/>
              </w:rPr>
              <w:t>Прочие территории</w:t>
            </w:r>
          </w:p>
        </w:tc>
      </w:tr>
    </w:tbl>
    <w:p w:rsidR="00DB064B" w:rsidRPr="00DB064B" w:rsidRDefault="00DB064B" w:rsidP="008D0D97">
      <w:pPr>
        <w:autoSpaceDE w:val="0"/>
        <w:autoSpaceDN w:val="0"/>
        <w:adjustRightInd w:val="0"/>
        <w:ind w:firstLine="708"/>
        <w:jc w:val="both"/>
        <w:rPr>
          <w:lang w:eastAsia="ko-KR"/>
        </w:rPr>
      </w:pPr>
    </w:p>
    <w:p w:rsidR="008D0D97" w:rsidRPr="00DB064B" w:rsidRDefault="008D0D97" w:rsidP="008D0D97">
      <w:pPr>
        <w:autoSpaceDE w:val="0"/>
        <w:autoSpaceDN w:val="0"/>
        <w:adjustRightInd w:val="0"/>
        <w:ind w:firstLine="708"/>
        <w:jc w:val="both"/>
        <w:rPr>
          <w:b/>
          <w:lang w:eastAsia="ko-KR"/>
        </w:rPr>
      </w:pPr>
      <w:r w:rsidRPr="00DB064B">
        <w:rPr>
          <w:lang w:eastAsia="ko-KR"/>
        </w:rPr>
        <w:t xml:space="preserve">Статья 32. </w:t>
      </w:r>
      <w:r w:rsidRPr="00DB064B">
        <w:rPr>
          <w:b/>
          <w:lang w:eastAsia="ko-KR"/>
        </w:rPr>
        <w:t>Градостроительные регламенты по минимальному количеству мест на стоянках для временного хранения легковых автомобилей, м</w:t>
      </w:r>
      <w:r w:rsidRPr="00DB064B">
        <w:rPr>
          <w:b/>
          <w:bCs/>
          <w:lang w:eastAsia="ko-KR"/>
        </w:rPr>
        <w:t>аксимальному проценту застройки</w:t>
      </w:r>
      <w:r w:rsidRPr="00DB064B">
        <w:rPr>
          <w:b/>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 </w:t>
      </w:r>
    </w:p>
    <w:p w:rsidR="008D0D97" w:rsidRPr="00DB064B" w:rsidRDefault="008D0D97" w:rsidP="008D0D97">
      <w:pPr>
        <w:jc w:val="center"/>
        <w:rPr>
          <w:b/>
        </w:rPr>
      </w:pPr>
    </w:p>
    <w:p w:rsidR="008D0D97" w:rsidRPr="00DB064B" w:rsidRDefault="008D0D97" w:rsidP="008D0D97">
      <w:pPr>
        <w:jc w:val="center"/>
        <w:rPr>
          <w:b/>
        </w:rPr>
      </w:pPr>
      <w:r w:rsidRPr="00DB064B">
        <w:rPr>
          <w:b/>
        </w:rPr>
        <w:t xml:space="preserve">Минимальное количество мест на стоянках для временного хранения </w:t>
      </w:r>
    </w:p>
    <w:p w:rsidR="008D0D97" w:rsidRPr="00DB064B" w:rsidRDefault="008D0D97" w:rsidP="008D0D97">
      <w:pPr>
        <w:jc w:val="center"/>
        <w:rPr>
          <w:b/>
        </w:rPr>
      </w:pPr>
      <w:r w:rsidRPr="00DB064B">
        <w:rPr>
          <w:b/>
        </w:rPr>
        <w:t>легковых автомобилей</w:t>
      </w:r>
    </w:p>
    <w:p w:rsidR="008D0D97" w:rsidRPr="00DB064B" w:rsidRDefault="008D0D97" w:rsidP="008D0D97">
      <w:pPr>
        <w:jc w:val="center"/>
        <w:rPr>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20"/>
      </w:tblGrid>
      <w:tr w:rsidR="008D0D97" w:rsidRPr="00DB064B" w:rsidTr="00F342DE">
        <w:trPr>
          <w:trHeight w:val="20"/>
        </w:trPr>
        <w:tc>
          <w:tcPr>
            <w:tcW w:w="4678" w:type="dxa"/>
            <w:shd w:val="clear" w:color="auto" w:fill="auto"/>
          </w:tcPr>
          <w:p w:rsidR="008D0D97" w:rsidRPr="00DB064B" w:rsidRDefault="008D0D97" w:rsidP="00F342DE">
            <w:pPr>
              <w:ind w:left="-108" w:right="-108"/>
              <w:jc w:val="center"/>
              <w:rPr>
                <w:b/>
              </w:rPr>
            </w:pPr>
            <w:r w:rsidRPr="00DB064B">
              <w:rPr>
                <w:b/>
              </w:rPr>
              <w:t>Объекты капитального строительства</w:t>
            </w:r>
          </w:p>
        </w:tc>
        <w:tc>
          <w:tcPr>
            <w:tcW w:w="4820" w:type="dxa"/>
            <w:shd w:val="clear" w:color="auto" w:fill="auto"/>
          </w:tcPr>
          <w:p w:rsidR="008D0D97" w:rsidRPr="00DB064B" w:rsidRDefault="008D0D97" w:rsidP="00F342DE">
            <w:pPr>
              <w:jc w:val="center"/>
              <w:rPr>
                <w:b/>
              </w:rPr>
            </w:pPr>
            <w:r w:rsidRPr="00DB064B">
              <w:rPr>
                <w:b/>
              </w:rPr>
              <w:t>Минимальное количество мест</w:t>
            </w:r>
          </w:p>
        </w:tc>
      </w:tr>
      <w:tr w:rsidR="008D0D97" w:rsidRPr="00DB064B" w:rsidTr="00F342DE">
        <w:trPr>
          <w:trHeight w:val="20"/>
        </w:trPr>
        <w:tc>
          <w:tcPr>
            <w:tcW w:w="4678" w:type="dxa"/>
            <w:shd w:val="clear" w:color="auto" w:fill="auto"/>
          </w:tcPr>
          <w:p w:rsidR="008D0D97" w:rsidRPr="00DB064B" w:rsidRDefault="008D0D97" w:rsidP="00F342DE">
            <w:pPr>
              <w:ind w:right="-108"/>
              <w:jc w:val="both"/>
            </w:pPr>
            <w:r w:rsidRPr="00DB064B">
              <w:t xml:space="preserve">Индивидуальные жилые дома, дачи, </w:t>
            </w:r>
          </w:p>
          <w:p w:rsidR="008D0D97" w:rsidRPr="00DB064B" w:rsidRDefault="008D0D97" w:rsidP="00F342DE">
            <w:pPr>
              <w:ind w:right="-108"/>
              <w:jc w:val="both"/>
            </w:pPr>
            <w:r w:rsidRPr="00DB064B">
              <w:t>садоводства</w:t>
            </w:r>
          </w:p>
        </w:tc>
        <w:tc>
          <w:tcPr>
            <w:tcW w:w="4820" w:type="dxa"/>
            <w:shd w:val="clear" w:color="auto" w:fill="auto"/>
          </w:tcPr>
          <w:p w:rsidR="008D0D97" w:rsidRPr="00DB064B" w:rsidRDefault="008D0D97" w:rsidP="00F342DE">
            <w:pPr>
              <w:jc w:val="both"/>
            </w:pPr>
            <w:r w:rsidRPr="00DB064B">
              <w:t>1 место на земельный участок</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Многоквартирные дома</w:t>
            </w:r>
          </w:p>
        </w:tc>
        <w:tc>
          <w:tcPr>
            <w:tcW w:w="4820" w:type="dxa"/>
            <w:shd w:val="clear" w:color="auto" w:fill="auto"/>
          </w:tcPr>
          <w:p w:rsidR="008D0D97" w:rsidRPr="00DB064B" w:rsidRDefault="008D0D97" w:rsidP="00F342DE">
            <w:pPr>
              <w:jc w:val="both"/>
            </w:pPr>
            <w:r w:rsidRPr="00DB064B">
              <w:t>1 место на 80 кв.м. общей площади жилья</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820" w:type="dxa"/>
            <w:shd w:val="clear" w:color="auto" w:fill="auto"/>
          </w:tcPr>
          <w:p w:rsidR="008D0D97" w:rsidRPr="00DB064B" w:rsidRDefault="008D0D97" w:rsidP="00F342DE">
            <w:pPr>
              <w:jc w:val="both"/>
            </w:pPr>
            <w:r w:rsidRPr="00DB064B">
              <w:t>1 место на 4 – 5 работников, а также 1 место на 10 единовременных посетителей при их максимальном количестве</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Гостиницы, кемпинги</w:t>
            </w:r>
          </w:p>
        </w:tc>
        <w:tc>
          <w:tcPr>
            <w:tcW w:w="4820" w:type="dxa"/>
            <w:shd w:val="clear" w:color="auto" w:fill="auto"/>
          </w:tcPr>
          <w:p w:rsidR="008D0D97" w:rsidRPr="00DB064B" w:rsidRDefault="008D0D97" w:rsidP="00F342DE">
            <w:pPr>
              <w:jc w:val="both"/>
            </w:pPr>
            <w:r w:rsidRPr="00DB064B">
              <w:t>От 9 до 13 мест на 100 мест</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Объекты здравоохранения и социального обеспечения</w:t>
            </w:r>
          </w:p>
        </w:tc>
        <w:tc>
          <w:tcPr>
            <w:tcW w:w="4820" w:type="dxa"/>
            <w:shd w:val="clear" w:color="auto" w:fill="auto"/>
          </w:tcPr>
          <w:p w:rsidR="008D0D97" w:rsidRPr="00DB064B" w:rsidRDefault="008D0D97" w:rsidP="00F342DE">
            <w:pPr>
              <w:jc w:val="both"/>
            </w:pPr>
            <w:r w:rsidRPr="00DB064B">
              <w:t>1 место на 20 койко-мест, а также 1 место на 5 работников</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Объекты рекреации</w:t>
            </w:r>
          </w:p>
        </w:tc>
        <w:tc>
          <w:tcPr>
            <w:tcW w:w="4820" w:type="dxa"/>
            <w:shd w:val="clear" w:color="auto" w:fill="auto"/>
          </w:tcPr>
          <w:p w:rsidR="008D0D97" w:rsidRPr="00DB064B" w:rsidRDefault="008D0D97" w:rsidP="00F342DE">
            <w:pPr>
              <w:jc w:val="both"/>
            </w:pPr>
            <w:r w:rsidRPr="00DB064B">
              <w:t>3 места на 1,0 га территории участка</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Кладбища</w:t>
            </w:r>
          </w:p>
        </w:tc>
        <w:tc>
          <w:tcPr>
            <w:tcW w:w="4820" w:type="dxa"/>
            <w:shd w:val="clear" w:color="auto" w:fill="auto"/>
          </w:tcPr>
          <w:p w:rsidR="008D0D97" w:rsidRPr="00DB064B" w:rsidRDefault="008D0D97" w:rsidP="00F342DE">
            <w:pPr>
              <w:jc w:val="both"/>
            </w:pPr>
            <w:r w:rsidRPr="00DB064B">
              <w:t>От 10 до 20 мест на 1,0 га территории участка</w:t>
            </w:r>
          </w:p>
        </w:tc>
      </w:tr>
      <w:tr w:rsidR="008D0D97" w:rsidRPr="00DB064B" w:rsidTr="00F342DE">
        <w:trPr>
          <w:trHeight w:val="20"/>
        </w:trPr>
        <w:tc>
          <w:tcPr>
            <w:tcW w:w="4678" w:type="dxa"/>
            <w:shd w:val="clear" w:color="auto" w:fill="auto"/>
          </w:tcPr>
          <w:p w:rsidR="008D0D97" w:rsidRPr="00DB064B" w:rsidRDefault="008D0D97" w:rsidP="00F342DE">
            <w:pPr>
              <w:ind w:right="-108"/>
            </w:pPr>
            <w:r w:rsidRPr="00DB064B">
              <w:t>Автовокзалы</w:t>
            </w:r>
          </w:p>
        </w:tc>
        <w:tc>
          <w:tcPr>
            <w:tcW w:w="4820" w:type="dxa"/>
            <w:shd w:val="clear" w:color="auto" w:fill="auto"/>
          </w:tcPr>
          <w:p w:rsidR="008D0D97" w:rsidRPr="00DB064B" w:rsidRDefault="008D0D97" w:rsidP="00F342DE">
            <w:pPr>
              <w:jc w:val="both"/>
            </w:pPr>
            <w:r w:rsidRPr="00DB064B">
              <w:t>1 место на 10 пассажиров, прибывающих в час пик</w:t>
            </w:r>
          </w:p>
        </w:tc>
      </w:tr>
    </w:tbl>
    <w:p w:rsidR="008D0D97" w:rsidRPr="00DB064B" w:rsidRDefault="008D0D97" w:rsidP="008D0D97">
      <w:pPr>
        <w:jc w:val="both"/>
        <w:rPr>
          <w:sz w:val="20"/>
          <w:szCs w:val="20"/>
        </w:rPr>
      </w:pPr>
    </w:p>
    <w:p w:rsidR="008D0D97" w:rsidRPr="00DB064B" w:rsidRDefault="008D0D97" w:rsidP="008D0D97">
      <w:pPr>
        <w:ind w:firstLine="708"/>
        <w:jc w:val="both"/>
        <w:rPr>
          <w:b/>
          <w:sz w:val="20"/>
          <w:szCs w:val="20"/>
        </w:rPr>
      </w:pPr>
      <w:r w:rsidRPr="00DB064B">
        <w:rPr>
          <w:sz w:val="20"/>
          <w:szCs w:val="20"/>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8D0D97" w:rsidRPr="00DB064B" w:rsidRDefault="008D0D97" w:rsidP="008D0D97">
      <w:pPr>
        <w:rPr>
          <w:b/>
        </w:rPr>
      </w:pPr>
    </w:p>
    <w:p w:rsidR="008D0D97" w:rsidRPr="00DB064B" w:rsidRDefault="008D0D97" w:rsidP="008D0D97">
      <w:pPr>
        <w:autoSpaceDE w:val="0"/>
        <w:autoSpaceDN w:val="0"/>
        <w:adjustRightInd w:val="0"/>
        <w:jc w:val="center"/>
        <w:rPr>
          <w:b/>
        </w:rPr>
      </w:pPr>
      <w:r w:rsidRPr="00DB064B">
        <w:rPr>
          <w:b/>
          <w:bCs/>
        </w:rPr>
        <w:t>Максимальный процент застройки</w:t>
      </w:r>
      <w:r w:rsidRPr="00DB064B">
        <w:rPr>
          <w:b/>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8D0D97" w:rsidRPr="00DB064B" w:rsidRDefault="008D0D97" w:rsidP="008D0D97">
      <w:pPr>
        <w:jc w:val="right"/>
        <w:rPr>
          <w:bCs/>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146"/>
        <w:gridCol w:w="1134"/>
        <w:gridCol w:w="1800"/>
        <w:gridCol w:w="1602"/>
        <w:gridCol w:w="1260"/>
      </w:tblGrid>
      <w:tr w:rsidR="008D0D97" w:rsidRPr="00DB064B" w:rsidTr="00F11617">
        <w:trPr>
          <w:trHeight w:val="1066"/>
          <w:tblHeader/>
        </w:trPr>
        <w:tc>
          <w:tcPr>
            <w:tcW w:w="682" w:type="dxa"/>
            <w:shd w:val="clear" w:color="auto" w:fill="auto"/>
          </w:tcPr>
          <w:p w:rsidR="008D0D97" w:rsidRPr="00DB064B" w:rsidRDefault="008D0D97" w:rsidP="00F342DE">
            <w:pPr>
              <w:jc w:val="center"/>
              <w:outlineLvl w:val="2"/>
              <w:rPr>
                <w:iCs/>
                <w:sz w:val="20"/>
                <w:szCs w:val="20"/>
              </w:rPr>
            </w:pPr>
          </w:p>
          <w:p w:rsidR="008D0D97" w:rsidRPr="00DB064B" w:rsidRDefault="008D0D97" w:rsidP="00F342DE">
            <w:pPr>
              <w:jc w:val="center"/>
              <w:outlineLvl w:val="2"/>
              <w:rPr>
                <w:iCs/>
                <w:sz w:val="20"/>
                <w:szCs w:val="20"/>
              </w:rPr>
            </w:pPr>
            <w:r w:rsidRPr="00DB064B">
              <w:rPr>
                <w:iCs/>
                <w:sz w:val="20"/>
                <w:szCs w:val="20"/>
              </w:rPr>
              <w:t>Код зоны</w:t>
            </w:r>
          </w:p>
        </w:tc>
        <w:tc>
          <w:tcPr>
            <w:tcW w:w="3146" w:type="dxa"/>
            <w:shd w:val="clear" w:color="auto" w:fill="auto"/>
          </w:tcPr>
          <w:p w:rsidR="008D0D97" w:rsidRPr="00DB064B" w:rsidRDefault="008D0D97" w:rsidP="00F342DE">
            <w:pPr>
              <w:spacing w:before="40" w:after="40"/>
              <w:jc w:val="center"/>
              <w:outlineLvl w:val="2"/>
              <w:rPr>
                <w:iCs/>
              </w:rPr>
            </w:pPr>
          </w:p>
          <w:p w:rsidR="008D0D97" w:rsidRPr="00DB064B" w:rsidRDefault="008D0D97" w:rsidP="00F342DE">
            <w:pPr>
              <w:spacing w:before="40" w:after="40"/>
              <w:jc w:val="center"/>
              <w:outlineLvl w:val="2"/>
              <w:rPr>
                <w:iCs/>
              </w:rPr>
            </w:pPr>
            <w:r w:rsidRPr="00DB064B">
              <w:rPr>
                <w:iCs/>
                <w:sz w:val="22"/>
                <w:szCs w:val="22"/>
              </w:rPr>
              <w:t>Назначение зон</w:t>
            </w:r>
          </w:p>
        </w:tc>
        <w:tc>
          <w:tcPr>
            <w:tcW w:w="1134" w:type="dxa"/>
            <w:shd w:val="clear" w:color="auto" w:fill="auto"/>
          </w:tcPr>
          <w:p w:rsidR="008D0D97" w:rsidRPr="00DB064B" w:rsidRDefault="008D0D97" w:rsidP="00F342DE">
            <w:pPr>
              <w:jc w:val="center"/>
              <w:outlineLvl w:val="2"/>
              <w:rPr>
                <w:iCs/>
                <w:sz w:val="20"/>
                <w:szCs w:val="20"/>
              </w:rPr>
            </w:pPr>
            <w:r w:rsidRPr="00DB064B">
              <w:rPr>
                <w:bCs/>
                <w:iCs/>
                <w:sz w:val="20"/>
                <w:szCs w:val="20"/>
              </w:rPr>
              <w:t>Макси-мальный процент застройки</w:t>
            </w:r>
          </w:p>
        </w:tc>
        <w:tc>
          <w:tcPr>
            <w:tcW w:w="1800" w:type="dxa"/>
            <w:shd w:val="clear" w:color="auto" w:fill="auto"/>
          </w:tcPr>
          <w:p w:rsidR="008D0D97" w:rsidRPr="00DB064B" w:rsidRDefault="008D0D97" w:rsidP="00F342DE">
            <w:pPr>
              <w:keepNext/>
              <w:keepLines/>
              <w:jc w:val="center"/>
              <w:outlineLvl w:val="2"/>
              <w:rPr>
                <w:sz w:val="20"/>
                <w:szCs w:val="20"/>
              </w:rPr>
            </w:pPr>
            <w:r w:rsidRPr="00DB064B">
              <w:rPr>
                <w:iCs/>
                <w:sz w:val="20"/>
                <w:szCs w:val="20"/>
              </w:rPr>
              <w:t>Предельное ко-личество этажей зданий, строений, сооружений</w:t>
            </w:r>
          </w:p>
        </w:tc>
        <w:tc>
          <w:tcPr>
            <w:tcW w:w="1602" w:type="dxa"/>
          </w:tcPr>
          <w:p w:rsidR="008D0D97" w:rsidRPr="00DB064B" w:rsidRDefault="008D0D97" w:rsidP="00F342DE">
            <w:pPr>
              <w:keepNext/>
              <w:keepLines/>
              <w:jc w:val="center"/>
              <w:outlineLvl w:val="2"/>
              <w:rPr>
                <w:iCs/>
                <w:sz w:val="20"/>
                <w:szCs w:val="20"/>
              </w:rPr>
            </w:pPr>
            <w:r w:rsidRPr="00DB064B">
              <w:rPr>
                <w:iCs/>
                <w:sz w:val="20"/>
                <w:szCs w:val="20"/>
              </w:rPr>
              <w:t>Предельные размеры земельных участков, га</w:t>
            </w:r>
          </w:p>
        </w:tc>
        <w:tc>
          <w:tcPr>
            <w:tcW w:w="1260" w:type="dxa"/>
          </w:tcPr>
          <w:p w:rsidR="008D0D97" w:rsidRPr="00DB064B" w:rsidRDefault="008D0D97" w:rsidP="00F342DE">
            <w:pPr>
              <w:autoSpaceDE w:val="0"/>
              <w:autoSpaceDN w:val="0"/>
              <w:adjustRightInd w:val="0"/>
              <w:jc w:val="center"/>
              <w:rPr>
                <w:sz w:val="20"/>
                <w:szCs w:val="20"/>
                <w:lang w:eastAsia="ko-KR"/>
              </w:rPr>
            </w:pPr>
            <w:r w:rsidRPr="00DB064B">
              <w:rPr>
                <w:sz w:val="20"/>
                <w:szCs w:val="20"/>
                <w:lang w:eastAsia="ko-KR"/>
              </w:rPr>
              <w:t>Минималь-ныйкоэф-фициент озеленения</w:t>
            </w:r>
          </w:p>
        </w:tc>
      </w:tr>
      <w:tr w:rsidR="008D0D97" w:rsidRPr="00DB064B" w:rsidTr="00F11617">
        <w:tc>
          <w:tcPr>
            <w:tcW w:w="682" w:type="dxa"/>
            <w:shd w:val="clear" w:color="auto" w:fill="auto"/>
          </w:tcPr>
          <w:p w:rsidR="00F11617" w:rsidRDefault="00F11617" w:rsidP="00382FA8">
            <w:pPr>
              <w:jc w:val="center"/>
              <w:outlineLvl w:val="2"/>
              <w:rPr>
                <w:b/>
                <w:iCs/>
              </w:rPr>
            </w:pPr>
          </w:p>
          <w:p w:rsidR="008D0D97" w:rsidRPr="00DB064B" w:rsidRDefault="008D0D97" w:rsidP="00382FA8">
            <w:pPr>
              <w:jc w:val="center"/>
              <w:outlineLvl w:val="2"/>
              <w:rPr>
                <w:b/>
                <w:iCs/>
              </w:rPr>
            </w:pPr>
            <w:r w:rsidRPr="00DB064B">
              <w:rPr>
                <w:b/>
                <w:iCs/>
                <w:sz w:val="22"/>
                <w:szCs w:val="22"/>
              </w:rPr>
              <w:t>Ж-2</w:t>
            </w:r>
          </w:p>
        </w:tc>
        <w:tc>
          <w:tcPr>
            <w:tcW w:w="3146" w:type="dxa"/>
            <w:shd w:val="clear" w:color="auto" w:fill="auto"/>
          </w:tcPr>
          <w:p w:rsidR="00F11617" w:rsidRDefault="00F11617" w:rsidP="00F342DE">
            <w:pPr>
              <w:jc w:val="both"/>
              <w:outlineLvl w:val="2"/>
              <w:rPr>
                <w:iCs/>
              </w:rPr>
            </w:pPr>
          </w:p>
          <w:p w:rsidR="008D0D97" w:rsidRPr="00DB064B" w:rsidRDefault="008D0D97" w:rsidP="00F342DE">
            <w:pPr>
              <w:jc w:val="both"/>
              <w:outlineLvl w:val="2"/>
              <w:rPr>
                <w:b/>
                <w:iCs/>
              </w:rPr>
            </w:pPr>
            <w:r w:rsidRPr="00DB064B">
              <w:rPr>
                <w:iCs/>
              </w:rPr>
              <w:t>малоэтажные и среднеэтажные жилые дома</w:t>
            </w:r>
          </w:p>
        </w:tc>
        <w:tc>
          <w:tcPr>
            <w:tcW w:w="1134"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50</w:t>
            </w:r>
          </w:p>
        </w:tc>
        <w:tc>
          <w:tcPr>
            <w:tcW w:w="1800"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4</w:t>
            </w:r>
          </w:p>
        </w:tc>
        <w:tc>
          <w:tcPr>
            <w:tcW w:w="1602" w:type="dxa"/>
            <w:vAlign w:val="center"/>
          </w:tcPr>
          <w:p w:rsidR="00F11617" w:rsidRPr="00DB064B" w:rsidRDefault="005341DD" w:rsidP="00F11617">
            <w:pPr>
              <w:keepNext/>
              <w:keepLines/>
              <w:jc w:val="center"/>
              <w:outlineLvl w:val="2"/>
              <w:rPr>
                <w:iCs/>
              </w:rPr>
            </w:pPr>
            <w:r>
              <w:rPr>
                <w:iCs/>
                <w:sz w:val="22"/>
                <w:szCs w:val="22"/>
              </w:rPr>
              <w:t>Ограничению не подлежат</w:t>
            </w:r>
          </w:p>
        </w:tc>
        <w:tc>
          <w:tcPr>
            <w:tcW w:w="1260" w:type="dxa"/>
            <w:vAlign w:val="center"/>
          </w:tcPr>
          <w:p w:rsidR="008D0D97" w:rsidRPr="00DB064B" w:rsidRDefault="008D0D97" w:rsidP="00F342DE">
            <w:pPr>
              <w:keepNext/>
              <w:keepLines/>
              <w:jc w:val="center"/>
              <w:outlineLvl w:val="2"/>
              <w:rPr>
                <w:iCs/>
              </w:rPr>
            </w:pPr>
            <w:r w:rsidRPr="00DB064B">
              <w:rPr>
                <w:iCs/>
                <w:sz w:val="22"/>
                <w:szCs w:val="22"/>
              </w:rPr>
              <w:t>20</w:t>
            </w:r>
          </w:p>
        </w:tc>
      </w:tr>
      <w:tr w:rsidR="008D0D97" w:rsidRPr="00DB064B" w:rsidTr="00F11617">
        <w:tc>
          <w:tcPr>
            <w:tcW w:w="682" w:type="dxa"/>
            <w:shd w:val="clear" w:color="auto" w:fill="auto"/>
          </w:tcPr>
          <w:p w:rsidR="008D0D97" w:rsidRPr="00DB064B" w:rsidRDefault="008D0D97" w:rsidP="00382FA8">
            <w:pPr>
              <w:jc w:val="center"/>
              <w:outlineLvl w:val="2"/>
              <w:rPr>
                <w:b/>
                <w:iCs/>
              </w:rPr>
            </w:pPr>
            <w:r w:rsidRPr="00DB064B">
              <w:rPr>
                <w:b/>
                <w:iCs/>
                <w:sz w:val="22"/>
                <w:szCs w:val="22"/>
              </w:rPr>
              <w:lastRenderedPageBreak/>
              <w:t>Ж-3</w:t>
            </w:r>
          </w:p>
        </w:tc>
        <w:tc>
          <w:tcPr>
            <w:tcW w:w="3146" w:type="dxa"/>
            <w:shd w:val="clear" w:color="auto" w:fill="auto"/>
          </w:tcPr>
          <w:p w:rsidR="008D0D97" w:rsidRPr="00DB064B" w:rsidRDefault="008D0D97" w:rsidP="00F342DE">
            <w:pPr>
              <w:jc w:val="both"/>
              <w:outlineLvl w:val="2"/>
              <w:rPr>
                <w:iCs/>
              </w:rPr>
            </w:pPr>
            <w:r w:rsidRPr="00DB064B">
              <w:rPr>
                <w:iCs/>
                <w:sz w:val="22"/>
                <w:szCs w:val="22"/>
              </w:rPr>
              <w:t xml:space="preserve">индивидуальные </w:t>
            </w:r>
          </w:p>
          <w:p w:rsidR="008D0D97" w:rsidRPr="00DB064B" w:rsidRDefault="008D0D97" w:rsidP="00F342DE">
            <w:pPr>
              <w:jc w:val="both"/>
              <w:outlineLvl w:val="2"/>
              <w:rPr>
                <w:b/>
                <w:iCs/>
              </w:rPr>
            </w:pPr>
            <w:r w:rsidRPr="00DB064B">
              <w:rPr>
                <w:iCs/>
                <w:sz w:val="22"/>
                <w:szCs w:val="22"/>
              </w:rPr>
              <w:t xml:space="preserve">жилые дома </w:t>
            </w:r>
          </w:p>
        </w:tc>
        <w:tc>
          <w:tcPr>
            <w:tcW w:w="1134"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50</w:t>
            </w:r>
          </w:p>
        </w:tc>
        <w:tc>
          <w:tcPr>
            <w:tcW w:w="1800"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3</w:t>
            </w:r>
          </w:p>
        </w:tc>
        <w:tc>
          <w:tcPr>
            <w:tcW w:w="1602" w:type="dxa"/>
            <w:vAlign w:val="center"/>
          </w:tcPr>
          <w:p w:rsidR="008D0D97" w:rsidRPr="00DB064B" w:rsidRDefault="00723FDE" w:rsidP="00F72019">
            <w:pPr>
              <w:keepNext/>
              <w:keepLines/>
              <w:jc w:val="center"/>
              <w:outlineLvl w:val="2"/>
              <w:rPr>
                <w:iCs/>
              </w:rPr>
            </w:pPr>
            <w:r>
              <w:rPr>
                <w:iCs/>
                <w:sz w:val="22"/>
                <w:szCs w:val="22"/>
              </w:rPr>
              <w:t>0,</w:t>
            </w:r>
            <w:r w:rsidR="000F7DB6">
              <w:rPr>
                <w:iCs/>
                <w:sz w:val="22"/>
                <w:szCs w:val="22"/>
              </w:rPr>
              <w:t>01</w:t>
            </w:r>
            <w:r w:rsidR="005341DD">
              <w:rPr>
                <w:iCs/>
                <w:sz w:val="22"/>
                <w:szCs w:val="22"/>
              </w:rPr>
              <w:t>-0</w:t>
            </w:r>
            <w:r>
              <w:rPr>
                <w:iCs/>
                <w:sz w:val="22"/>
                <w:szCs w:val="22"/>
              </w:rPr>
              <w:t>,</w:t>
            </w:r>
            <w:r w:rsidR="00F72019">
              <w:rPr>
                <w:iCs/>
                <w:sz w:val="22"/>
                <w:szCs w:val="22"/>
              </w:rPr>
              <w:t>15</w:t>
            </w:r>
          </w:p>
        </w:tc>
        <w:tc>
          <w:tcPr>
            <w:tcW w:w="1260" w:type="dxa"/>
            <w:vAlign w:val="center"/>
          </w:tcPr>
          <w:p w:rsidR="008D0D97" w:rsidRPr="00DB064B" w:rsidRDefault="008D0D97" w:rsidP="00F342DE">
            <w:pPr>
              <w:keepNext/>
              <w:keepLines/>
              <w:jc w:val="center"/>
              <w:outlineLvl w:val="2"/>
              <w:rPr>
                <w:iCs/>
              </w:rPr>
            </w:pPr>
            <w:r w:rsidRPr="00DB064B">
              <w:rPr>
                <w:iCs/>
                <w:sz w:val="22"/>
                <w:szCs w:val="22"/>
              </w:rPr>
              <w:t>20</w:t>
            </w:r>
          </w:p>
        </w:tc>
      </w:tr>
      <w:tr w:rsidR="008D0D97" w:rsidRPr="00DB064B" w:rsidTr="00F11617">
        <w:tc>
          <w:tcPr>
            <w:tcW w:w="682" w:type="dxa"/>
            <w:shd w:val="clear" w:color="auto" w:fill="auto"/>
          </w:tcPr>
          <w:p w:rsidR="008D0D97" w:rsidRPr="00DB064B" w:rsidRDefault="008D0D97" w:rsidP="00382FA8">
            <w:pPr>
              <w:spacing w:before="40" w:after="40"/>
              <w:ind w:left="-250"/>
              <w:jc w:val="center"/>
              <w:outlineLvl w:val="2"/>
              <w:rPr>
                <w:b/>
                <w:iCs/>
              </w:rPr>
            </w:pPr>
            <w:r w:rsidRPr="00DB064B">
              <w:rPr>
                <w:b/>
                <w:iCs/>
                <w:sz w:val="22"/>
                <w:szCs w:val="22"/>
              </w:rPr>
              <w:t>Ж-6</w:t>
            </w:r>
          </w:p>
        </w:tc>
        <w:tc>
          <w:tcPr>
            <w:tcW w:w="3146" w:type="dxa"/>
            <w:shd w:val="clear" w:color="auto" w:fill="auto"/>
          </w:tcPr>
          <w:p w:rsidR="008D0D97" w:rsidRPr="00DB064B" w:rsidRDefault="008D0D97" w:rsidP="00F342DE">
            <w:pPr>
              <w:spacing w:before="40" w:after="40"/>
              <w:ind w:right="-129"/>
              <w:outlineLvl w:val="2"/>
              <w:rPr>
                <w:iCs/>
              </w:rPr>
            </w:pPr>
            <w:r w:rsidRPr="00DB064B">
              <w:rPr>
                <w:iCs/>
              </w:rPr>
              <w:t>объекты школьного, дошкольного образования</w:t>
            </w:r>
          </w:p>
        </w:tc>
        <w:tc>
          <w:tcPr>
            <w:tcW w:w="1134"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50</w:t>
            </w:r>
          </w:p>
        </w:tc>
        <w:tc>
          <w:tcPr>
            <w:tcW w:w="1800"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4</w:t>
            </w:r>
          </w:p>
        </w:tc>
        <w:tc>
          <w:tcPr>
            <w:tcW w:w="1602" w:type="dxa"/>
          </w:tcPr>
          <w:p w:rsidR="008D0D97" w:rsidRPr="00DB064B" w:rsidRDefault="005341DD" w:rsidP="00F342DE">
            <w:pPr>
              <w:keepNext/>
              <w:keepLines/>
              <w:spacing w:before="40" w:after="40"/>
              <w:jc w:val="center"/>
              <w:outlineLvl w:val="2"/>
              <w:rPr>
                <w:iCs/>
              </w:rPr>
            </w:pPr>
            <w:r>
              <w:rPr>
                <w:iCs/>
                <w:sz w:val="22"/>
                <w:szCs w:val="22"/>
              </w:rPr>
              <w:t>Ограничению не подлежат</w:t>
            </w:r>
          </w:p>
        </w:tc>
        <w:tc>
          <w:tcPr>
            <w:tcW w:w="1260" w:type="dxa"/>
          </w:tcPr>
          <w:p w:rsidR="008D0D97" w:rsidRPr="00DB064B" w:rsidRDefault="008D0D97" w:rsidP="00F342DE">
            <w:pPr>
              <w:keepNext/>
              <w:keepLines/>
              <w:spacing w:before="40" w:after="40"/>
              <w:jc w:val="center"/>
              <w:outlineLvl w:val="2"/>
              <w:rPr>
                <w:iCs/>
              </w:rPr>
            </w:pPr>
            <w:r w:rsidRPr="00DB064B">
              <w:rPr>
                <w:iCs/>
                <w:sz w:val="22"/>
                <w:szCs w:val="22"/>
              </w:rPr>
              <w:t>10</w:t>
            </w:r>
          </w:p>
        </w:tc>
      </w:tr>
      <w:tr w:rsidR="008D0D97" w:rsidRPr="00DB064B" w:rsidTr="00F11617">
        <w:tc>
          <w:tcPr>
            <w:tcW w:w="682" w:type="dxa"/>
            <w:shd w:val="clear" w:color="auto" w:fill="auto"/>
          </w:tcPr>
          <w:p w:rsidR="008D0D97" w:rsidRPr="00DB064B" w:rsidRDefault="008D0D97" w:rsidP="00382FA8">
            <w:pPr>
              <w:jc w:val="center"/>
              <w:outlineLvl w:val="2"/>
              <w:rPr>
                <w:b/>
                <w:iCs/>
              </w:rPr>
            </w:pPr>
            <w:r w:rsidRPr="00DB064B">
              <w:rPr>
                <w:b/>
                <w:iCs/>
                <w:sz w:val="22"/>
                <w:szCs w:val="22"/>
              </w:rPr>
              <w:t>ОЖ</w:t>
            </w:r>
          </w:p>
        </w:tc>
        <w:tc>
          <w:tcPr>
            <w:tcW w:w="3146" w:type="dxa"/>
            <w:shd w:val="clear" w:color="auto" w:fill="auto"/>
          </w:tcPr>
          <w:p w:rsidR="008D0D97" w:rsidRPr="00DB064B" w:rsidRDefault="008D0D97" w:rsidP="00F342DE">
            <w:pPr>
              <w:jc w:val="both"/>
              <w:outlineLvl w:val="2"/>
              <w:rPr>
                <w:iCs/>
              </w:rPr>
            </w:pPr>
            <w:r w:rsidRPr="00DB064B">
              <w:rPr>
                <w:iCs/>
                <w:sz w:val="22"/>
                <w:szCs w:val="22"/>
              </w:rPr>
              <w:t>общественно - жилая</w:t>
            </w:r>
          </w:p>
        </w:tc>
        <w:tc>
          <w:tcPr>
            <w:tcW w:w="1134"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50</w:t>
            </w:r>
          </w:p>
        </w:tc>
        <w:tc>
          <w:tcPr>
            <w:tcW w:w="1800"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9</w:t>
            </w:r>
          </w:p>
        </w:tc>
        <w:tc>
          <w:tcPr>
            <w:tcW w:w="1602" w:type="dxa"/>
            <w:vAlign w:val="center"/>
          </w:tcPr>
          <w:p w:rsidR="008D0D97" w:rsidRPr="00DB064B" w:rsidRDefault="005341DD" w:rsidP="00F342DE">
            <w:pPr>
              <w:keepNext/>
              <w:keepLines/>
              <w:ind w:left="-108" w:right="-250"/>
              <w:jc w:val="center"/>
              <w:outlineLvl w:val="2"/>
              <w:rPr>
                <w:iCs/>
                <w:lang w:val="en-US"/>
              </w:rPr>
            </w:pPr>
            <w:r>
              <w:rPr>
                <w:iCs/>
                <w:sz w:val="22"/>
                <w:szCs w:val="22"/>
              </w:rPr>
              <w:t>Ограничению не подлежат</w:t>
            </w:r>
          </w:p>
        </w:tc>
        <w:tc>
          <w:tcPr>
            <w:tcW w:w="1260" w:type="dxa"/>
            <w:vAlign w:val="center"/>
          </w:tcPr>
          <w:p w:rsidR="008D0D97" w:rsidRPr="00DB064B" w:rsidRDefault="008D0D97" w:rsidP="00F342DE">
            <w:pPr>
              <w:keepNext/>
              <w:keepLines/>
              <w:jc w:val="center"/>
              <w:outlineLvl w:val="2"/>
              <w:rPr>
                <w:iCs/>
              </w:rPr>
            </w:pPr>
            <w:r w:rsidRPr="00DB064B">
              <w:rPr>
                <w:iCs/>
                <w:sz w:val="22"/>
                <w:szCs w:val="22"/>
              </w:rPr>
              <w:t>10</w:t>
            </w:r>
          </w:p>
        </w:tc>
      </w:tr>
      <w:tr w:rsidR="008D0D97" w:rsidRPr="00DB064B" w:rsidTr="00F11617">
        <w:tc>
          <w:tcPr>
            <w:tcW w:w="682" w:type="dxa"/>
            <w:shd w:val="clear" w:color="auto" w:fill="auto"/>
          </w:tcPr>
          <w:p w:rsidR="008D0D97" w:rsidRPr="00DB064B" w:rsidRDefault="008D0D97" w:rsidP="00F342DE">
            <w:pPr>
              <w:jc w:val="both"/>
              <w:outlineLvl w:val="2"/>
              <w:rPr>
                <w:b/>
                <w:iCs/>
              </w:rPr>
            </w:pPr>
            <w:r w:rsidRPr="00DB064B">
              <w:rPr>
                <w:b/>
                <w:iCs/>
                <w:sz w:val="22"/>
                <w:szCs w:val="22"/>
              </w:rPr>
              <w:t>О-1</w:t>
            </w:r>
          </w:p>
        </w:tc>
        <w:tc>
          <w:tcPr>
            <w:tcW w:w="3146" w:type="dxa"/>
            <w:shd w:val="clear" w:color="auto" w:fill="auto"/>
          </w:tcPr>
          <w:p w:rsidR="008D0D97" w:rsidRPr="00DB064B" w:rsidRDefault="008D0D97" w:rsidP="00F342DE">
            <w:pPr>
              <w:jc w:val="both"/>
              <w:outlineLvl w:val="2"/>
              <w:rPr>
                <w:iCs/>
              </w:rPr>
            </w:pPr>
            <w:r w:rsidRPr="00DB064B">
              <w:rPr>
                <w:iCs/>
                <w:sz w:val="22"/>
                <w:szCs w:val="22"/>
              </w:rPr>
              <w:t>делового, общественного и коммерческого назначения</w:t>
            </w:r>
          </w:p>
        </w:tc>
        <w:tc>
          <w:tcPr>
            <w:tcW w:w="1134"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50</w:t>
            </w:r>
          </w:p>
        </w:tc>
        <w:tc>
          <w:tcPr>
            <w:tcW w:w="1800"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4</w:t>
            </w:r>
          </w:p>
        </w:tc>
        <w:tc>
          <w:tcPr>
            <w:tcW w:w="1602" w:type="dxa"/>
            <w:vAlign w:val="center"/>
          </w:tcPr>
          <w:p w:rsidR="008D0D97" w:rsidRPr="00DB064B" w:rsidRDefault="005341DD" w:rsidP="00F342DE">
            <w:pPr>
              <w:keepNext/>
              <w:keepLines/>
              <w:jc w:val="center"/>
              <w:outlineLvl w:val="2"/>
              <w:rPr>
                <w:iCs/>
              </w:rPr>
            </w:pPr>
            <w:r>
              <w:rPr>
                <w:iCs/>
                <w:sz w:val="22"/>
                <w:szCs w:val="22"/>
              </w:rPr>
              <w:t>Ограничению не подлежат</w:t>
            </w:r>
          </w:p>
        </w:tc>
        <w:tc>
          <w:tcPr>
            <w:tcW w:w="1260" w:type="dxa"/>
            <w:vAlign w:val="center"/>
          </w:tcPr>
          <w:p w:rsidR="008D0D97" w:rsidRPr="00DB064B" w:rsidRDefault="008D0D97" w:rsidP="00F342DE">
            <w:pPr>
              <w:keepNext/>
              <w:keepLines/>
              <w:jc w:val="center"/>
              <w:outlineLvl w:val="2"/>
              <w:rPr>
                <w:iCs/>
              </w:rPr>
            </w:pPr>
            <w:r w:rsidRPr="00DB064B">
              <w:rPr>
                <w:iCs/>
                <w:sz w:val="22"/>
                <w:szCs w:val="22"/>
              </w:rPr>
              <w:t>10</w:t>
            </w:r>
          </w:p>
        </w:tc>
      </w:tr>
      <w:tr w:rsidR="008D0D97" w:rsidRPr="00DB064B" w:rsidTr="00F11617">
        <w:tc>
          <w:tcPr>
            <w:tcW w:w="682" w:type="dxa"/>
            <w:shd w:val="clear" w:color="auto" w:fill="auto"/>
          </w:tcPr>
          <w:p w:rsidR="008D0D97" w:rsidRPr="00DB064B" w:rsidRDefault="008D0D97" w:rsidP="00F342DE">
            <w:pPr>
              <w:jc w:val="both"/>
              <w:outlineLvl w:val="2"/>
              <w:rPr>
                <w:b/>
                <w:iCs/>
                <w:sz w:val="20"/>
                <w:szCs w:val="20"/>
              </w:rPr>
            </w:pPr>
            <w:r w:rsidRPr="00DB064B">
              <w:rPr>
                <w:b/>
                <w:iCs/>
                <w:sz w:val="22"/>
                <w:szCs w:val="22"/>
              </w:rPr>
              <w:t>О-2</w:t>
            </w:r>
          </w:p>
        </w:tc>
        <w:tc>
          <w:tcPr>
            <w:tcW w:w="3146" w:type="dxa"/>
            <w:shd w:val="clear" w:color="auto" w:fill="auto"/>
          </w:tcPr>
          <w:p w:rsidR="008D0D97" w:rsidRPr="00DB064B" w:rsidRDefault="008D0D97" w:rsidP="00F342DE">
            <w:pPr>
              <w:spacing w:before="40" w:after="40"/>
              <w:jc w:val="both"/>
              <w:outlineLvl w:val="2"/>
              <w:rPr>
                <w:iCs/>
              </w:rPr>
            </w:pPr>
            <w:r w:rsidRPr="00DB064B">
              <w:rPr>
                <w:iCs/>
                <w:sz w:val="22"/>
                <w:szCs w:val="22"/>
              </w:rPr>
              <w:t>учреждения зравоохранения и социальной защиты</w:t>
            </w:r>
          </w:p>
        </w:tc>
        <w:tc>
          <w:tcPr>
            <w:tcW w:w="1134"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50</w:t>
            </w:r>
          </w:p>
        </w:tc>
        <w:tc>
          <w:tcPr>
            <w:tcW w:w="1800"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4</w:t>
            </w:r>
          </w:p>
        </w:tc>
        <w:tc>
          <w:tcPr>
            <w:tcW w:w="1602" w:type="dxa"/>
          </w:tcPr>
          <w:p w:rsidR="008D0D97" w:rsidRPr="00DB064B" w:rsidRDefault="005341DD" w:rsidP="00F342DE">
            <w:pPr>
              <w:keepNext/>
              <w:keepLines/>
              <w:spacing w:before="40" w:after="40"/>
              <w:jc w:val="center"/>
              <w:outlineLvl w:val="2"/>
              <w:rPr>
                <w:iCs/>
              </w:rPr>
            </w:pPr>
            <w:r>
              <w:rPr>
                <w:iCs/>
                <w:sz w:val="22"/>
                <w:szCs w:val="22"/>
              </w:rPr>
              <w:t>Ограничению не подлежат</w:t>
            </w:r>
          </w:p>
        </w:tc>
        <w:tc>
          <w:tcPr>
            <w:tcW w:w="1260" w:type="dxa"/>
          </w:tcPr>
          <w:p w:rsidR="008D0D97" w:rsidRPr="00DB064B" w:rsidRDefault="008D0D97" w:rsidP="00F342DE">
            <w:pPr>
              <w:keepNext/>
              <w:keepLines/>
              <w:spacing w:before="40" w:after="40"/>
              <w:jc w:val="center"/>
              <w:outlineLvl w:val="2"/>
              <w:rPr>
                <w:iCs/>
              </w:rPr>
            </w:pPr>
            <w:r w:rsidRPr="00DB064B">
              <w:rPr>
                <w:iCs/>
                <w:sz w:val="22"/>
                <w:szCs w:val="22"/>
              </w:rPr>
              <w:t>10</w:t>
            </w:r>
          </w:p>
        </w:tc>
      </w:tr>
      <w:tr w:rsidR="008D0D97" w:rsidRPr="00DB064B" w:rsidTr="00F11617">
        <w:tc>
          <w:tcPr>
            <w:tcW w:w="682" w:type="dxa"/>
            <w:shd w:val="clear" w:color="auto" w:fill="auto"/>
          </w:tcPr>
          <w:p w:rsidR="008D0D97" w:rsidRPr="00DB064B" w:rsidRDefault="008D0D97" w:rsidP="00F342DE">
            <w:pPr>
              <w:jc w:val="both"/>
              <w:outlineLvl w:val="2"/>
              <w:rPr>
                <w:b/>
                <w:iCs/>
              </w:rPr>
            </w:pPr>
            <w:r w:rsidRPr="00DB064B">
              <w:rPr>
                <w:b/>
                <w:iCs/>
                <w:sz w:val="22"/>
                <w:szCs w:val="22"/>
              </w:rPr>
              <w:t>П-1</w:t>
            </w:r>
          </w:p>
        </w:tc>
        <w:tc>
          <w:tcPr>
            <w:tcW w:w="3146" w:type="dxa"/>
            <w:shd w:val="clear" w:color="auto" w:fill="auto"/>
          </w:tcPr>
          <w:p w:rsidR="008D0D97" w:rsidRPr="00DB064B" w:rsidRDefault="008D0D97" w:rsidP="00F342DE">
            <w:pPr>
              <w:jc w:val="both"/>
              <w:outlineLvl w:val="2"/>
              <w:rPr>
                <w:iCs/>
              </w:rPr>
            </w:pPr>
            <w:r w:rsidRPr="00DB064B">
              <w:rPr>
                <w:iCs/>
              </w:rPr>
              <w:t>производственно-коммунальные</w:t>
            </w:r>
          </w:p>
          <w:p w:rsidR="008D0D97" w:rsidRPr="00DB064B" w:rsidRDefault="008D0D97" w:rsidP="00F342DE">
            <w:pPr>
              <w:jc w:val="both"/>
              <w:outlineLvl w:val="2"/>
              <w:rPr>
                <w:iCs/>
              </w:rPr>
            </w:pPr>
            <w:r w:rsidRPr="00DB064B">
              <w:rPr>
                <w:iCs/>
              </w:rPr>
              <w:t>объекты</w:t>
            </w:r>
          </w:p>
        </w:tc>
        <w:tc>
          <w:tcPr>
            <w:tcW w:w="1134" w:type="dxa"/>
            <w:shd w:val="clear" w:color="auto" w:fill="auto"/>
            <w:vAlign w:val="center"/>
          </w:tcPr>
          <w:p w:rsidR="008D0D97" w:rsidRPr="00DB064B" w:rsidRDefault="008D0D97" w:rsidP="00F342DE">
            <w:pPr>
              <w:keepNext/>
              <w:keepLines/>
              <w:jc w:val="center"/>
              <w:outlineLvl w:val="2"/>
              <w:rPr>
                <w:iCs/>
              </w:rPr>
            </w:pPr>
            <w:r w:rsidRPr="00DB064B">
              <w:rPr>
                <w:iCs/>
                <w:sz w:val="22"/>
                <w:szCs w:val="22"/>
              </w:rPr>
              <w:t>60</w:t>
            </w:r>
          </w:p>
        </w:tc>
        <w:tc>
          <w:tcPr>
            <w:tcW w:w="1800" w:type="dxa"/>
            <w:shd w:val="clear" w:color="auto" w:fill="auto"/>
            <w:vAlign w:val="center"/>
          </w:tcPr>
          <w:p w:rsidR="008D0D97" w:rsidRPr="00DB064B" w:rsidRDefault="005341DD" w:rsidP="00F342DE">
            <w:pPr>
              <w:keepNext/>
              <w:keepLines/>
              <w:jc w:val="center"/>
              <w:outlineLvl w:val="2"/>
              <w:rPr>
                <w:iCs/>
              </w:rPr>
            </w:pPr>
            <w:r>
              <w:rPr>
                <w:iCs/>
                <w:sz w:val="22"/>
                <w:szCs w:val="22"/>
              </w:rPr>
              <w:t>Ограничению не подлежат</w:t>
            </w:r>
          </w:p>
        </w:tc>
        <w:tc>
          <w:tcPr>
            <w:tcW w:w="1602" w:type="dxa"/>
            <w:vAlign w:val="center"/>
          </w:tcPr>
          <w:p w:rsidR="008D0D97" w:rsidRPr="00DB064B" w:rsidRDefault="005341DD" w:rsidP="00F342DE">
            <w:pPr>
              <w:keepNext/>
              <w:keepLines/>
              <w:jc w:val="center"/>
              <w:outlineLvl w:val="2"/>
              <w:rPr>
                <w:iCs/>
              </w:rPr>
            </w:pPr>
            <w:r>
              <w:rPr>
                <w:iCs/>
                <w:sz w:val="22"/>
                <w:szCs w:val="22"/>
              </w:rPr>
              <w:t>Ограничению не подлежат</w:t>
            </w:r>
          </w:p>
        </w:tc>
        <w:tc>
          <w:tcPr>
            <w:tcW w:w="1260" w:type="dxa"/>
            <w:vAlign w:val="center"/>
          </w:tcPr>
          <w:p w:rsidR="008D0D97" w:rsidRPr="00DB064B" w:rsidRDefault="008D0D97" w:rsidP="00F342DE">
            <w:pPr>
              <w:keepNext/>
              <w:keepLines/>
              <w:jc w:val="center"/>
              <w:outlineLvl w:val="2"/>
              <w:rPr>
                <w:iCs/>
              </w:rPr>
            </w:pPr>
            <w:r w:rsidRPr="00DB064B">
              <w:rPr>
                <w:iCs/>
                <w:sz w:val="22"/>
                <w:szCs w:val="22"/>
              </w:rPr>
              <w:t>20</w:t>
            </w:r>
          </w:p>
        </w:tc>
      </w:tr>
      <w:tr w:rsidR="008D0D97" w:rsidRPr="00DB064B" w:rsidTr="00F11617">
        <w:tc>
          <w:tcPr>
            <w:tcW w:w="682" w:type="dxa"/>
            <w:shd w:val="clear" w:color="auto" w:fill="auto"/>
          </w:tcPr>
          <w:p w:rsidR="008D0D97" w:rsidRPr="000C1C5B" w:rsidRDefault="008D0D97" w:rsidP="00F342DE">
            <w:pPr>
              <w:spacing w:before="40" w:after="40"/>
              <w:jc w:val="center"/>
              <w:outlineLvl w:val="2"/>
              <w:rPr>
                <w:b/>
                <w:iCs/>
              </w:rPr>
            </w:pPr>
            <w:r w:rsidRPr="000C1C5B">
              <w:rPr>
                <w:b/>
                <w:iCs/>
                <w:sz w:val="22"/>
                <w:szCs w:val="22"/>
              </w:rPr>
              <w:t>Т-1</w:t>
            </w:r>
          </w:p>
        </w:tc>
        <w:tc>
          <w:tcPr>
            <w:tcW w:w="3146" w:type="dxa"/>
            <w:shd w:val="clear" w:color="auto" w:fill="auto"/>
          </w:tcPr>
          <w:p w:rsidR="008D0D97" w:rsidRPr="00DB064B" w:rsidRDefault="008D0D97" w:rsidP="00F342DE">
            <w:pPr>
              <w:snapToGrid w:val="0"/>
              <w:jc w:val="both"/>
              <w:rPr>
                <w:iCs/>
              </w:rPr>
            </w:pPr>
            <w:r w:rsidRPr="00DB064B">
              <w:rPr>
                <w:iCs/>
              </w:rPr>
              <w:t>объекты транспортной инфраструктуры (железнодорожного, автомобильного транспорта)</w:t>
            </w:r>
          </w:p>
        </w:tc>
        <w:tc>
          <w:tcPr>
            <w:tcW w:w="5796" w:type="dxa"/>
            <w:gridSpan w:val="4"/>
            <w:shd w:val="clear" w:color="auto" w:fill="auto"/>
            <w:vAlign w:val="center"/>
          </w:tcPr>
          <w:p w:rsidR="008D0D97" w:rsidRPr="00DB064B" w:rsidRDefault="005341DD" w:rsidP="00F342DE">
            <w:pPr>
              <w:keepNext/>
              <w:keepLines/>
              <w:snapToGrid w:val="0"/>
              <w:jc w:val="center"/>
              <w:rPr>
                <w:iCs/>
              </w:rPr>
            </w:pPr>
            <w:r>
              <w:rPr>
                <w:iCs/>
                <w:sz w:val="22"/>
                <w:szCs w:val="22"/>
              </w:rPr>
              <w:t>Ограничению не подлежат</w:t>
            </w:r>
          </w:p>
        </w:tc>
      </w:tr>
      <w:tr w:rsidR="008D0D97" w:rsidRPr="00DB064B" w:rsidTr="00F11617">
        <w:tc>
          <w:tcPr>
            <w:tcW w:w="682" w:type="dxa"/>
            <w:shd w:val="clear" w:color="auto" w:fill="auto"/>
          </w:tcPr>
          <w:p w:rsidR="008D0D97" w:rsidRPr="000C1C5B" w:rsidRDefault="008D0D97" w:rsidP="00F342DE">
            <w:pPr>
              <w:spacing w:before="40" w:after="40"/>
              <w:jc w:val="center"/>
              <w:outlineLvl w:val="2"/>
              <w:rPr>
                <w:b/>
                <w:iCs/>
              </w:rPr>
            </w:pPr>
            <w:r w:rsidRPr="000C1C5B">
              <w:rPr>
                <w:b/>
                <w:iCs/>
                <w:sz w:val="22"/>
                <w:szCs w:val="22"/>
              </w:rPr>
              <w:t>Т-2</w:t>
            </w:r>
          </w:p>
        </w:tc>
        <w:tc>
          <w:tcPr>
            <w:tcW w:w="3146" w:type="dxa"/>
            <w:shd w:val="clear" w:color="auto" w:fill="auto"/>
          </w:tcPr>
          <w:p w:rsidR="008D0D97" w:rsidRPr="00DB064B" w:rsidRDefault="008D0D97" w:rsidP="00F342DE">
            <w:pPr>
              <w:jc w:val="both"/>
              <w:outlineLvl w:val="2"/>
              <w:rPr>
                <w:iCs/>
              </w:rPr>
            </w:pPr>
            <w:r w:rsidRPr="00DB064B">
              <w:rPr>
                <w:iCs/>
              </w:rPr>
              <w:t>объекты инженер</w:t>
            </w:r>
          </w:p>
          <w:p w:rsidR="008D0D97" w:rsidRPr="00DB064B" w:rsidRDefault="008D0D97" w:rsidP="00F342DE">
            <w:pPr>
              <w:jc w:val="both"/>
              <w:outlineLvl w:val="2"/>
              <w:rPr>
                <w:iCs/>
              </w:rPr>
            </w:pPr>
            <w:r w:rsidRPr="00DB064B">
              <w:rPr>
                <w:iCs/>
              </w:rPr>
              <w:t>ной инфраструктуры и коммунального</w:t>
            </w:r>
          </w:p>
          <w:p w:rsidR="008D0D97" w:rsidRPr="00DB064B" w:rsidRDefault="008D0D97" w:rsidP="00F342DE">
            <w:pPr>
              <w:jc w:val="both"/>
              <w:rPr>
                <w:iCs/>
              </w:rPr>
            </w:pPr>
            <w:r w:rsidRPr="00DB064B">
              <w:rPr>
                <w:iCs/>
              </w:rPr>
              <w:t>назначения</w:t>
            </w:r>
          </w:p>
        </w:tc>
        <w:tc>
          <w:tcPr>
            <w:tcW w:w="5796" w:type="dxa"/>
            <w:gridSpan w:val="4"/>
            <w:shd w:val="clear" w:color="auto" w:fill="auto"/>
            <w:vAlign w:val="center"/>
          </w:tcPr>
          <w:p w:rsidR="008D0D97" w:rsidRPr="00DB064B" w:rsidRDefault="005341DD" w:rsidP="00F342DE">
            <w:pPr>
              <w:keepNext/>
              <w:keepLines/>
              <w:snapToGrid w:val="0"/>
              <w:jc w:val="center"/>
              <w:rPr>
                <w:iCs/>
              </w:rPr>
            </w:pPr>
            <w:r>
              <w:rPr>
                <w:iCs/>
                <w:sz w:val="22"/>
                <w:szCs w:val="22"/>
              </w:rPr>
              <w:t>Ограничению не подлежат</w:t>
            </w:r>
          </w:p>
        </w:tc>
      </w:tr>
      <w:tr w:rsidR="008D0D97" w:rsidRPr="00DB064B" w:rsidTr="00F11617">
        <w:tc>
          <w:tcPr>
            <w:tcW w:w="682" w:type="dxa"/>
            <w:shd w:val="clear" w:color="auto" w:fill="auto"/>
          </w:tcPr>
          <w:p w:rsidR="008D0D97" w:rsidRPr="00DB064B" w:rsidRDefault="008D0D97" w:rsidP="00F342DE">
            <w:pPr>
              <w:spacing w:before="40" w:after="40"/>
              <w:jc w:val="center"/>
              <w:outlineLvl w:val="2"/>
              <w:rPr>
                <w:b/>
                <w:iCs/>
              </w:rPr>
            </w:pPr>
            <w:r w:rsidRPr="00DB064B">
              <w:rPr>
                <w:b/>
                <w:iCs/>
              </w:rPr>
              <w:t>Р-1</w:t>
            </w:r>
          </w:p>
        </w:tc>
        <w:tc>
          <w:tcPr>
            <w:tcW w:w="3146" w:type="dxa"/>
            <w:shd w:val="clear" w:color="auto" w:fill="auto"/>
          </w:tcPr>
          <w:p w:rsidR="008D0D97" w:rsidRPr="00DB064B" w:rsidRDefault="008D0D97" w:rsidP="00F342DE">
            <w:pPr>
              <w:spacing w:before="40" w:after="40"/>
              <w:ind w:right="-129"/>
              <w:jc w:val="both"/>
              <w:outlineLvl w:val="2"/>
              <w:rPr>
                <w:iCs/>
              </w:rPr>
            </w:pPr>
            <w:r w:rsidRPr="00DB064B">
              <w:rPr>
                <w:iCs/>
              </w:rPr>
              <w:t>парки, скверы, сады, бульвары населённых пунктов</w:t>
            </w:r>
          </w:p>
        </w:tc>
        <w:tc>
          <w:tcPr>
            <w:tcW w:w="1134" w:type="dxa"/>
            <w:shd w:val="clear" w:color="auto" w:fill="auto"/>
          </w:tcPr>
          <w:p w:rsidR="008D0D97" w:rsidRPr="00DB064B" w:rsidRDefault="005341DD" w:rsidP="00F342DE">
            <w:pPr>
              <w:keepNext/>
              <w:keepLines/>
              <w:spacing w:before="40" w:after="40"/>
              <w:jc w:val="center"/>
              <w:outlineLvl w:val="2"/>
              <w:rPr>
                <w:iCs/>
              </w:rPr>
            </w:pPr>
            <w:r>
              <w:rPr>
                <w:iCs/>
                <w:sz w:val="22"/>
                <w:szCs w:val="22"/>
              </w:rPr>
              <w:t>Ограничению не подлежат</w:t>
            </w:r>
          </w:p>
        </w:tc>
        <w:tc>
          <w:tcPr>
            <w:tcW w:w="1800" w:type="dxa"/>
            <w:shd w:val="clear" w:color="auto" w:fill="auto"/>
          </w:tcPr>
          <w:p w:rsidR="008D0D97" w:rsidRPr="00DB064B" w:rsidRDefault="005341DD" w:rsidP="00F342DE">
            <w:pPr>
              <w:keepNext/>
              <w:keepLines/>
              <w:spacing w:before="40" w:after="40"/>
              <w:jc w:val="center"/>
              <w:outlineLvl w:val="2"/>
              <w:rPr>
                <w:iCs/>
              </w:rPr>
            </w:pPr>
            <w:r>
              <w:rPr>
                <w:iCs/>
                <w:sz w:val="22"/>
                <w:szCs w:val="22"/>
              </w:rPr>
              <w:t>Ограничению не подлежат</w:t>
            </w:r>
          </w:p>
        </w:tc>
        <w:tc>
          <w:tcPr>
            <w:tcW w:w="1602" w:type="dxa"/>
          </w:tcPr>
          <w:p w:rsidR="008D0D97" w:rsidRPr="00DB064B" w:rsidRDefault="005341DD" w:rsidP="00F342DE">
            <w:pPr>
              <w:keepNext/>
              <w:keepLines/>
              <w:spacing w:before="40" w:after="40"/>
              <w:jc w:val="center"/>
              <w:outlineLvl w:val="2"/>
              <w:rPr>
                <w:iCs/>
              </w:rPr>
            </w:pPr>
            <w:r>
              <w:rPr>
                <w:iCs/>
                <w:sz w:val="22"/>
                <w:szCs w:val="22"/>
              </w:rPr>
              <w:t>Ограничению не подлежат</w:t>
            </w:r>
          </w:p>
        </w:tc>
        <w:tc>
          <w:tcPr>
            <w:tcW w:w="1260" w:type="dxa"/>
          </w:tcPr>
          <w:p w:rsidR="008D0D97" w:rsidRPr="00DB064B" w:rsidRDefault="008D0D97" w:rsidP="00F342DE">
            <w:pPr>
              <w:keepNext/>
              <w:keepLines/>
              <w:spacing w:before="40" w:after="40"/>
              <w:jc w:val="center"/>
              <w:outlineLvl w:val="2"/>
              <w:rPr>
                <w:iCs/>
              </w:rPr>
            </w:pPr>
            <w:r w:rsidRPr="00DB064B">
              <w:rPr>
                <w:iCs/>
                <w:sz w:val="22"/>
                <w:szCs w:val="22"/>
              </w:rPr>
              <w:t>50</w:t>
            </w:r>
          </w:p>
        </w:tc>
      </w:tr>
      <w:tr w:rsidR="008D0D97" w:rsidRPr="00DB064B" w:rsidTr="00F11617">
        <w:tc>
          <w:tcPr>
            <w:tcW w:w="682" w:type="dxa"/>
            <w:shd w:val="clear" w:color="auto" w:fill="auto"/>
          </w:tcPr>
          <w:p w:rsidR="008D0D97" w:rsidRPr="00DB064B" w:rsidRDefault="008D0D97" w:rsidP="00F342DE">
            <w:pPr>
              <w:jc w:val="center"/>
              <w:outlineLvl w:val="2"/>
              <w:rPr>
                <w:b/>
                <w:iCs/>
                <w:sz w:val="20"/>
                <w:szCs w:val="20"/>
              </w:rPr>
            </w:pPr>
            <w:r w:rsidRPr="00DB064B">
              <w:rPr>
                <w:b/>
                <w:iCs/>
              </w:rPr>
              <w:t>Р-4</w:t>
            </w:r>
          </w:p>
        </w:tc>
        <w:tc>
          <w:tcPr>
            <w:tcW w:w="3146" w:type="dxa"/>
            <w:shd w:val="clear" w:color="auto" w:fill="auto"/>
          </w:tcPr>
          <w:p w:rsidR="008D0D97" w:rsidRPr="00DB064B" w:rsidRDefault="008D0D97" w:rsidP="00F342DE">
            <w:pPr>
              <w:spacing w:before="40" w:after="40"/>
              <w:ind w:right="-129"/>
              <w:jc w:val="both"/>
              <w:outlineLvl w:val="2"/>
              <w:rPr>
                <w:iCs/>
              </w:rPr>
            </w:pPr>
            <w:r w:rsidRPr="00DB064B">
              <w:rPr>
                <w:iCs/>
              </w:rPr>
              <w:t>спортивные комплексы и сооружения</w:t>
            </w:r>
          </w:p>
        </w:tc>
        <w:tc>
          <w:tcPr>
            <w:tcW w:w="1134"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50</w:t>
            </w:r>
          </w:p>
        </w:tc>
        <w:tc>
          <w:tcPr>
            <w:tcW w:w="1800" w:type="dxa"/>
            <w:shd w:val="clear" w:color="auto" w:fill="auto"/>
          </w:tcPr>
          <w:p w:rsidR="008D0D97" w:rsidRPr="00DB064B" w:rsidRDefault="006B689C" w:rsidP="00F342DE">
            <w:pPr>
              <w:keepNext/>
              <w:keepLines/>
              <w:spacing w:before="40" w:after="40"/>
              <w:jc w:val="center"/>
              <w:outlineLvl w:val="2"/>
              <w:rPr>
                <w:iCs/>
              </w:rPr>
            </w:pPr>
            <w:r>
              <w:rPr>
                <w:iCs/>
                <w:sz w:val="22"/>
                <w:szCs w:val="22"/>
              </w:rPr>
              <w:t>Ограничению не подлежат</w:t>
            </w:r>
          </w:p>
        </w:tc>
        <w:tc>
          <w:tcPr>
            <w:tcW w:w="1602" w:type="dxa"/>
          </w:tcPr>
          <w:p w:rsidR="008D0D97" w:rsidRPr="00DB064B" w:rsidRDefault="006B689C" w:rsidP="00F342DE">
            <w:pPr>
              <w:keepNext/>
              <w:keepLines/>
              <w:spacing w:before="40" w:after="40"/>
              <w:jc w:val="center"/>
              <w:outlineLvl w:val="2"/>
              <w:rPr>
                <w:iCs/>
              </w:rPr>
            </w:pPr>
            <w:r>
              <w:rPr>
                <w:iCs/>
                <w:sz w:val="22"/>
                <w:szCs w:val="22"/>
              </w:rPr>
              <w:t>Ограничению не подлежат</w:t>
            </w:r>
          </w:p>
        </w:tc>
        <w:tc>
          <w:tcPr>
            <w:tcW w:w="1260" w:type="dxa"/>
          </w:tcPr>
          <w:p w:rsidR="008D0D97" w:rsidRPr="00DB064B" w:rsidRDefault="008D0D97" w:rsidP="00F342DE">
            <w:pPr>
              <w:keepNext/>
              <w:keepLines/>
              <w:spacing w:before="40" w:after="40"/>
              <w:jc w:val="center"/>
              <w:outlineLvl w:val="2"/>
              <w:rPr>
                <w:iCs/>
              </w:rPr>
            </w:pPr>
            <w:r w:rsidRPr="00DB064B">
              <w:rPr>
                <w:iCs/>
                <w:sz w:val="22"/>
                <w:szCs w:val="22"/>
              </w:rPr>
              <w:t>10</w:t>
            </w:r>
          </w:p>
        </w:tc>
      </w:tr>
      <w:tr w:rsidR="008D0D97" w:rsidRPr="00DB064B" w:rsidTr="00F11617">
        <w:tc>
          <w:tcPr>
            <w:tcW w:w="682" w:type="dxa"/>
            <w:shd w:val="clear" w:color="auto" w:fill="auto"/>
          </w:tcPr>
          <w:p w:rsidR="008D0D97" w:rsidRPr="00DB064B" w:rsidRDefault="008D0D97" w:rsidP="00F342DE">
            <w:pPr>
              <w:jc w:val="center"/>
              <w:outlineLvl w:val="2"/>
              <w:rPr>
                <w:b/>
                <w:iCs/>
              </w:rPr>
            </w:pPr>
            <w:r w:rsidRPr="00DB064B">
              <w:rPr>
                <w:b/>
                <w:iCs/>
              </w:rPr>
              <w:t>Р-5</w:t>
            </w:r>
          </w:p>
        </w:tc>
        <w:tc>
          <w:tcPr>
            <w:tcW w:w="3146" w:type="dxa"/>
            <w:shd w:val="clear" w:color="auto" w:fill="auto"/>
          </w:tcPr>
          <w:p w:rsidR="008D0D97" w:rsidRPr="00DB064B" w:rsidRDefault="008D0D97" w:rsidP="00F342DE">
            <w:pPr>
              <w:jc w:val="both"/>
              <w:outlineLvl w:val="2"/>
              <w:rPr>
                <w:iCs/>
              </w:rPr>
            </w:pPr>
            <w:r w:rsidRPr="00DB064B">
              <w:rPr>
                <w:iCs/>
              </w:rPr>
              <w:t>пляж</w:t>
            </w:r>
          </w:p>
        </w:tc>
        <w:tc>
          <w:tcPr>
            <w:tcW w:w="5796" w:type="dxa"/>
            <w:gridSpan w:val="4"/>
            <w:shd w:val="clear" w:color="auto" w:fill="auto"/>
            <w:vAlign w:val="center"/>
          </w:tcPr>
          <w:p w:rsidR="008D0D97" w:rsidRPr="00DB064B" w:rsidRDefault="006B689C" w:rsidP="00F342DE">
            <w:pPr>
              <w:keepNext/>
              <w:keepLines/>
              <w:snapToGrid w:val="0"/>
              <w:jc w:val="center"/>
              <w:rPr>
                <w:iCs/>
              </w:rPr>
            </w:pPr>
            <w:r>
              <w:rPr>
                <w:iCs/>
                <w:sz w:val="22"/>
                <w:szCs w:val="22"/>
              </w:rPr>
              <w:t>Ограничению не подлежат</w:t>
            </w:r>
          </w:p>
        </w:tc>
      </w:tr>
      <w:tr w:rsidR="008D0D97" w:rsidRPr="00DB064B" w:rsidTr="00F11617">
        <w:tc>
          <w:tcPr>
            <w:tcW w:w="682" w:type="dxa"/>
            <w:shd w:val="clear" w:color="auto" w:fill="auto"/>
          </w:tcPr>
          <w:p w:rsidR="008D0D97" w:rsidRPr="00DB064B" w:rsidRDefault="008D0D97" w:rsidP="00F342DE">
            <w:pPr>
              <w:jc w:val="center"/>
              <w:outlineLvl w:val="2"/>
              <w:rPr>
                <w:b/>
                <w:iCs/>
                <w:sz w:val="20"/>
                <w:szCs w:val="20"/>
              </w:rPr>
            </w:pPr>
            <w:r w:rsidRPr="00DB064B">
              <w:rPr>
                <w:b/>
                <w:iCs/>
              </w:rPr>
              <w:t>C-1</w:t>
            </w:r>
          </w:p>
        </w:tc>
        <w:tc>
          <w:tcPr>
            <w:tcW w:w="3146" w:type="dxa"/>
            <w:shd w:val="clear" w:color="auto" w:fill="auto"/>
          </w:tcPr>
          <w:p w:rsidR="008D0D97" w:rsidRPr="00DB064B" w:rsidRDefault="008D0D97" w:rsidP="00F342DE">
            <w:pPr>
              <w:keepNext/>
              <w:keepLines/>
              <w:spacing w:before="40" w:after="40"/>
              <w:jc w:val="both"/>
              <w:outlineLvl w:val="2"/>
              <w:rPr>
                <w:iCs/>
              </w:rPr>
            </w:pPr>
            <w:r w:rsidRPr="00DB064B">
              <w:rPr>
                <w:iCs/>
              </w:rPr>
              <w:t>кладбища</w:t>
            </w:r>
          </w:p>
        </w:tc>
        <w:tc>
          <w:tcPr>
            <w:tcW w:w="1134" w:type="dxa"/>
            <w:shd w:val="clear" w:color="auto" w:fill="auto"/>
          </w:tcPr>
          <w:p w:rsidR="008D0D97" w:rsidRPr="00DB064B" w:rsidRDefault="006B689C" w:rsidP="006B689C">
            <w:pPr>
              <w:keepNext/>
              <w:keepLines/>
              <w:spacing w:before="40" w:after="40"/>
              <w:jc w:val="center"/>
              <w:outlineLvl w:val="2"/>
              <w:rPr>
                <w:iCs/>
              </w:rPr>
            </w:pPr>
            <w:r>
              <w:rPr>
                <w:iCs/>
                <w:sz w:val="22"/>
                <w:szCs w:val="22"/>
              </w:rPr>
              <w:t>30</w:t>
            </w:r>
          </w:p>
        </w:tc>
        <w:tc>
          <w:tcPr>
            <w:tcW w:w="1800" w:type="dxa"/>
            <w:shd w:val="clear" w:color="auto" w:fill="auto"/>
          </w:tcPr>
          <w:p w:rsidR="008D0D97" w:rsidRPr="00DB064B" w:rsidRDefault="008D0D97" w:rsidP="00F342DE">
            <w:pPr>
              <w:keepNext/>
              <w:keepLines/>
              <w:spacing w:before="40" w:after="40"/>
              <w:jc w:val="center"/>
              <w:outlineLvl w:val="2"/>
              <w:rPr>
                <w:iCs/>
              </w:rPr>
            </w:pPr>
            <w:r w:rsidRPr="00DB064B">
              <w:rPr>
                <w:iCs/>
                <w:sz w:val="22"/>
                <w:szCs w:val="22"/>
              </w:rPr>
              <w:t>не устанав-ливается</w:t>
            </w:r>
          </w:p>
        </w:tc>
        <w:tc>
          <w:tcPr>
            <w:tcW w:w="1602" w:type="dxa"/>
          </w:tcPr>
          <w:p w:rsidR="008D0D97" w:rsidRPr="00DB064B" w:rsidRDefault="008D0D97" w:rsidP="00F342DE">
            <w:pPr>
              <w:keepNext/>
              <w:keepLines/>
              <w:spacing w:before="40" w:after="40"/>
              <w:jc w:val="center"/>
              <w:outlineLvl w:val="2"/>
              <w:rPr>
                <w:iCs/>
              </w:rPr>
            </w:pPr>
            <w:r w:rsidRPr="00DB064B">
              <w:rPr>
                <w:iCs/>
                <w:sz w:val="22"/>
                <w:szCs w:val="22"/>
              </w:rPr>
              <w:t>40</w:t>
            </w:r>
          </w:p>
        </w:tc>
        <w:tc>
          <w:tcPr>
            <w:tcW w:w="1260" w:type="dxa"/>
          </w:tcPr>
          <w:p w:rsidR="008D0D97" w:rsidRPr="00DB064B" w:rsidRDefault="008D0D97" w:rsidP="00F342DE">
            <w:pPr>
              <w:keepNext/>
              <w:keepLines/>
              <w:spacing w:before="40" w:after="40"/>
              <w:ind w:left="-108" w:right="-104"/>
              <w:jc w:val="center"/>
              <w:outlineLvl w:val="2"/>
              <w:rPr>
                <w:iCs/>
              </w:rPr>
            </w:pPr>
            <w:r w:rsidRPr="00DB064B">
              <w:rPr>
                <w:iCs/>
                <w:sz w:val="22"/>
                <w:szCs w:val="22"/>
              </w:rPr>
              <w:t>не устанав-ливается</w:t>
            </w:r>
          </w:p>
        </w:tc>
      </w:tr>
      <w:tr w:rsidR="008D0D97" w:rsidRPr="00DB064B" w:rsidTr="00F11617">
        <w:tc>
          <w:tcPr>
            <w:tcW w:w="682" w:type="dxa"/>
            <w:shd w:val="clear" w:color="auto" w:fill="auto"/>
          </w:tcPr>
          <w:p w:rsidR="008D0D97" w:rsidRPr="00DB064B" w:rsidRDefault="008D0D97" w:rsidP="00F342DE">
            <w:pPr>
              <w:spacing w:before="40" w:after="40"/>
              <w:jc w:val="center"/>
              <w:outlineLvl w:val="2"/>
              <w:rPr>
                <w:b/>
                <w:iCs/>
                <w:sz w:val="20"/>
                <w:szCs w:val="20"/>
              </w:rPr>
            </w:pPr>
            <w:r w:rsidRPr="00DB064B">
              <w:rPr>
                <w:b/>
                <w:iCs/>
                <w:sz w:val="20"/>
                <w:szCs w:val="20"/>
              </w:rPr>
              <w:t>ЛПХ</w:t>
            </w:r>
          </w:p>
        </w:tc>
        <w:tc>
          <w:tcPr>
            <w:tcW w:w="3146" w:type="dxa"/>
            <w:shd w:val="clear" w:color="auto" w:fill="auto"/>
          </w:tcPr>
          <w:p w:rsidR="008D0D97" w:rsidRPr="00DB064B" w:rsidRDefault="008D0D97" w:rsidP="00F342DE">
            <w:pPr>
              <w:keepNext/>
              <w:keepLines/>
              <w:snapToGrid w:val="0"/>
              <w:jc w:val="both"/>
              <w:rPr>
                <w:iCs/>
              </w:rPr>
            </w:pPr>
            <w:r w:rsidRPr="00DB064B">
              <w:rPr>
                <w:iCs/>
              </w:rPr>
              <w:t>личные подсобные хозяйства</w:t>
            </w:r>
          </w:p>
        </w:tc>
        <w:tc>
          <w:tcPr>
            <w:tcW w:w="5796" w:type="dxa"/>
            <w:gridSpan w:val="4"/>
            <w:shd w:val="clear" w:color="auto" w:fill="auto"/>
            <w:vAlign w:val="center"/>
          </w:tcPr>
          <w:p w:rsidR="008D0D97" w:rsidRPr="00DB064B" w:rsidRDefault="006B689C" w:rsidP="00F342DE">
            <w:pPr>
              <w:keepNext/>
              <w:keepLines/>
              <w:snapToGrid w:val="0"/>
              <w:jc w:val="center"/>
              <w:rPr>
                <w:iCs/>
              </w:rPr>
            </w:pPr>
            <w:r>
              <w:rPr>
                <w:iCs/>
                <w:sz w:val="22"/>
                <w:szCs w:val="22"/>
              </w:rPr>
              <w:t>Ограничению не подлежат</w:t>
            </w:r>
          </w:p>
        </w:tc>
      </w:tr>
      <w:tr w:rsidR="008D0D97" w:rsidRPr="00DB064B" w:rsidTr="00F11617">
        <w:tc>
          <w:tcPr>
            <w:tcW w:w="682" w:type="dxa"/>
            <w:shd w:val="clear" w:color="auto" w:fill="auto"/>
          </w:tcPr>
          <w:p w:rsidR="008D0D97" w:rsidRPr="00DB064B" w:rsidRDefault="008D0D97" w:rsidP="00F342DE">
            <w:pPr>
              <w:spacing w:before="40" w:after="40"/>
              <w:jc w:val="center"/>
              <w:outlineLvl w:val="2"/>
              <w:rPr>
                <w:b/>
                <w:iCs/>
                <w:sz w:val="20"/>
                <w:szCs w:val="20"/>
              </w:rPr>
            </w:pPr>
            <w:r w:rsidRPr="00DB064B">
              <w:rPr>
                <w:b/>
                <w:iCs/>
                <w:sz w:val="20"/>
                <w:szCs w:val="20"/>
              </w:rPr>
              <w:t>ЛФ</w:t>
            </w:r>
          </w:p>
        </w:tc>
        <w:tc>
          <w:tcPr>
            <w:tcW w:w="3146" w:type="dxa"/>
            <w:shd w:val="clear" w:color="auto" w:fill="auto"/>
          </w:tcPr>
          <w:p w:rsidR="008D0D97" w:rsidRPr="00DB064B" w:rsidRDefault="008D0D97" w:rsidP="00F342DE">
            <w:pPr>
              <w:keepNext/>
              <w:keepLines/>
              <w:snapToGrid w:val="0"/>
              <w:jc w:val="both"/>
              <w:rPr>
                <w:iCs/>
              </w:rPr>
            </w:pPr>
            <w:r w:rsidRPr="00DB064B">
              <w:rPr>
                <w:iCs/>
              </w:rPr>
              <w:t>Гослесфонд</w:t>
            </w:r>
          </w:p>
        </w:tc>
        <w:tc>
          <w:tcPr>
            <w:tcW w:w="5796" w:type="dxa"/>
            <w:gridSpan w:val="4"/>
            <w:shd w:val="clear" w:color="auto" w:fill="auto"/>
            <w:vAlign w:val="center"/>
          </w:tcPr>
          <w:p w:rsidR="008D0D97" w:rsidRPr="00DB064B" w:rsidRDefault="008D0D97" w:rsidP="00F342DE">
            <w:pPr>
              <w:keepNext/>
              <w:keepLines/>
              <w:snapToGrid w:val="0"/>
              <w:jc w:val="center"/>
              <w:rPr>
                <w:iCs/>
              </w:rPr>
            </w:pPr>
            <w:r w:rsidRPr="00DB064B">
              <w:rPr>
                <w:iCs/>
                <w:sz w:val="22"/>
                <w:szCs w:val="22"/>
              </w:rPr>
              <w:t>не устанавливается</w:t>
            </w:r>
          </w:p>
        </w:tc>
      </w:tr>
      <w:tr w:rsidR="008D0D97" w:rsidRPr="00DB064B" w:rsidTr="00F11617">
        <w:tc>
          <w:tcPr>
            <w:tcW w:w="682" w:type="dxa"/>
            <w:shd w:val="clear" w:color="auto" w:fill="auto"/>
          </w:tcPr>
          <w:p w:rsidR="008D0D97" w:rsidRPr="00DB064B" w:rsidRDefault="008D0D97" w:rsidP="00F342DE">
            <w:pPr>
              <w:spacing w:before="40" w:after="40"/>
              <w:jc w:val="center"/>
              <w:outlineLvl w:val="2"/>
              <w:rPr>
                <w:b/>
                <w:iCs/>
                <w:sz w:val="20"/>
                <w:szCs w:val="20"/>
              </w:rPr>
            </w:pPr>
            <w:r w:rsidRPr="00DB064B">
              <w:rPr>
                <w:b/>
                <w:iCs/>
                <w:sz w:val="20"/>
                <w:szCs w:val="20"/>
              </w:rPr>
              <w:t>ВО</w:t>
            </w:r>
          </w:p>
        </w:tc>
        <w:tc>
          <w:tcPr>
            <w:tcW w:w="3146" w:type="dxa"/>
            <w:shd w:val="clear" w:color="auto" w:fill="auto"/>
          </w:tcPr>
          <w:p w:rsidR="008D0D97" w:rsidRPr="00DB064B" w:rsidRDefault="008D0D97" w:rsidP="00F342DE">
            <w:pPr>
              <w:keepNext/>
              <w:keepLines/>
              <w:snapToGrid w:val="0"/>
              <w:jc w:val="both"/>
              <w:rPr>
                <w:iCs/>
              </w:rPr>
            </w:pPr>
            <w:r w:rsidRPr="00DB064B">
              <w:rPr>
                <w:iCs/>
              </w:rPr>
              <w:t>водные объекты</w:t>
            </w:r>
          </w:p>
        </w:tc>
        <w:tc>
          <w:tcPr>
            <w:tcW w:w="5796" w:type="dxa"/>
            <w:gridSpan w:val="4"/>
            <w:shd w:val="clear" w:color="auto" w:fill="auto"/>
            <w:vAlign w:val="center"/>
          </w:tcPr>
          <w:p w:rsidR="008D0D97" w:rsidRPr="00DB064B" w:rsidRDefault="008D0D97" w:rsidP="00F342DE">
            <w:pPr>
              <w:keepNext/>
              <w:keepLines/>
              <w:snapToGrid w:val="0"/>
              <w:jc w:val="center"/>
              <w:rPr>
                <w:iCs/>
              </w:rPr>
            </w:pPr>
            <w:r w:rsidRPr="00DB064B">
              <w:rPr>
                <w:iCs/>
                <w:sz w:val="22"/>
                <w:szCs w:val="22"/>
              </w:rPr>
              <w:t>не устанавливается</w:t>
            </w:r>
          </w:p>
        </w:tc>
      </w:tr>
      <w:tr w:rsidR="008D0D97" w:rsidRPr="00DB064B" w:rsidTr="00F11617">
        <w:tc>
          <w:tcPr>
            <w:tcW w:w="682" w:type="dxa"/>
            <w:shd w:val="clear" w:color="auto" w:fill="auto"/>
          </w:tcPr>
          <w:p w:rsidR="008D0D97" w:rsidRPr="00DB064B" w:rsidRDefault="008D0D97" w:rsidP="00F342DE">
            <w:pPr>
              <w:spacing w:before="40" w:after="40"/>
              <w:jc w:val="center"/>
              <w:outlineLvl w:val="2"/>
              <w:rPr>
                <w:b/>
                <w:iCs/>
                <w:sz w:val="20"/>
                <w:szCs w:val="20"/>
              </w:rPr>
            </w:pPr>
            <w:r w:rsidRPr="00DB064B">
              <w:rPr>
                <w:b/>
                <w:iCs/>
                <w:sz w:val="20"/>
                <w:szCs w:val="20"/>
              </w:rPr>
              <w:t>ПР-1</w:t>
            </w:r>
          </w:p>
        </w:tc>
        <w:tc>
          <w:tcPr>
            <w:tcW w:w="3146" w:type="dxa"/>
            <w:shd w:val="clear" w:color="auto" w:fill="auto"/>
          </w:tcPr>
          <w:p w:rsidR="008D0D97" w:rsidRPr="00DB064B" w:rsidRDefault="008D0D97" w:rsidP="00F342DE">
            <w:pPr>
              <w:keepNext/>
              <w:keepLines/>
              <w:snapToGrid w:val="0"/>
              <w:jc w:val="both"/>
              <w:rPr>
                <w:iCs/>
              </w:rPr>
            </w:pPr>
            <w:r w:rsidRPr="00DB064B">
              <w:rPr>
                <w:iCs/>
              </w:rPr>
              <w:t>прочие территории</w:t>
            </w:r>
          </w:p>
        </w:tc>
        <w:tc>
          <w:tcPr>
            <w:tcW w:w="5796" w:type="dxa"/>
            <w:gridSpan w:val="4"/>
            <w:shd w:val="clear" w:color="auto" w:fill="auto"/>
            <w:vAlign w:val="center"/>
          </w:tcPr>
          <w:p w:rsidR="008D0D97" w:rsidRPr="00DB064B" w:rsidRDefault="006B689C" w:rsidP="00F342DE">
            <w:pPr>
              <w:keepNext/>
              <w:keepLines/>
              <w:snapToGrid w:val="0"/>
              <w:jc w:val="center"/>
              <w:rPr>
                <w:iCs/>
              </w:rPr>
            </w:pPr>
            <w:r>
              <w:rPr>
                <w:iCs/>
                <w:sz w:val="22"/>
                <w:szCs w:val="22"/>
              </w:rPr>
              <w:t>Ограничению не подлежат</w:t>
            </w:r>
          </w:p>
        </w:tc>
      </w:tr>
    </w:tbl>
    <w:p w:rsidR="008D0D97" w:rsidRPr="00DB064B" w:rsidRDefault="008D0D97" w:rsidP="008D0D97">
      <w:pPr>
        <w:ind w:firstLine="708"/>
        <w:jc w:val="both"/>
        <w:rPr>
          <w:sz w:val="20"/>
          <w:szCs w:val="20"/>
        </w:rPr>
      </w:pPr>
    </w:p>
    <w:p w:rsidR="008D0D97" w:rsidRPr="00DB064B" w:rsidRDefault="008D0D97" w:rsidP="008D0D97">
      <w:pPr>
        <w:ind w:firstLine="708"/>
        <w:jc w:val="both"/>
        <w:rPr>
          <w:sz w:val="20"/>
          <w:szCs w:val="20"/>
        </w:rPr>
      </w:pPr>
      <w:r w:rsidRPr="00DB064B">
        <w:rPr>
          <w:sz w:val="20"/>
          <w:szCs w:val="20"/>
        </w:rPr>
        <w:t>Примечания:</w:t>
      </w:r>
    </w:p>
    <w:p w:rsidR="008D0D97" w:rsidRPr="00DB064B" w:rsidRDefault="008D0D97" w:rsidP="008D0D97">
      <w:pPr>
        <w:jc w:val="both"/>
        <w:rPr>
          <w:sz w:val="20"/>
          <w:szCs w:val="20"/>
        </w:rPr>
      </w:pPr>
      <w:r w:rsidRPr="00DB064B">
        <w:rPr>
          <w:sz w:val="20"/>
          <w:szCs w:val="20"/>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8D0D97" w:rsidRPr="00DB064B" w:rsidRDefault="008D0D97" w:rsidP="008D0D97">
      <w:pPr>
        <w:ind w:firstLine="708"/>
        <w:jc w:val="both"/>
        <w:rPr>
          <w:sz w:val="20"/>
          <w:szCs w:val="20"/>
        </w:rPr>
      </w:pPr>
      <w:r w:rsidRPr="00DB064B">
        <w:rPr>
          <w:sz w:val="20"/>
          <w:szCs w:val="20"/>
        </w:rPr>
        <w:t>Действие регламента на земельные участки в зонах Т-1, Т-2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8D0D97" w:rsidRPr="00DB064B" w:rsidRDefault="008D0D97" w:rsidP="008D0D97">
      <w:pPr>
        <w:ind w:firstLine="708"/>
        <w:jc w:val="both"/>
        <w:rPr>
          <w:sz w:val="20"/>
          <w:szCs w:val="20"/>
        </w:rPr>
      </w:pPr>
      <w:r w:rsidRPr="00DB064B">
        <w:rPr>
          <w:sz w:val="20"/>
          <w:szCs w:val="20"/>
        </w:rPr>
        <w:t>Градостроительные регламенты для зоны Р-6 настоящими правилами не устанавливаются, использование земель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8D0D97" w:rsidRPr="00DB064B" w:rsidRDefault="008D0D97" w:rsidP="008D0D97">
      <w:pPr>
        <w:jc w:val="both"/>
        <w:rPr>
          <w:sz w:val="20"/>
          <w:szCs w:val="20"/>
        </w:rPr>
      </w:pPr>
    </w:p>
    <w:p w:rsidR="008D0D97" w:rsidRPr="00DB064B" w:rsidRDefault="008D0D97" w:rsidP="00F60506">
      <w:pPr>
        <w:keepNext/>
        <w:keepLines/>
        <w:spacing w:before="60" w:after="120"/>
        <w:ind w:firstLine="567"/>
        <w:jc w:val="both"/>
        <w:outlineLvl w:val="2"/>
        <w:rPr>
          <w:b/>
          <w:iCs/>
        </w:rPr>
      </w:pPr>
      <w:r w:rsidRPr="00DB064B">
        <w:rPr>
          <w:b/>
          <w:iCs/>
        </w:rPr>
        <w:t>1. Перечень градостроительных регламентов по видам использования земельных участков и объектов капитального строительства</w:t>
      </w:r>
    </w:p>
    <w:p w:rsidR="008D0D97" w:rsidRPr="00DB064B" w:rsidRDefault="008D0D97" w:rsidP="00F60506">
      <w:pPr>
        <w:keepLines/>
        <w:spacing w:before="60"/>
        <w:ind w:firstLine="567"/>
        <w:jc w:val="both"/>
        <w:rPr>
          <w:b/>
        </w:rPr>
      </w:pPr>
      <w:r w:rsidRPr="00DB064B">
        <w:rPr>
          <w:b/>
        </w:rPr>
        <w:t>1) Жилые здания</w:t>
      </w:r>
    </w:p>
    <w:p w:rsidR="008D0D97" w:rsidRPr="00DB064B" w:rsidRDefault="008D0D97" w:rsidP="00F60506">
      <w:pPr>
        <w:widowControl w:val="0"/>
        <w:ind w:firstLine="567"/>
        <w:jc w:val="both"/>
      </w:pPr>
      <w:r w:rsidRPr="00DB064B">
        <w:t>- Многоквартирные жилые дома в 5-9 этажей</w:t>
      </w:r>
    </w:p>
    <w:p w:rsidR="008D0D97" w:rsidRPr="00DB064B" w:rsidRDefault="008D0D97" w:rsidP="00F60506">
      <w:pPr>
        <w:widowControl w:val="0"/>
        <w:ind w:firstLine="567"/>
        <w:jc w:val="both"/>
      </w:pPr>
      <w:r w:rsidRPr="00DB064B">
        <w:t>- Многоквартирные жилые дома в 2-4 этажей</w:t>
      </w:r>
    </w:p>
    <w:p w:rsidR="008D0D97" w:rsidRPr="00DB064B" w:rsidRDefault="008D0D97" w:rsidP="00F60506">
      <w:pPr>
        <w:widowControl w:val="0"/>
        <w:ind w:firstLine="567"/>
        <w:jc w:val="both"/>
      </w:pPr>
      <w:r w:rsidRPr="00DB064B">
        <w:t>- Индивидуальные жилые дома с приусадебными земельными участками</w:t>
      </w:r>
    </w:p>
    <w:p w:rsidR="008D0D97" w:rsidRPr="00DB064B" w:rsidRDefault="008D0D97" w:rsidP="00F60506">
      <w:pPr>
        <w:widowControl w:val="0"/>
        <w:ind w:firstLine="567"/>
        <w:jc w:val="both"/>
      </w:pPr>
      <w:r w:rsidRPr="00DB064B">
        <w:t xml:space="preserve">- Отдельно стоящие жилые дома коттеджного типа на одну семью в 1-3 этажа </w:t>
      </w:r>
    </w:p>
    <w:p w:rsidR="008D0D97" w:rsidRPr="00DB064B" w:rsidRDefault="008D0D97" w:rsidP="00F60506">
      <w:pPr>
        <w:widowControl w:val="0"/>
        <w:ind w:firstLine="567"/>
        <w:jc w:val="both"/>
      </w:pPr>
      <w:r w:rsidRPr="00DB064B">
        <w:t>- Блокированные жилые дома в 1-3 этажа</w:t>
      </w:r>
    </w:p>
    <w:p w:rsidR="008D0D97" w:rsidRPr="00DB064B" w:rsidRDefault="008D0D97" w:rsidP="00F60506">
      <w:pPr>
        <w:widowControl w:val="0"/>
        <w:ind w:firstLine="567"/>
        <w:jc w:val="both"/>
      </w:pPr>
      <w:r w:rsidRPr="00DB064B">
        <w:t xml:space="preserve">- Блокированные жилые дома в 1-3 этажа с придомовыми участками </w:t>
      </w:r>
    </w:p>
    <w:p w:rsidR="008D0D97" w:rsidRPr="00DB064B" w:rsidRDefault="008D0D97" w:rsidP="00F60506">
      <w:pPr>
        <w:widowControl w:val="0"/>
        <w:ind w:firstLine="567"/>
        <w:jc w:val="both"/>
      </w:pPr>
      <w:r w:rsidRPr="00DB064B">
        <w:t>- Жилые дома для обслуживающего персонала</w:t>
      </w:r>
    </w:p>
    <w:p w:rsidR="008D0D97" w:rsidRPr="00DB064B" w:rsidRDefault="008D0D97" w:rsidP="00F60506">
      <w:pPr>
        <w:widowControl w:val="0"/>
        <w:ind w:firstLine="567"/>
        <w:jc w:val="both"/>
      </w:pPr>
      <w:r w:rsidRPr="00DB064B">
        <w:t>- Специальные жилые дома для престарелых и инвалидов</w:t>
      </w:r>
    </w:p>
    <w:p w:rsidR="008D0D97" w:rsidRPr="00DB064B" w:rsidRDefault="008D0D97" w:rsidP="00F60506">
      <w:pPr>
        <w:widowControl w:val="0"/>
        <w:ind w:firstLine="567"/>
        <w:jc w:val="both"/>
      </w:pPr>
      <w:r w:rsidRPr="00DB064B">
        <w:t>- Общежития, связанные с производством и образованием</w:t>
      </w:r>
    </w:p>
    <w:p w:rsidR="008D0D97" w:rsidRPr="00DB064B" w:rsidRDefault="008D0D97" w:rsidP="00F60506">
      <w:pPr>
        <w:widowControl w:val="0"/>
        <w:ind w:firstLine="567"/>
        <w:jc w:val="both"/>
      </w:pPr>
      <w:r w:rsidRPr="00DB064B">
        <w:t>- Садовые и дачные дома</w:t>
      </w:r>
    </w:p>
    <w:p w:rsidR="008D0D97" w:rsidRPr="00DB064B" w:rsidRDefault="008D0D97" w:rsidP="00F60506">
      <w:pPr>
        <w:ind w:firstLine="567"/>
        <w:jc w:val="both"/>
      </w:pPr>
      <w:r w:rsidRPr="00DB064B">
        <w:t>- Многофункциональные обслуживающие, административные и деловые объекты</w:t>
      </w:r>
    </w:p>
    <w:p w:rsidR="008D0D97" w:rsidRPr="00DB064B" w:rsidRDefault="008D0D97" w:rsidP="00F60506">
      <w:pPr>
        <w:ind w:firstLine="567"/>
        <w:jc w:val="both"/>
      </w:pPr>
      <w:r w:rsidRPr="00DB064B">
        <w:t xml:space="preserve">   в комплексес жилыми зданиями</w:t>
      </w:r>
    </w:p>
    <w:p w:rsidR="008D0D97" w:rsidRPr="00DB064B" w:rsidRDefault="008D0D97" w:rsidP="00F60506">
      <w:pPr>
        <w:keepLines/>
        <w:spacing w:before="60"/>
        <w:ind w:firstLine="567"/>
        <w:jc w:val="both"/>
        <w:rPr>
          <w:b/>
        </w:rPr>
      </w:pPr>
      <w:r w:rsidRPr="00DB064B">
        <w:rPr>
          <w:b/>
        </w:rPr>
        <w:t xml:space="preserve">2) Административно-хозяйственные, деловые и общественные здания, строения и сооружения: </w:t>
      </w:r>
    </w:p>
    <w:p w:rsidR="008D0D97" w:rsidRPr="00DB064B" w:rsidRDefault="008D0D97" w:rsidP="00F60506">
      <w:pPr>
        <w:keepLines/>
        <w:ind w:firstLine="567"/>
        <w:jc w:val="both"/>
      </w:pPr>
      <w:r w:rsidRPr="00DB064B">
        <w:rPr>
          <w:b/>
        </w:rPr>
        <w:t xml:space="preserve">- </w:t>
      </w:r>
      <w:r w:rsidRPr="00DB064B">
        <w:t>многофункциональные деловые и обслуживающие здания</w:t>
      </w:r>
    </w:p>
    <w:p w:rsidR="008D0D97" w:rsidRPr="00DB064B" w:rsidRDefault="008D0D97" w:rsidP="00F60506">
      <w:pPr>
        <w:keepLines/>
        <w:ind w:firstLine="567"/>
        <w:jc w:val="both"/>
      </w:pPr>
      <w:r w:rsidRPr="00DB064B">
        <w:t>- здания кредитно-финансовых учреждений</w:t>
      </w:r>
    </w:p>
    <w:p w:rsidR="008D0D97" w:rsidRPr="00DB064B" w:rsidRDefault="008D0D97" w:rsidP="00F60506">
      <w:pPr>
        <w:keepLines/>
        <w:ind w:firstLine="567"/>
        <w:jc w:val="both"/>
      </w:pPr>
      <w:r w:rsidRPr="00DB064B">
        <w:t>- здания проектных, научно-исследовательских и изыскательских организаций</w:t>
      </w:r>
    </w:p>
    <w:p w:rsidR="008D0D97" w:rsidRPr="00DB064B" w:rsidRDefault="008D0D97" w:rsidP="00F60506">
      <w:pPr>
        <w:keepLines/>
        <w:ind w:firstLine="567"/>
        <w:jc w:val="both"/>
      </w:pPr>
      <w:r w:rsidRPr="00DB064B">
        <w:t>- здания учреждений образования</w:t>
      </w:r>
    </w:p>
    <w:p w:rsidR="008D0D97" w:rsidRPr="00DB064B" w:rsidRDefault="008D0D97" w:rsidP="00F60506">
      <w:pPr>
        <w:keepLines/>
        <w:ind w:firstLine="567"/>
        <w:jc w:val="both"/>
      </w:pPr>
      <w:r w:rsidRPr="00DB064B">
        <w:t xml:space="preserve">- здания учреждений здравоохранения </w:t>
      </w:r>
    </w:p>
    <w:p w:rsidR="008D0D97" w:rsidRPr="00DB064B" w:rsidRDefault="008D0D97" w:rsidP="00F60506">
      <w:pPr>
        <w:keepLines/>
        <w:ind w:firstLine="567"/>
        <w:jc w:val="both"/>
      </w:pPr>
      <w:r w:rsidRPr="00DB064B">
        <w:t>- спортивно-зрелищные, спортивно-развлекательные и физкультурно-оздоровительные</w:t>
      </w:r>
    </w:p>
    <w:p w:rsidR="008D0D97" w:rsidRPr="00DB064B" w:rsidRDefault="008D0D97" w:rsidP="00F60506">
      <w:pPr>
        <w:keepLines/>
        <w:ind w:firstLine="567"/>
        <w:jc w:val="both"/>
      </w:pPr>
      <w:r w:rsidRPr="00DB064B">
        <w:t xml:space="preserve">   здания и сооружения</w:t>
      </w:r>
    </w:p>
    <w:p w:rsidR="008D0D97" w:rsidRPr="00DB064B" w:rsidRDefault="008D0D97" w:rsidP="00F60506">
      <w:pPr>
        <w:keepLines/>
        <w:ind w:firstLine="567"/>
        <w:jc w:val="both"/>
      </w:pPr>
      <w:r w:rsidRPr="00DB064B">
        <w:t>-  здания учреждений искусства, культурно-зрелищные, культурно-просветительские</w:t>
      </w:r>
    </w:p>
    <w:p w:rsidR="008D0D97" w:rsidRPr="00DB064B" w:rsidRDefault="008D0D97" w:rsidP="00F60506">
      <w:pPr>
        <w:keepLines/>
        <w:ind w:firstLine="567"/>
        <w:jc w:val="both"/>
      </w:pPr>
      <w:r w:rsidRPr="00DB064B">
        <w:t>-  конфессиональные объекты</w:t>
      </w:r>
    </w:p>
    <w:p w:rsidR="008D0D97" w:rsidRPr="00DB064B" w:rsidRDefault="008D0D97" w:rsidP="00F60506">
      <w:pPr>
        <w:keepLines/>
        <w:ind w:firstLine="567"/>
        <w:jc w:val="both"/>
      </w:pPr>
      <w:r w:rsidRPr="00DB064B">
        <w:t>-  здания предприятий торговли, общественного питания и бытового обслуживания</w:t>
      </w:r>
    </w:p>
    <w:p w:rsidR="008D0D97" w:rsidRPr="00DB064B" w:rsidRDefault="008D0D97" w:rsidP="00F60506">
      <w:pPr>
        <w:keepLines/>
        <w:ind w:firstLine="567"/>
        <w:jc w:val="both"/>
      </w:pPr>
      <w:r w:rsidRPr="00DB064B">
        <w:t>-  здания предприятий связи</w:t>
      </w:r>
    </w:p>
    <w:p w:rsidR="008D0D97" w:rsidRPr="00DB064B" w:rsidRDefault="008D0D97" w:rsidP="00F60506">
      <w:pPr>
        <w:keepLines/>
        <w:ind w:firstLine="567"/>
        <w:jc w:val="both"/>
      </w:pPr>
      <w:r w:rsidRPr="00DB064B">
        <w:t>-  базовые станции связи</w:t>
      </w:r>
    </w:p>
    <w:p w:rsidR="008D0D97" w:rsidRPr="00DB064B" w:rsidRDefault="008D0D97" w:rsidP="00F60506">
      <w:pPr>
        <w:keepLines/>
        <w:ind w:firstLine="567"/>
        <w:jc w:val="both"/>
      </w:pPr>
      <w:r w:rsidRPr="00DB064B">
        <w:t>-  здания учреждений жилищно-коммунального хозяйства</w:t>
      </w:r>
    </w:p>
    <w:p w:rsidR="008D0D97" w:rsidRPr="00DB064B" w:rsidRDefault="008D0D97" w:rsidP="00F60506">
      <w:pPr>
        <w:keepLines/>
        <w:ind w:firstLine="567"/>
        <w:jc w:val="both"/>
        <w:rPr>
          <w:b/>
        </w:rPr>
      </w:pPr>
      <w:r w:rsidRPr="00DB064B">
        <w:t>-  здания правоохранительных органов и силовых структур</w:t>
      </w:r>
    </w:p>
    <w:p w:rsidR="008D0D97" w:rsidRPr="00DB064B" w:rsidRDefault="008D0D97" w:rsidP="00F60506">
      <w:pPr>
        <w:keepLines/>
        <w:spacing w:before="60"/>
        <w:ind w:firstLine="567"/>
        <w:jc w:val="both"/>
        <w:rPr>
          <w:b/>
        </w:rPr>
      </w:pPr>
      <w:r w:rsidRPr="00DB064B">
        <w:rPr>
          <w:b/>
        </w:rPr>
        <w:t>3) Здания, строения и</w:t>
      </w:r>
      <w:r w:rsidR="00C667B8">
        <w:rPr>
          <w:b/>
        </w:rPr>
        <w:t xml:space="preserve"> </w:t>
      </w:r>
      <w:r w:rsidRPr="00DB064B">
        <w:rPr>
          <w:b/>
        </w:rPr>
        <w:t>сооружения для хранения и обслуживания транспортных средств</w:t>
      </w:r>
    </w:p>
    <w:p w:rsidR="008D0D97" w:rsidRPr="00DB064B" w:rsidRDefault="008D0D97" w:rsidP="00F60506">
      <w:pPr>
        <w:keepLines/>
        <w:spacing w:before="60"/>
        <w:ind w:firstLine="567"/>
        <w:jc w:val="both"/>
        <w:rPr>
          <w:b/>
        </w:rPr>
      </w:pPr>
      <w:r w:rsidRPr="00DB064B">
        <w:rPr>
          <w:b/>
        </w:rPr>
        <w:t>4) Здания, строения и</w:t>
      </w:r>
      <w:r w:rsidR="00183632">
        <w:rPr>
          <w:b/>
        </w:rPr>
        <w:t xml:space="preserve"> </w:t>
      </w:r>
      <w:r w:rsidRPr="00DB064B">
        <w:rPr>
          <w:b/>
        </w:rPr>
        <w:t>сооружения прои</w:t>
      </w:r>
      <w:r w:rsidR="00183632">
        <w:rPr>
          <w:b/>
        </w:rPr>
        <w:t>зводственных, коммунально-склад</w:t>
      </w:r>
      <w:r w:rsidRPr="00DB064B">
        <w:rPr>
          <w:b/>
        </w:rPr>
        <w:t>ских и инженерно-технических объектов</w:t>
      </w:r>
    </w:p>
    <w:p w:rsidR="008D0D97" w:rsidRPr="00DB064B" w:rsidRDefault="008D0D97" w:rsidP="00F60506">
      <w:pPr>
        <w:keepLines/>
        <w:spacing w:before="60"/>
        <w:ind w:firstLine="567"/>
        <w:jc w:val="both"/>
        <w:rPr>
          <w:b/>
        </w:rPr>
      </w:pPr>
      <w:r w:rsidRPr="00DB064B">
        <w:rPr>
          <w:b/>
        </w:rPr>
        <w:t>5) Режимные объекты</w:t>
      </w:r>
    </w:p>
    <w:p w:rsidR="008D0D97" w:rsidRPr="00DB064B" w:rsidRDefault="008D0D97" w:rsidP="00F60506">
      <w:pPr>
        <w:keepLines/>
        <w:spacing w:before="60"/>
        <w:ind w:firstLine="567"/>
        <w:jc w:val="both"/>
        <w:rPr>
          <w:b/>
        </w:rPr>
      </w:pPr>
      <w:r w:rsidRPr="00DB064B">
        <w:rPr>
          <w:b/>
        </w:rPr>
        <w:t>6) Объекты, предназначенные для обеспечения функционирования и нормальной эксплуатации объектов недвижимости</w:t>
      </w:r>
    </w:p>
    <w:p w:rsidR="008D0D97" w:rsidRPr="00DB064B" w:rsidRDefault="008D0D97" w:rsidP="00F60506">
      <w:pPr>
        <w:keepLines/>
        <w:spacing w:before="60"/>
        <w:ind w:firstLine="567"/>
        <w:jc w:val="both"/>
        <w:rPr>
          <w:b/>
        </w:rPr>
      </w:pPr>
      <w:r w:rsidRPr="00DB064B">
        <w:rPr>
          <w:b/>
        </w:rPr>
        <w:t>7)  Объекты ритуального назначения</w:t>
      </w:r>
    </w:p>
    <w:p w:rsidR="008D0D97" w:rsidRPr="00DB064B" w:rsidRDefault="008D0D97" w:rsidP="00F60506">
      <w:pPr>
        <w:keepLines/>
        <w:spacing w:before="60"/>
        <w:ind w:firstLine="567"/>
        <w:jc w:val="both"/>
        <w:rPr>
          <w:b/>
        </w:rPr>
      </w:pPr>
      <w:r w:rsidRPr="00DB064B">
        <w:rPr>
          <w:b/>
        </w:rPr>
        <w:t>8)   Прочие объекты</w:t>
      </w:r>
    </w:p>
    <w:p w:rsidR="008D0D97" w:rsidRPr="00DB064B" w:rsidRDefault="008D0D97" w:rsidP="00F60506">
      <w:pPr>
        <w:keepLines/>
        <w:spacing w:before="60"/>
        <w:ind w:firstLine="567"/>
        <w:jc w:val="both"/>
        <w:rPr>
          <w:b/>
        </w:rPr>
      </w:pPr>
      <w:r w:rsidRPr="00DB064B">
        <w:rPr>
          <w:b/>
        </w:rPr>
        <w:t>9)   Природно-рекреационные территории</w:t>
      </w:r>
    </w:p>
    <w:p w:rsidR="008D0D97" w:rsidRPr="00DB064B" w:rsidRDefault="008D0D97" w:rsidP="00F60506">
      <w:pPr>
        <w:keepLines/>
        <w:spacing w:before="60"/>
        <w:ind w:firstLine="567"/>
        <w:jc w:val="both"/>
        <w:rPr>
          <w:b/>
        </w:rPr>
      </w:pPr>
      <w:r w:rsidRPr="00DB064B">
        <w:rPr>
          <w:b/>
        </w:rPr>
        <w:t>10)  Территории озеленения</w:t>
      </w:r>
    </w:p>
    <w:p w:rsidR="008D0D97" w:rsidRPr="00DB064B" w:rsidRDefault="008D0D97" w:rsidP="00F60506">
      <w:pPr>
        <w:keepLines/>
        <w:spacing w:before="60"/>
        <w:ind w:firstLine="567"/>
        <w:jc w:val="both"/>
        <w:rPr>
          <w:b/>
        </w:rPr>
      </w:pPr>
      <w:r w:rsidRPr="00DB064B">
        <w:rPr>
          <w:b/>
        </w:rPr>
        <w:t>11) Территории и объекты сельскохозяйственного назначения</w:t>
      </w:r>
    </w:p>
    <w:p w:rsidR="008D0D97" w:rsidRPr="00DB064B" w:rsidRDefault="008D0D97" w:rsidP="00F60506">
      <w:pPr>
        <w:keepNext/>
        <w:keepLines/>
        <w:spacing w:before="240" w:after="120"/>
        <w:ind w:firstLine="567"/>
        <w:jc w:val="both"/>
        <w:outlineLvl w:val="2"/>
        <w:rPr>
          <w:iCs/>
        </w:rPr>
      </w:pPr>
      <w:r w:rsidRPr="00DB064B">
        <w:rPr>
          <w:b/>
          <w:iCs/>
        </w:rPr>
        <w:lastRenderedPageBreak/>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F60506" w:rsidRDefault="00F60506" w:rsidP="008D0D97">
      <w:pPr>
        <w:spacing w:after="120"/>
        <w:ind w:firstLine="708"/>
        <w:rPr>
          <w:b/>
          <w:u w:val="single"/>
        </w:rPr>
      </w:pPr>
    </w:p>
    <w:p w:rsidR="008D0D97" w:rsidRPr="00DB064B" w:rsidRDefault="008D0D97" w:rsidP="008D0D97">
      <w:pPr>
        <w:spacing w:after="120"/>
        <w:ind w:firstLine="708"/>
        <w:rPr>
          <w:b/>
          <w:u w:val="single"/>
        </w:rPr>
      </w:pPr>
      <w:r w:rsidRPr="00DB064B">
        <w:rPr>
          <w:b/>
          <w:u w:val="single"/>
        </w:rPr>
        <w:t>ЖИЛЫЕ ЗОНЫ</w:t>
      </w:r>
    </w:p>
    <w:p w:rsidR="008D0D97" w:rsidRPr="00DB064B" w:rsidRDefault="008D0D97" w:rsidP="008D0D97">
      <w:pPr>
        <w:spacing w:before="60" w:after="60"/>
        <w:jc w:val="center"/>
        <w:rPr>
          <w:b/>
          <w:bCs/>
        </w:rPr>
      </w:pPr>
    </w:p>
    <w:p w:rsidR="008D0D97" w:rsidRPr="00DB064B" w:rsidRDefault="008D0D97" w:rsidP="008D0D97">
      <w:pPr>
        <w:spacing w:before="60" w:after="60"/>
        <w:jc w:val="center"/>
        <w:rPr>
          <w:b/>
          <w:bCs/>
        </w:rPr>
      </w:pPr>
      <w:r w:rsidRPr="00DB064B">
        <w:rPr>
          <w:b/>
          <w:bCs/>
        </w:rPr>
        <w:t>Предельные параметры земельных участков и объектов капитального строительства в части отступов зданий от границ участков</w:t>
      </w:r>
    </w:p>
    <w:p w:rsidR="008D0D97" w:rsidRPr="00DB064B" w:rsidRDefault="008D0D97" w:rsidP="008D0D97">
      <w:pPr>
        <w:ind w:firstLine="708"/>
        <w:jc w:val="both"/>
        <w:rPr>
          <w:b/>
          <w:sz w:val="20"/>
          <w:szCs w:val="20"/>
        </w:rPr>
      </w:pPr>
    </w:p>
    <w:p w:rsidR="008D0D97" w:rsidRPr="00DB064B" w:rsidRDefault="008D0D97" w:rsidP="008D0D97">
      <w:pPr>
        <w:ind w:firstLine="708"/>
        <w:jc w:val="both"/>
        <w:rPr>
          <w:b/>
        </w:rPr>
      </w:pPr>
      <w:r w:rsidRPr="00DB064B">
        <w:rPr>
          <w:b/>
        </w:rPr>
        <w:t>Ж-2 ЗОНА ЗАСТРОЙКИ МАЛОЭТАЖНЫМИ И СРЕДНЕЭТАЖНЫМИ ЖИЛЫМИ ДОМАМИ</w:t>
      </w:r>
    </w:p>
    <w:p w:rsidR="008D0D97" w:rsidRPr="00DB064B" w:rsidRDefault="008D0D97" w:rsidP="008D0D97">
      <w:pPr>
        <w:ind w:firstLine="708"/>
        <w:rPr>
          <w:b/>
          <w:u w:val="single"/>
        </w:rPr>
      </w:pPr>
    </w:p>
    <w:p w:rsidR="008D0D97" w:rsidRPr="00DB064B" w:rsidRDefault="008D0D97" w:rsidP="008D0D97">
      <w:pPr>
        <w:ind w:firstLine="708"/>
        <w:jc w:val="both"/>
      </w:pPr>
      <w:r w:rsidRPr="00DB064B">
        <w:t>Зона предназначена для застройки многоквартирными, малоэтажными и среднеэтажными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D0D97" w:rsidRPr="00DB064B" w:rsidRDefault="008D0D97" w:rsidP="008D0D97">
      <w:pPr>
        <w:spacing w:before="60"/>
        <w:rPr>
          <w:b/>
        </w:rPr>
      </w:pPr>
      <w:r w:rsidRPr="00DB064B">
        <w:rPr>
          <w:b/>
        </w:rPr>
        <w:t>Основные виды разрешенного использования</w:t>
      </w:r>
    </w:p>
    <w:p w:rsidR="008D0D97" w:rsidRPr="00DB064B" w:rsidRDefault="008D0D97" w:rsidP="008D0D97">
      <w:pPr>
        <w:widowControl w:val="0"/>
        <w:numPr>
          <w:ilvl w:val="0"/>
          <w:numId w:val="4"/>
        </w:numPr>
        <w:jc w:val="both"/>
      </w:pPr>
      <w:r w:rsidRPr="00DB064B">
        <w:t xml:space="preserve">Многоквартирные жилые дома в 2-4 этажа </w:t>
      </w:r>
    </w:p>
    <w:p w:rsidR="008D0D97" w:rsidRPr="00DB064B" w:rsidRDefault="008D0D97" w:rsidP="008D0D97">
      <w:pPr>
        <w:widowControl w:val="0"/>
        <w:numPr>
          <w:ilvl w:val="0"/>
          <w:numId w:val="4"/>
        </w:numPr>
        <w:jc w:val="both"/>
      </w:pPr>
      <w:r w:rsidRPr="00DB064B">
        <w:t>Блокированные жилые дома в 2-4 этажа</w:t>
      </w:r>
    </w:p>
    <w:p w:rsidR="008D0D97" w:rsidRPr="00DB064B" w:rsidRDefault="008D0D97" w:rsidP="008D0D97">
      <w:pPr>
        <w:numPr>
          <w:ilvl w:val="0"/>
          <w:numId w:val="4"/>
        </w:numPr>
        <w:jc w:val="both"/>
      </w:pPr>
      <w:r w:rsidRPr="00DB064B">
        <w:t>Отдельно стоящие жилые дома коттеджного типа на одну семью 1-3 этажа</w:t>
      </w:r>
    </w:p>
    <w:p w:rsidR="008D0D97" w:rsidRPr="00DB064B" w:rsidRDefault="008D0D97" w:rsidP="008D0D97">
      <w:pPr>
        <w:numPr>
          <w:ilvl w:val="0"/>
          <w:numId w:val="4"/>
        </w:numPr>
        <w:jc w:val="both"/>
      </w:pPr>
      <w:r w:rsidRPr="00DB064B">
        <w:t xml:space="preserve">Блокированные жилые дома 1-3 эт. </w:t>
      </w:r>
    </w:p>
    <w:p w:rsidR="008D0D97" w:rsidRPr="00DB064B" w:rsidRDefault="008D0D97" w:rsidP="008D0D97">
      <w:pPr>
        <w:numPr>
          <w:ilvl w:val="0"/>
          <w:numId w:val="4"/>
        </w:numPr>
        <w:jc w:val="both"/>
      </w:pPr>
      <w:r w:rsidRPr="00DB064B">
        <w:t>Блокированные жилые дома 1-3 эт. с придомовыми участками</w:t>
      </w:r>
    </w:p>
    <w:p w:rsidR="008D0D97" w:rsidRPr="00DB064B" w:rsidRDefault="008D0D97" w:rsidP="008D0D97">
      <w:pPr>
        <w:numPr>
          <w:ilvl w:val="0"/>
          <w:numId w:val="4"/>
        </w:numPr>
        <w:jc w:val="both"/>
      </w:pPr>
      <w:r w:rsidRPr="00DB064B">
        <w:t>Здания учреждений образования</w:t>
      </w:r>
    </w:p>
    <w:p w:rsidR="008D0D97" w:rsidRPr="00DB064B" w:rsidRDefault="008D0D97" w:rsidP="008D0D97">
      <w:pPr>
        <w:numPr>
          <w:ilvl w:val="0"/>
          <w:numId w:val="4"/>
        </w:numPr>
        <w:jc w:val="both"/>
      </w:pPr>
      <w:r w:rsidRPr="00DB064B">
        <w:t xml:space="preserve">Здания учреждений здравоохранения </w:t>
      </w:r>
    </w:p>
    <w:p w:rsidR="008D0D97" w:rsidRPr="00DB064B" w:rsidRDefault="008D0D97" w:rsidP="008D0D97">
      <w:pPr>
        <w:keepLines/>
        <w:ind w:left="426" w:hanging="426"/>
        <w:jc w:val="both"/>
        <w:rPr>
          <w:b/>
        </w:rPr>
      </w:pPr>
      <w:r w:rsidRPr="00DB064B">
        <w:t>-</w:t>
      </w:r>
      <w:r w:rsidRPr="00DB064B">
        <w:tab/>
        <w:t>Здания правоохранительных органов и силовых структур</w:t>
      </w:r>
    </w:p>
    <w:p w:rsidR="008D0D97" w:rsidRPr="00DB064B" w:rsidRDefault="008D0D97" w:rsidP="008D0D97">
      <w:pPr>
        <w:spacing w:before="60"/>
        <w:jc w:val="both"/>
        <w:rPr>
          <w:b/>
        </w:rPr>
      </w:pPr>
      <w:r w:rsidRPr="00DB064B">
        <w:rPr>
          <w:b/>
        </w:rPr>
        <w:t>Вспомогательные виды разрешенного использования</w:t>
      </w:r>
    </w:p>
    <w:p w:rsidR="008D0D97" w:rsidRPr="00DB064B" w:rsidRDefault="008D0D97" w:rsidP="008D0D97">
      <w:pPr>
        <w:widowControl w:val="0"/>
        <w:numPr>
          <w:ilvl w:val="0"/>
          <w:numId w:val="4"/>
        </w:numPr>
        <w:jc w:val="both"/>
      </w:pPr>
      <w:r w:rsidRPr="00DB064B">
        <w:t>Детские площадки, площадки для отдыха</w:t>
      </w:r>
    </w:p>
    <w:p w:rsidR="008D0D97" w:rsidRPr="00DB064B" w:rsidRDefault="008D0D97" w:rsidP="008D0D97">
      <w:pPr>
        <w:widowControl w:val="0"/>
        <w:numPr>
          <w:ilvl w:val="0"/>
          <w:numId w:val="4"/>
        </w:numPr>
        <w:jc w:val="both"/>
      </w:pPr>
      <w:r w:rsidRPr="00DB064B">
        <w:t>Площадки для выгула собак</w:t>
      </w:r>
    </w:p>
    <w:p w:rsidR="008D0D97" w:rsidRPr="00DB064B" w:rsidRDefault="008D0D97" w:rsidP="008D0D97">
      <w:pPr>
        <w:widowControl w:val="0"/>
        <w:numPr>
          <w:ilvl w:val="0"/>
          <w:numId w:val="4"/>
        </w:numPr>
        <w:jc w:val="both"/>
      </w:pPr>
      <w:r w:rsidRPr="00DB064B">
        <w:t>Хозяйственные площадки</w:t>
      </w:r>
    </w:p>
    <w:p w:rsidR="008D0D97" w:rsidRPr="00DB064B" w:rsidRDefault="008D0D97" w:rsidP="008D0D97">
      <w:pPr>
        <w:widowControl w:val="0"/>
        <w:numPr>
          <w:ilvl w:val="0"/>
          <w:numId w:val="4"/>
        </w:numPr>
        <w:jc w:val="both"/>
      </w:pPr>
      <w:r w:rsidRPr="00DB064B">
        <w:t>Парковки</w:t>
      </w:r>
    </w:p>
    <w:p w:rsidR="008D0D97" w:rsidRPr="00DB064B" w:rsidRDefault="008D0D97" w:rsidP="008D0D97">
      <w:pPr>
        <w:ind w:left="426" w:hanging="426"/>
        <w:jc w:val="both"/>
      </w:pPr>
      <w:r w:rsidRPr="00DB064B">
        <w:t>-</w:t>
      </w:r>
      <w:r w:rsidRPr="00DB064B">
        <w:tab/>
        <w:t>Места накопления твёрдых бытовых отходов</w:t>
      </w:r>
    </w:p>
    <w:p w:rsidR="008D0D97" w:rsidRPr="00DB064B" w:rsidRDefault="008D0D97" w:rsidP="008D0D97">
      <w:pPr>
        <w:ind w:left="426" w:hanging="426"/>
        <w:jc w:val="both"/>
      </w:pPr>
      <w:r w:rsidRPr="00DB064B">
        <w:t>-</w:t>
      </w:r>
      <w:r w:rsidRPr="00DB064B">
        <w:tab/>
        <w:t>Водо-, газо-, тепло-, электрораспределительные пункты</w:t>
      </w:r>
    </w:p>
    <w:p w:rsidR="008D0D97" w:rsidRPr="00DB064B" w:rsidRDefault="008D0D97" w:rsidP="008D0D97">
      <w:pPr>
        <w:widowControl w:val="0"/>
        <w:numPr>
          <w:ilvl w:val="0"/>
          <w:numId w:val="4"/>
        </w:numPr>
        <w:jc w:val="both"/>
      </w:pPr>
      <w:r w:rsidRPr="00DB064B">
        <w:t>Насосные станции</w:t>
      </w:r>
    </w:p>
    <w:p w:rsidR="008D0D97" w:rsidRPr="00DB064B" w:rsidRDefault="008D0D97" w:rsidP="008D0D97">
      <w:pPr>
        <w:spacing w:before="60"/>
        <w:jc w:val="both"/>
        <w:rPr>
          <w:b/>
        </w:rPr>
      </w:pPr>
      <w:r w:rsidRPr="00DB064B">
        <w:rPr>
          <w:b/>
        </w:rPr>
        <w:t>Условно разрешенные виды использования</w:t>
      </w:r>
    </w:p>
    <w:p w:rsidR="008D0D97" w:rsidRPr="00DB064B" w:rsidRDefault="008D0D97" w:rsidP="008D0D97">
      <w:pPr>
        <w:numPr>
          <w:ilvl w:val="0"/>
          <w:numId w:val="4"/>
        </w:numPr>
        <w:tabs>
          <w:tab w:val="clear" w:pos="408"/>
          <w:tab w:val="num" w:pos="426"/>
        </w:tabs>
        <w:jc w:val="both"/>
      </w:pPr>
      <w:r w:rsidRPr="00DB064B">
        <w:t>Многоквартирные многоэтажные жилые дома 5-9 этажей</w:t>
      </w:r>
    </w:p>
    <w:p w:rsidR="008D0D97" w:rsidRPr="00DB064B" w:rsidRDefault="008D0D97" w:rsidP="008D0D97">
      <w:pPr>
        <w:numPr>
          <w:ilvl w:val="0"/>
          <w:numId w:val="4"/>
        </w:numPr>
        <w:tabs>
          <w:tab w:val="clear" w:pos="408"/>
          <w:tab w:val="num" w:pos="426"/>
        </w:tabs>
        <w:jc w:val="both"/>
      </w:pPr>
      <w:r w:rsidRPr="00DB064B">
        <w:t>Здания аптек</w:t>
      </w:r>
    </w:p>
    <w:p w:rsidR="008D0D97" w:rsidRPr="00DB064B" w:rsidRDefault="008D0D97" w:rsidP="008D0D97">
      <w:pPr>
        <w:numPr>
          <w:ilvl w:val="0"/>
          <w:numId w:val="4"/>
        </w:numPr>
        <w:tabs>
          <w:tab w:val="clear" w:pos="408"/>
          <w:tab w:val="num" w:pos="426"/>
        </w:tabs>
        <w:jc w:val="both"/>
      </w:pPr>
      <w:r w:rsidRPr="00DB064B">
        <w:t>Специальные жилые дома для престарелых и инвалидов</w:t>
      </w:r>
    </w:p>
    <w:p w:rsidR="008D0D97" w:rsidRPr="00DB064B" w:rsidRDefault="008D0D97" w:rsidP="008D0D97">
      <w:pPr>
        <w:numPr>
          <w:ilvl w:val="0"/>
          <w:numId w:val="4"/>
        </w:numPr>
        <w:tabs>
          <w:tab w:val="clear" w:pos="408"/>
          <w:tab w:val="num" w:pos="426"/>
        </w:tabs>
        <w:jc w:val="both"/>
      </w:pPr>
      <w:r w:rsidRPr="00DB064B">
        <w:t>Административно-хозяйственные и общественные здания многофункционального назначения</w:t>
      </w:r>
    </w:p>
    <w:p w:rsidR="008D0D97" w:rsidRPr="00DB064B" w:rsidRDefault="008D0D97" w:rsidP="008D0D97">
      <w:pPr>
        <w:numPr>
          <w:ilvl w:val="0"/>
          <w:numId w:val="4"/>
        </w:numPr>
        <w:tabs>
          <w:tab w:val="clear" w:pos="408"/>
          <w:tab w:val="num" w:pos="426"/>
        </w:tabs>
        <w:jc w:val="both"/>
      </w:pPr>
      <w:r w:rsidRPr="00DB064B">
        <w:t>Конфессиональные объекты</w:t>
      </w:r>
    </w:p>
    <w:p w:rsidR="008D0D97" w:rsidRPr="00DB064B" w:rsidRDefault="008D0D97" w:rsidP="008D0D97">
      <w:pPr>
        <w:numPr>
          <w:ilvl w:val="0"/>
          <w:numId w:val="4"/>
        </w:numPr>
        <w:tabs>
          <w:tab w:val="clear" w:pos="408"/>
          <w:tab w:val="num" w:pos="426"/>
        </w:tabs>
        <w:jc w:val="both"/>
      </w:pPr>
      <w:r w:rsidRPr="00DB064B">
        <w:t>Здания гостиниц</w:t>
      </w:r>
    </w:p>
    <w:p w:rsidR="008D0D97" w:rsidRPr="00DB064B" w:rsidRDefault="008D0D97" w:rsidP="008D0D97">
      <w:pPr>
        <w:numPr>
          <w:ilvl w:val="0"/>
          <w:numId w:val="4"/>
        </w:numPr>
        <w:tabs>
          <w:tab w:val="clear" w:pos="408"/>
          <w:tab w:val="num" w:pos="426"/>
        </w:tabs>
        <w:jc w:val="both"/>
      </w:pPr>
      <w:r w:rsidRPr="00DB064B">
        <w:t>Здания учреждений социальной защиты</w:t>
      </w:r>
    </w:p>
    <w:p w:rsidR="008D0D97" w:rsidRPr="00DB064B" w:rsidRDefault="008D0D97" w:rsidP="008D0D97">
      <w:pPr>
        <w:numPr>
          <w:ilvl w:val="0"/>
          <w:numId w:val="4"/>
        </w:numPr>
        <w:tabs>
          <w:tab w:val="clear" w:pos="408"/>
          <w:tab w:val="num" w:pos="426"/>
        </w:tabs>
        <w:jc w:val="both"/>
      </w:pPr>
      <w:r w:rsidRPr="00DB064B">
        <w:t>Спортивно-зрелищные, спортивно-развлекательные и физкультурно-оздоровительные здания, строения, сооружения</w:t>
      </w:r>
    </w:p>
    <w:p w:rsidR="008D0D97" w:rsidRPr="00DB064B" w:rsidRDefault="008D0D97" w:rsidP="008D0D97">
      <w:pPr>
        <w:numPr>
          <w:ilvl w:val="0"/>
          <w:numId w:val="4"/>
        </w:numPr>
        <w:tabs>
          <w:tab w:val="clear" w:pos="408"/>
          <w:tab w:val="num" w:pos="426"/>
        </w:tabs>
        <w:jc w:val="both"/>
      </w:pPr>
      <w:r w:rsidRPr="00DB064B">
        <w:t>Здания учреждений культуры и искусства</w:t>
      </w:r>
    </w:p>
    <w:p w:rsidR="008D0D97" w:rsidRPr="00DB064B" w:rsidRDefault="008D0D97" w:rsidP="008D0D97">
      <w:pPr>
        <w:numPr>
          <w:ilvl w:val="0"/>
          <w:numId w:val="4"/>
        </w:numPr>
        <w:tabs>
          <w:tab w:val="clear" w:pos="408"/>
          <w:tab w:val="num" w:pos="426"/>
        </w:tabs>
        <w:jc w:val="both"/>
      </w:pPr>
      <w:r w:rsidRPr="00DB064B">
        <w:t>Здания предприятий торговли</w:t>
      </w:r>
    </w:p>
    <w:p w:rsidR="008D0D97" w:rsidRPr="00DB064B" w:rsidRDefault="008D0D97" w:rsidP="008D0D97">
      <w:pPr>
        <w:numPr>
          <w:ilvl w:val="0"/>
          <w:numId w:val="4"/>
        </w:numPr>
        <w:tabs>
          <w:tab w:val="clear" w:pos="408"/>
          <w:tab w:val="num" w:pos="426"/>
        </w:tabs>
        <w:jc w:val="both"/>
      </w:pPr>
      <w:r w:rsidRPr="00DB064B">
        <w:t>Культурно-зрелищные и культурно-развлекательные объекты</w:t>
      </w:r>
    </w:p>
    <w:p w:rsidR="008D0D97" w:rsidRPr="00DB064B" w:rsidRDefault="008D0D97" w:rsidP="008D0D97">
      <w:pPr>
        <w:numPr>
          <w:ilvl w:val="0"/>
          <w:numId w:val="4"/>
        </w:numPr>
        <w:tabs>
          <w:tab w:val="clear" w:pos="408"/>
          <w:tab w:val="num" w:pos="426"/>
        </w:tabs>
        <w:jc w:val="both"/>
      </w:pPr>
      <w:r w:rsidRPr="00DB064B">
        <w:t xml:space="preserve">Объекты бытового обслуживания </w:t>
      </w:r>
    </w:p>
    <w:p w:rsidR="008D0D97" w:rsidRPr="00DB064B" w:rsidRDefault="008D0D97" w:rsidP="008D0D97">
      <w:pPr>
        <w:tabs>
          <w:tab w:val="num" w:pos="426"/>
        </w:tabs>
        <w:ind w:left="408" w:hanging="408"/>
        <w:jc w:val="both"/>
      </w:pPr>
      <w:r w:rsidRPr="00DB064B">
        <w:t>-</w:t>
      </w:r>
      <w:r w:rsidRPr="00DB064B">
        <w:tab/>
        <w:t>Здания предприятий общественного питания</w:t>
      </w:r>
    </w:p>
    <w:p w:rsidR="008D0D97" w:rsidRPr="00DB064B" w:rsidRDefault="008D0D97" w:rsidP="008D0D97">
      <w:pPr>
        <w:numPr>
          <w:ilvl w:val="0"/>
          <w:numId w:val="4"/>
        </w:numPr>
        <w:tabs>
          <w:tab w:val="clear" w:pos="408"/>
          <w:tab w:val="num" w:pos="426"/>
        </w:tabs>
        <w:jc w:val="both"/>
      </w:pPr>
      <w:r w:rsidRPr="00DB064B">
        <w:lastRenderedPageBreak/>
        <w:t>Временные торговые объекты</w:t>
      </w:r>
    </w:p>
    <w:p w:rsidR="008D0D97" w:rsidRPr="00DB064B" w:rsidRDefault="008D0D97" w:rsidP="008D0D97">
      <w:pPr>
        <w:tabs>
          <w:tab w:val="num" w:pos="426"/>
        </w:tabs>
        <w:ind w:left="408" w:hanging="408"/>
        <w:jc w:val="both"/>
      </w:pPr>
      <w:r w:rsidRPr="00DB064B">
        <w:t>-</w:t>
      </w:r>
      <w:r w:rsidRPr="00DB064B">
        <w:tab/>
        <w:t>Здания учреждений жилищно-коммунального хозяйства</w:t>
      </w:r>
    </w:p>
    <w:p w:rsidR="008D0D97" w:rsidRPr="00DB064B" w:rsidRDefault="008D0D97" w:rsidP="008D0D97">
      <w:pPr>
        <w:numPr>
          <w:ilvl w:val="0"/>
          <w:numId w:val="4"/>
        </w:numPr>
        <w:tabs>
          <w:tab w:val="clear" w:pos="408"/>
          <w:tab w:val="num" w:pos="426"/>
        </w:tabs>
        <w:jc w:val="both"/>
      </w:pPr>
      <w:r w:rsidRPr="00DB064B">
        <w:t>Надземные автостоянки закрытого и открытого типа</w:t>
      </w:r>
    </w:p>
    <w:p w:rsidR="008D0D97" w:rsidRPr="00DB064B" w:rsidRDefault="008D0D97" w:rsidP="008D0D97">
      <w:pPr>
        <w:tabs>
          <w:tab w:val="num" w:pos="426"/>
        </w:tabs>
        <w:ind w:left="408" w:hanging="408"/>
        <w:jc w:val="both"/>
      </w:pPr>
      <w:r w:rsidRPr="00DB064B">
        <w:t>-</w:t>
      </w:r>
      <w:r w:rsidRPr="00DB064B">
        <w:tab/>
        <w:t>Подземные автостоянки закрытого и открытого типа</w:t>
      </w:r>
    </w:p>
    <w:p w:rsidR="008D0D97" w:rsidRPr="00DB064B" w:rsidRDefault="008D0D97" w:rsidP="008D0D97">
      <w:pPr>
        <w:tabs>
          <w:tab w:val="num" w:pos="426"/>
        </w:tabs>
        <w:ind w:left="408" w:hanging="408"/>
        <w:jc w:val="both"/>
      </w:pPr>
      <w:r w:rsidRPr="00DB064B">
        <w:t>-</w:t>
      </w:r>
      <w:r w:rsidRPr="00DB064B">
        <w:tab/>
        <w:t>Базовые станции сотовой связи</w:t>
      </w:r>
    </w:p>
    <w:p w:rsidR="00F11617" w:rsidRDefault="00F11617" w:rsidP="00F60506">
      <w:pPr>
        <w:jc w:val="center"/>
        <w:rPr>
          <w:b/>
          <w:bCs/>
          <w:sz w:val="16"/>
          <w:szCs w:val="16"/>
        </w:rPr>
      </w:pPr>
    </w:p>
    <w:p w:rsidR="008D0D97" w:rsidRPr="00DB064B" w:rsidRDefault="008D0D97" w:rsidP="00F60506">
      <w:pPr>
        <w:jc w:val="center"/>
        <w:rPr>
          <w:b/>
          <w:bCs/>
        </w:rPr>
      </w:pPr>
      <w:r w:rsidRPr="00DB064B">
        <w:rPr>
          <w:b/>
          <w:bCs/>
        </w:rPr>
        <w:t xml:space="preserve">Предельные параметры земельных участков и объектов капитального </w:t>
      </w:r>
    </w:p>
    <w:p w:rsidR="008D0D97" w:rsidRPr="00DB064B" w:rsidRDefault="008D0D97" w:rsidP="00F60506">
      <w:pPr>
        <w:jc w:val="center"/>
        <w:rPr>
          <w:b/>
          <w:bCs/>
        </w:rPr>
      </w:pPr>
      <w:r w:rsidRPr="00DB064B">
        <w:rPr>
          <w:b/>
          <w:bCs/>
        </w:rPr>
        <w:t>строительства в части отступов зданий от границ участков</w:t>
      </w:r>
    </w:p>
    <w:p w:rsidR="008D0D97" w:rsidRPr="00DB064B" w:rsidRDefault="008D0D97" w:rsidP="008D0D97">
      <w:pPr>
        <w:ind w:left="7788"/>
        <w:jc w:val="right"/>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354"/>
        <w:gridCol w:w="720"/>
        <w:gridCol w:w="720"/>
      </w:tblGrid>
      <w:tr w:rsidR="008D0D97" w:rsidRPr="00DB064B" w:rsidTr="00F342DE">
        <w:tc>
          <w:tcPr>
            <w:tcW w:w="566" w:type="dxa"/>
          </w:tcPr>
          <w:p w:rsidR="008D0D97" w:rsidRPr="00DB064B" w:rsidRDefault="008D0D97" w:rsidP="00F342DE">
            <w:r w:rsidRPr="00DB064B">
              <w:t>1</w:t>
            </w:r>
          </w:p>
        </w:tc>
        <w:tc>
          <w:tcPr>
            <w:tcW w:w="7354" w:type="dxa"/>
          </w:tcPr>
          <w:p w:rsidR="008D0D97" w:rsidRPr="00DB064B" w:rsidRDefault="008D0D97" w:rsidP="00F342DE">
            <w:pPr>
              <w:jc w:val="both"/>
            </w:pPr>
            <w:r w:rsidRPr="00DB064B">
              <w:t xml:space="preserve">Минимальное расстояние от края основной проезжей части магистральных дорог до линии регулирования жилой застройки </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50</w:t>
            </w:r>
          </w:p>
        </w:tc>
      </w:tr>
      <w:tr w:rsidR="008D0D97" w:rsidRPr="00DB064B" w:rsidTr="00F342DE">
        <w:tc>
          <w:tcPr>
            <w:tcW w:w="566" w:type="dxa"/>
          </w:tcPr>
          <w:p w:rsidR="008D0D97" w:rsidRPr="00DB064B" w:rsidRDefault="008D0D97" w:rsidP="00F342DE">
            <w:r w:rsidRPr="00DB064B">
              <w:t>2</w:t>
            </w:r>
          </w:p>
        </w:tc>
        <w:tc>
          <w:tcPr>
            <w:tcW w:w="7354" w:type="dxa"/>
          </w:tcPr>
          <w:p w:rsidR="008D0D97" w:rsidRPr="00DB064B" w:rsidRDefault="008D0D97" w:rsidP="00F342DE">
            <w:pPr>
              <w:jc w:val="both"/>
            </w:pPr>
            <w:r w:rsidRPr="00DB064B">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25</w:t>
            </w:r>
          </w:p>
        </w:tc>
      </w:tr>
      <w:tr w:rsidR="008D0D97" w:rsidRPr="00DB064B" w:rsidTr="00F342DE">
        <w:tc>
          <w:tcPr>
            <w:tcW w:w="566" w:type="dxa"/>
          </w:tcPr>
          <w:p w:rsidR="008D0D97" w:rsidRPr="00DB064B" w:rsidRDefault="008D0D97" w:rsidP="00F342DE">
            <w:r w:rsidRPr="00DB064B">
              <w:t>3</w:t>
            </w:r>
          </w:p>
        </w:tc>
        <w:tc>
          <w:tcPr>
            <w:tcW w:w="7354" w:type="dxa"/>
          </w:tcPr>
          <w:p w:rsidR="008D0D97" w:rsidRPr="00DB064B" w:rsidRDefault="008D0D97" w:rsidP="00F342DE">
            <w:pPr>
              <w:jc w:val="both"/>
            </w:pPr>
            <w:r w:rsidRPr="00DB064B">
              <w:t>Максимальное расстояние от края основной проезжей части улиц, местных или боковых проездов до линии застройки</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25</w:t>
            </w:r>
          </w:p>
        </w:tc>
      </w:tr>
      <w:tr w:rsidR="008D0D97" w:rsidRPr="00DB064B" w:rsidTr="00F342DE">
        <w:tc>
          <w:tcPr>
            <w:tcW w:w="566" w:type="dxa"/>
          </w:tcPr>
          <w:p w:rsidR="008D0D97" w:rsidRPr="00DB064B" w:rsidRDefault="008D0D97" w:rsidP="00F342DE">
            <w:r w:rsidRPr="00DB064B">
              <w:t>4</w:t>
            </w:r>
          </w:p>
        </w:tc>
        <w:tc>
          <w:tcPr>
            <w:tcW w:w="7354"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5</w:t>
            </w:r>
          </w:p>
        </w:tc>
      </w:tr>
      <w:tr w:rsidR="008D0D97" w:rsidRPr="00DB064B" w:rsidTr="00F342DE">
        <w:tc>
          <w:tcPr>
            <w:tcW w:w="566" w:type="dxa"/>
          </w:tcPr>
          <w:p w:rsidR="008D0D97" w:rsidRPr="00DB064B" w:rsidRDefault="008D0D97" w:rsidP="00F342DE">
            <w:r w:rsidRPr="00DB064B">
              <w:t>5</w:t>
            </w:r>
          </w:p>
        </w:tc>
        <w:tc>
          <w:tcPr>
            <w:tcW w:w="7354" w:type="dxa"/>
          </w:tcPr>
          <w:p w:rsidR="008D0D97" w:rsidRPr="00DB064B" w:rsidRDefault="008D0D97" w:rsidP="00F342DE">
            <w:pPr>
              <w:jc w:val="both"/>
            </w:pPr>
            <w:r w:rsidRPr="00DB064B">
              <w:t xml:space="preserve">Минимальное расстояние от территории детских дошкольных учреждений и общеобразовательных школ до красных линий </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25</w:t>
            </w:r>
          </w:p>
        </w:tc>
      </w:tr>
      <w:tr w:rsidR="008D0D97" w:rsidRPr="00DB064B" w:rsidTr="00F342DE">
        <w:tc>
          <w:tcPr>
            <w:tcW w:w="566" w:type="dxa"/>
          </w:tcPr>
          <w:p w:rsidR="008D0D97" w:rsidRPr="00DB064B" w:rsidRDefault="008D0D97" w:rsidP="00F342DE">
            <w:r w:rsidRPr="00DB064B">
              <w:t>6</w:t>
            </w:r>
          </w:p>
        </w:tc>
        <w:tc>
          <w:tcPr>
            <w:tcW w:w="7354" w:type="dxa"/>
          </w:tcPr>
          <w:p w:rsidR="008D0D97" w:rsidRPr="00DB064B" w:rsidRDefault="008D0D97" w:rsidP="00F342DE">
            <w:pPr>
              <w:jc w:val="both"/>
            </w:pPr>
            <w:r w:rsidRPr="00DB064B">
              <w:t>Минимальное расстояние между длинными сторонами жилых зданий высотой 2-3 этажа</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15</w:t>
            </w:r>
          </w:p>
        </w:tc>
      </w:tr>
      <w:tr w:rsidR="008D0D97" w:rsidRPr="00DB064B" w:rsidTr="00F342DE">
        <w:tc>
          <w:tcPr>
            <w:tcW w:w="566" w:type="dxa"/>
          </w:tcPr>
          <w:p w:rsidR="008D0D97" w:rsidRPr="00DB064B" w:rsidRDefault="008D0D97" w:rsidP="00F342DE">
            <w:r w:rsidRPr="00DB064B">
              <w:t>7</w:t>
            </w:r>
          </w:p>
        </w:tc>
        <w:tc>
          <w:tcPr>
            <w:tcW w:w="7354" w:type="dxa"/>
          </w:tcPr>
          <w:p w:rsidR="008D0D97" w:rsidRPr="00DB064B" w:rsidRDefault="008D0D97" w:rsidP="00F342DE">
            <w:pPr>
              <w:jc w:val="both"/>
            </w:pPr>
            <w:r w:rsidRPr="00DB064B">
              <w:t>Минимальное расстояние между длинными сторонами жилых зданий высотой 4 этажа</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20</w:t>
            </w:r>
          </w:p>
        </w:tc>
      </w:tr>
      <w:tr w:rsidR="008D0D97" w:rsidRPr="00DB064B" w:rsidTr="00F342DE">
        <w:tc>
          <w:tcPr>
            <w:tcW w:w="566" w:type="dxa"/>
          </w:tcPr>
          <w:p w:rsidR="008D0D97" w:rsidRPr="00DB064B" w:rsidRDefault="008D0D97" w:rsidP="00F342DE">
            <w:r w:rsidRPr="00DB064B">
              <w:t>8</w:t>
            </w:r>
          </w:p>
        </w:tc>
        <w:tc>
          <w:tcPr>
            <w:tcW w:w="7354" w:type="dxa"/>
          </w:tcPr>
          <w:p w:rsidR="008D0D97" w:rsidRPr="00DB064B" w:rsidRDefault="008D0D97" w:rsidP="00F342DE">
            <w:pPr>
              <w:jc w:val="both"/>
            </w:pPr>
            <w:r w:rsidRPr="00DB064B">
              <w:t>Минимальное расстояние между длинными сторонами жилых зданий высотой 2-4 этажа и торцами таких зданий с окнами из жилых комнат</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10</w:t>
            </w:r>
          </w:p>
        </w:tc>
      </w:tr>
      <w:tr w:rsidR="008D0D97" w:rsidRPr="00DB064B" w:rsidTr="00F342DE">
        <w:tc>
          <w:tcPr>
            <w:tcW w:w="566" w:type="dxa"/>
          </w:tcPr>
          <w:p w:rsidR="008D0D97" w:rsidRPr="00DB064B" w:rsidRDefault="008D0D97" w:rsidP="00F342DE">
            <w:r w:rsidRPr="00DB064B">
              <w:t>9</w:t>
            </w:r>
          </w:p>
        </w:tc>
        <w:tc>
          <w:tcPr>
            <w:tcW w:w="7354" w:type="dxa"/>
          </w:tcPr>
          <w:p w:rsidR="008D0D97" w:rsidRPr="00DB064B" w:rsidRDefault="008D0D97" w:rsidP="00F342DE">
            <w:pPr>
              <w:jc w:val="both"/>
            </w:pPr>
            <w:r w:rsidRPr="00DB064B">
              <w:t>Минимальная глубина участка (n – ширина жилой секции)</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10,5+n</w:t>
            </w:r>
          </w:p>
        </w:tc>
      </w:tr>
      <w:tr w:rsidR="008D0D97" w:rsidRPr="00DB064B" w:rsidTr="00F342DE">
        <w:tc>
          <w:tcPr>
            <w:tcW w:w="566" w:type="dxa"/>
          </w:tcPr>
          <w:p w:rsidR="008D0D97" w:rsidRPr="00DB064B" w:rsidRDefault="008D0D97" w:rsidP="00F342DE">
            <w:r w:rsidRPr="00DB064B">
              <w:t>10</w:t>
            </w:r>
          </w:p>
        </w:tc>
        <w:tc>
          <w:tcPr>
            <w:tcW w:w="7354" w:type="dxa"/>
          </w:tcPr>
          <w:p w:rsidR="008D0D97" w:rsidRPr="00DB064B" w:rsidRDefault="008D0D97" w:rsidP="00F342DE">
            <w:pPr>
              <w:jc w:val="both"/>
            </w:pPr>
            <w:r w:rsidRPr="00DB064B">
              <w:t>Минимальная глубина заднего двора (для 2-3 –этажных зданий и 2,5 м дополнительно для 4-этажных зданий)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7,5</w:t>
            </w:r>
          </w:p>
        </w:tc>
      </w:tr>
      <w:tr w:rsidR="008D0D97" w:rsidRPr="00DB064B" w:rsidTr="00F342DE">
        <w:tc>
          <w:tcPr>
            <w:tcW w:w="566" w:type="dxa"/>
          </w:tcPr>
          <w:p w:rsidR="008D0D97" w:rsidRPr="00DB064B" w:rsidRDefault="008D0D97" w:rsidP="00F342DE">
            <w:r w:rsidRPr="00DB064B">
              <w:t>11</w:t>
            </w:r>
          </w:p>
        </w:tc>
        <w:tc>
          <w:tcPr>
            <w:tcW w:w="7354" w:type="dxa"/>
          </w:tcPr>
          <w:p w:rsidR="008D0D97" w:rsidRPr="00DB064B" w:rsidRDefault="008D0D97" w:rsidP="00F342DE">
            <w:pPr>
              <w:jc w:val="both"/>
            </w:pPr>
            <w:r w:rsidRPr="00DB064B">
              <w:t>Минимальная ширина бокового двора (для 2-3 –этажных зданий              и 0,5 м дополнительно для 4-этажных зданий)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4</w:t>
            </w:r>
          </w:p>
        </w:tc>
      </w:tr>
      <w:tr w:rsidR="008D0D97" w:rsidRPr="00DB064B" w:rsidTr="00F342DE">
        <w:tc>
          <w:tcPr>
            <w:tcW w:w="566" w:type="dxa"/>
          </w:tcPr>
          <w:p w:rsidR="008D0D97" w:rsidRPr="00DB064B" w:rsidRDefault="008D0D97" w:rsidP="00F342DE">
            <w:r w:rsidRPr="00DB064B">
              <w:t>12</w:t>
            </w:r>
          </w:p>
        </w:tc>
        <w:tc>
          <w:tcPr>
            <w:tcW w:w="7354" w:type="dxa"/>
          </w:tcPr>
          <w:p w:rsidR="008D0D97" w:rsidRPr="00DB064B" w:rsidRDefault="008D0D97" w:rsidP="00F342DE">
            <w:pPr>
              <w:jc w:val="both"/>
            </w:pPr>
            <w:r w:rsidRPr="00DB064B">
              <w:t>Минимальная суммарная ширина боковых дворов</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8</w:t>
            </w:r>
          </w:p>
        </w:tc>
      </w:tr>
      <w:tr w:rsidR="008D0D97" w:rsidRPr="00DB064B" w:rsidTr="00F342DE">
        <w:tc>
          <w:tcPr>
            <w:tcW w:w="566" w:type="dxa"/>
          </w:tcPr>
          <w:p w:rsidR="008D0D97" w:rsidRPr="00DB064B" w:rsidRDefault="008D0D97" w:rsidP="00F342DE">
            <w:r w:rsidRPr="00DB064B">
              <w:t>13</w:t>
            </w:r>
          </w:p>
        </w:tc>
        <w:tc>
          <w:tcPr>
            <w:tcW w:w="7354" w:type="dxa"/>
          </w:tcPr>
          <w:p w:rsidR="008D0D97" w:rsidRPr="00DB064B" w:rsidRDefault="008D0D97" w:rsidP="00F342DE">
            <w:pPr>
              <w:jc w:val="both"/>
            </w:pPr>
            <w:r w:rsidRPr="00DB064B">
              <w:t>Минимальные разрывы между стенами зданий без окон из жилых комнат</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6</w:t>
            </w:r>
          </w:p>
        </w:tc>
      </w:tr>
      <w:tr w:rsidR="008D0D97" w:rsidRPr="00DB064B" w:rsidTr="00F342DE">
        <w:tc>
          <w:tcPr>
            <w:tcW w:w="566" w:type="dxa"/>
          </w:tcPr>
          <w:p w:rsidR="008D0D97" w:rsidRPr="00DB064B" w:rsidRDefault="008D0D97" w:rsidP="00F342DE">
            <w:r w:rsidRPr="00DB064B">
              <w:t>14</w:t>
            </w:r>
          </w:p>
        </w:tc>
        <w:tc>
          <w:tcPr>
            <w:tcW w:w="7354" w:type="dxa"/>
          </w:tcPr>
          <w:p w:rsidR="008D0D97" w:rsidRPr="00DB064B" w:rsidRDefault="008D0D97" w:rsidP="00F342DE">
            <w:pPr>
              <w:jc w:val="both"/>
            </w:pPr>
            <w:r w:rsidRPr="00DB064B">
              <w:t>Максимальная высота жилых зданий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18</w:t>
            </w:r>
          </w:p>
        </w:tc>
      </w:tr>
      <w:tr w:rsidR="008D0D97" w:rsidRPr="00DB064B" w:rsidTr="00F342DE">
        <w:tc>
          <w:tcPr>
            <w:tcW w:w="566" w:type="dxa"/>
          </w:tcPr>
          <w:p w:rsidR="008D0D97" w:rsidRPr="00DB064B" w:rsidRDefault="008D0D97" w:rsidP="00F342DE">
            <w:r w:rsidRPr="00DB064B">
              <w:t>15</w:t>
            </w:r>
          </w:p>
        </w:tc>
        <w:tc>
          <w:tcPr>
            <w:tcW w:w="7354" w:type="dxa"/>
          </w:tcPr>
          <w:p w:rsidR="008D0D97" w:rsidRPr="00DB064B" w:rsidRDefault="008D0D97" w:rsidP="00F342DE">
            <w:pPr>
              <w:jc w:val="both"/>
            </w:pPr>
            <w:r w:rsidRPr="00DB064B">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6</w:t>
            </w:r>
          </w:p>
        </w:tc>
      </w:tr>
      <w:tr w:rsidR="008D0D97" w:rsidRPr="00DB064B" w:rsidTr="00F342DE">
        <w:tc>
          <w:tcPr>
            <w:tcW w:w="566" w:type="dxa"/>
          </w:tcPr>
          <w:p w:rsidR="008D0D97" w:rsidRPr="00DB064B" w:rsidRDefault="008D0D97" w:rsidP="00F342DE">
            <w:r w:rsidRPr="00DB064B">
              <w:t>16</w:t>
            </w:r>
          </w:p>
        </w:tc>
        <w:tc>
          <w:tcPr>
            <w:tcW w:w="7354" w:type="dxa"/>
          </w:tcPr>
          <w:p w:rsidR="008D0D97" w:rsidRPr="00DB064B" w:rsidRDefault="008D0D97" w:rsidP="00F342DE">
            <w:pPr>
              <w:jc w:val="both"/>
            </w:pPr>
            <w:r w:rsidRPr="00DB064B">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8</w:t>
            </w:r>
          </w:p>
        </w:tc>
      </w:tr>
      <w:tr w:rsidR="008D0D97" w:rsidRPr="00DB064B" w:rsidTr="00F342DE">
        <w:tc>
          <w:tcPr>
            <w:tcW w:w="566" w:type="dxa"/>
          </w:tcPr>
          <w:p w:rsidR="008D0D97" w:rsidRPr="00DB064B" w:rsidRDefault="008D0D97" w:rsidP="00F342DE">
            <w:r w:rsidRPr="00DB064B">
              <w:t>17</w:t>
            </w:r>
          </w:p>
        </w:tc>
        <w:tc>
          <w:tcPr>
            <w:tcW w:w="7354"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7</w:t>
            </w:r>
          </w:p>
        </w:tc>
      </w:tr>
      <w:tr w:rsidR="008D0D97" w:rsidRPr="00DB064B" w:rsidTr="00F342DE">
        <w:tc>
          <w:tcPr>
            <w:tcW w:w="566" w:type="dxa"/>
          </w:tcPr>
          <w:p w:rsidR="008D0D97" w:rsidRPr="00DB064B" w:rsidRDefault="008D0D97" w:rsidP="00F342DE">
            <w:r w:rsidRPr="00DB064B">
              <w:lastRenderedPageBreak/>
              <w:t>18</w:t>
            </w:r>
          </w:p>
        </w:tc>
        <w:tc>
          <w:tcPr>
            <w:tcW w:w="7354"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4</w:t>
            </w:r>
          </w:p>
        </w:tc>
      </w:tr>
      <w:tr w:rsidR="008D0D97" w:rsidRPr="00DB064B" w:rsidTr="00F342DE">
        <w:tc>
          <w:tcPr>
            <w:tcW w:w="566" w:type="dxa"/>
          </w:tcPr>
          <w:p w:rsidR="008D0D97" w:rsidRPr="00DB064B" w:rsidRDefault="008D0D97" w:rsidP="00F342DE">
            <w:r w:rsidRPr="00DB064B">
              <w:t>19</w:t>
            </w:r>
          </w:p>
        </w:tc>
        <w:tc>
          <w:tcPr>
            <w:tcW w:w="7354"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сооружений</w:t>
            </w:r>
          </w:p>
        </w:tc>
        <w:tc>
          <w:tcPr>
            <w:tcW w:w="720" w:type="dxa"/>
          </w:tcPr>
          <w:p w:rsidR="008D0D97" w:rsidRPr="00DB064B" w:rsidRDefault="008D0D97" w:rsidP="00F342DE">
            <w:pPr>
              <w:jc w:val="center"/>
            </w:pPr>
            <w:r w:rsidRPr="00DB064B">
              <w:t>м</w:t>
            </w:r>
          </w:p>
        </w:tc>
        <w:tc>
          <w:tcPr>
            <w:tcW w:w="720" w:type="dxa"/>
          </w:tcPr>
          <w:p w:rsidR="008D0D97" w:rsidRPr="00DB064B" w:rsidRDefault="008D0D97" w:rsidP="00F342DE">
            <w:pPr>
              <w:jc w:val="center"/>
            </w:pPr>
            <w:r w:rsidRPr="00DB064B">
              <w:t>3</w:t>
            </w:r>
          </w:p>
        </w:tc>
      </w:tr>
    </w:tbl>
    <w:p w:rsidR="008D0D97" w:rsidRPr="00DB064B" w:rsidRDefault="008D0D97" w:rsidP="008D0D97">
      <w:pPr>
        <w:jc w:val="both"/>
        <w:rPr>
          <w:b/>
          <w:sz w:val="20"/>
          <w:szCs w:val="20"/>
        </w:rPr>
      </w:pPr>
    </w:p>
    <w:p w:rsidR="00F11617" w:rsidRDefault="00F11617" w:rsidP="008D0D97">
      <w:pPr>
        <w:ind w:firstLine="708"/>
        <w:jc w:val="both"/>
        <w:rPr>
          <w:b/>
        </w:rPr>
      </w:pPr>
    </w:p>
    <w:p w:rsidR="008D0D97" w:rsidRPr="00DB064B" w:rsidRDefault="008D0D97" w:rsidP="008D0D97">
      <w:pPr>
        <w:ind w:firstLine="708"/>
        <w:jc w:val="both"/>
        <w:rPr>
          <w:b/>
        </w:rPr>
      </w:pPr>
      <w:r w:rsidRPr="00DB064B">
        <w:rPr>
          <w:b/>
        </w:rPr>
        <w:t>Ж-3 ЗОНА ЗАСТРОЙКИ ИНДИВИДУАЛЬНЫМИ ЖИЛЫМИ ДОМАМИ</w:t>
      </w:r>
    </w:p>
    <w:p w:rsidR="008D0D97" w:rsidRPr="00DB064B" w:rsidRDefault="008D0D97" w:rsidP="008D0D97">
      <w:pPr>
        <w:ind w:firstLine="708"/>
        <w:jc w:val="both"/>
      </w:pPr>
    </w:p>
    <w:p w:rsidR="008D0D97" w:rsidRPr="00DB064B" w:rsidRDefault="008D0D97" w:rsidP="008D0D97">
      <w:pPr>
        <w:ind w:firstLine="708"/>
        <w:jc w:val="both"/>
      </w:pPr>
      <w:r w:rsidRPr="00DB064B">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8D0D97" w:rsidRPr="00DB064B" w:rsidRDefault="008D0D97" w:rsidP="008D0D97">
      <w:pPr>
        <w:spacing w:before="60"/>
        <w:jc w:val="both"/>
        <w:rPr>
          <w:b/>
        </w:rPr>
      </w:pPr>
      <w:r w:rsidRPr="00DB064B">
        <w:rPr>
          <w:b/>
        </w:rPr>
        <w:t>Основные виды разрешенного использования</w:t>
      </w:r>
    </w:p>
    <w:p w:rsidR="008D0D97" w:rsidRPr="00DB064B" w:rsidRDefault="008D0D97" w:rsidP="008D0D97">
      <w:pPr>
        <w:widowControl w:val="0"/>
        <w:numPr>
          <w:ilvl w:val="0"/>
          <w:numId w:val="4"/>
        </w:numPr>
        <w:jc w:val="both"/>
      </w:pPr>
      <w:r w:rsidRPr="00DB064B">
        <w:t>Индивидуальные жилые дома с приусадебными земельными участками</w:t>
      </w:r>
    </w:p>
    <w:p w:rsidR="008D0D97" w:rsidRPr="00DB064B" w:rsidRDefault="008D0D97" w:rsidP="008D0D97">
      <w:pPr>
        <w:widowControl w:val="0"/>
        <w:numPr>
          <w:ilvl w:val="0"/>
          <w:numId w:val="4"/>
        </w:numPr>
        <w:jc w:val="both"/>
      </w:pPr>
      <w:r w:rsidRPr="00DB064B">
        <w:t xml:space="preserve">Отдельно стоящие жилые дома коттеджного типа на одну семью в 1-3 </w:t>
      </w:r>
    </w:p>
    <w:p w:rsidR="008D0D97" w:rsidRPr="00DB064B" w:rsidRDefault="008D0D97" w:rsidP="008D0D97">
      <w:pPr>
        <w:numPr>
          <w:ilvl w:val="0"/>
          <w:numId w:val="4"/>
        </w:numPr>
        <w:jc w:val="both"/>
      </w:pPr>
      <w:r w:rsidRPr="00DB064B">
        <w:t>Здания учреждений образования</w:t>
      </w:r>
    </w:p>
    <w:p w:rsidR="008D0D97" w:rsidRPr="00DB064B" w:rsidRDefault="008D0D97" w:rsidP="008D0D97">
      <w:pPr>
        <w:numPr>
          <w:ilvl w:val="0"/>
          <w:numId w:val="4"/>
        </w:numPr>
        <w:jc w:val="both"/>
      </w:pPr>
      <w:r w:rsidRPr="00DB064B">
        <w:t>Здания учреждений здравоохранения</w:t>
      </w:r>
    </w:p>
    <w:p w:rsidR="008D0D97" w:rsidRPr="00DB064B" w:rsidRDefault="008D0D97" w:rsidP="008D0D97">
      <w:pPr>
        <w:numPr>
          <w:ilvl w:val="0"/>
          <w:numId w:val="4"/>
        </w:numPr>
        <w:jc w:val="both"/>
      </w:pPr>
      <w:r w:rsidRPr="00DB064B">
        <w:t>Здания правоохранительных органов и силовых структур</w:t>
      </w:r>
    </w:p>
    <w:p w:rsidR="008D0D97" w:rsidRPr="00DB064B" w:rsidRDefault="008D0D97" w:rsidP="008D0D97">
      <w:pPr>
        <w:spacing w:before="60"/>
        <w:jc w:val="both"/>
        <w:rPr>
          <w:b/>
        </w:rPr>
      </w:pPr>
      <w:r w:rsidRPr="00DB064B">
        <w:rPr>
          <w:b/>
        </w:rPr>
        <w:t>Вспомогательные виды разрешенного использования</w:t>
      </w:r>
    </w:p>
    <w:p w:rsidR="008D0D97" w:rsidRPr="00DB064B" w:rsidRDefault="008D0D97" w:rsidP="008D0D97">
      <w:pPr>
        <w:widowControl w:val="0"/>
        <w:numPr>
          <w:ilvl w:val="0"/>
          <w:numId w:val="4"/>
        </w:numPr>
        <w:jc w:val="both"/>
      </w:pPr>
      <w:r w:rsidRPr="00DB064B">
        <w:t>Детские площадки, площадки для отдыха</w:t>
      </w:r>
    </w:p>
    <w:p w:rsidR="008D0D97" w:rsidRPr="00DB064B" w:rsidRDefault="008D0D97" w:rsidP="008D0D97">
      <w:pPr>
        <w:widowControl w:val="0"/>
        <w:numPr>
          <w:ilvl w:val="0"/>
          <w:numId w:val="4"/>
        </w:numPr>
        <w:jc w:val="both"/>
      </w:pPr>
      <w:r w:rsidRPr="00DB064B">
        <w:t>Площадки для выгула собак</w:t>
      </w:r>
    </w:p>
    <w:p w:rsidR="008D0D97" w:rsidRPr="00DB064B" w:rsidRDefault="008D0D97" w:rsidP="008D0D97">
      <w:pPr>
        <w:widowControl w:val="0"/>
        <w:numPr>
          <w:ilvl w:val="0"/>
          <w:numId w:val="4"/>
        </w:numPr>
        <w:jc w:val="both"/>
      </w:pPr>
      <w:r w:rsidRPr="00DB064B">
        <w:t>Хозяйственные площадки</w:t>
      </w:r>
    </w:p>
    <w:p w:rsidR="008D0D97" w:rsidRPr="00DB064B" w:rsidRDefault="008D0D97" w:rsidP="008D0D97">
      <w:pPr>
        <w:widowControl w:val="0"/>
        <w:numPr>
          <w:ilvl w:val="0"/>
          <w:numId w:val="4"/>
        </w:numPr>
        <w:jc w:val="both"/>
      </w:pPr>
      <w:r w:rsidRPr="00DB064B">
        <w:t>Парковки</w:t>
      </w:r>
    </w:p>
    <w:p w:rsidR="008D0D97" w:rsidRPr="00DB064B" w:rsidRDefault="008D0D97" w:rsidP="008D0D97">
      <w:pPr>
        <w:widowControl w:val="0"/>
        <w:numPr>
          <w:ilvl w:val="0"/>
          <w:numId w:val="4"/>
        </w:numPr>
        <w:jc w:val="both"/>
      </w:pPr>
      <w:r w:rsidRPr="00DB064B">
        <w:t>Места накопления твердых бытовых отходов</w:t>
      </w:r>
    </w:p>
    <w:p w:rsidR="008D0D97" w:rsidRPr="00DB064B" w:rsidRDefault="008D0D97" w:rsidP="008D0D97">
      <w:pPr>
        <w:ind w:left="426" w:hanging="426"/>
        <w:jc w:val="both"/>
      </w:pPr>
      <w:r w:rsidRPr="00DB064B">
        <w:t>-</w:t>
      </w:r>
      <w:r w:rsidRPr="00DB064B">
        <w:tab/>
        <w:t>Водо-, газо-, тепло-, электрораспределительные пункты</w:t>
      </w:r>
    </w:p>
    <w:p w:rsidR="008D0D97" w:rsidRPr="00DB064B" w:rsidRDefault="008D0D97" w:rsidP="008D0D97">
      <w:pPr>
        <w:widowControl w:val="0"/>
        <w:numPr>
          <w:ilvl w:val="0"/>
          <w:numId w:val="4"/>
        </w:numPr>
        <w:jc w:val="both"/>
      </w:pPr>
      <w:r w:rsidRPr="00DB064B">
        <w:t>Насосные станции</w:t>
      </w:r>
    </w:p>
    <w:p w:rsidR="008D0D97" w:rsidRPr="00DB064B" w:rsidRDefault="008D0D97" w:rsidP="008D0D97">
      <w:pPr>
        <w:spacing w:before="60"/>
        <w:jc w:val="both"/>
        <w:rPr>
          <w:b/>
        </w:rPr>
      </w:pPr>
      <w:r w:rsidRPr="00DB064B">
        <w:rPr>
          <w:b/>
        </w:rPr>
        <w:t>Условно разрешенные виды использования</w:t>
      </w:r>
    </w:p>
    <w:p w:rsidR="008D0D97" w:rsidRPr="00DB064B" w:rsidRDefault="008D0D97" w:rsidP="008D0D97">
      <w:pPr>
        <w:widowControl w:val="0"/>
        <w:numPr>
          <w:ilvl w:val="0"/>
          <w:numId w:val="4"/>
        </w:numPr>
        <w:tabs>
          <w:tab w:val="clear" w:pos="408"/>
          <w:tab w:val="num" w:pos="426"/>
        </w:tabs>
        <w:jc w:val="both"/>
      </w:pPr>
      <w:r w:rsidRPr="00DB064B">
        <w:t>Многоквартирные жилые дома в 2-4 этажа</w:t>
      </w:r>
    </w:p>
    <w:p w:rsidR="008D0D97" w:rsidRPr="00DB064B" w:rsidRDefault="008D0D97" w:rsidP="008D0D97">
      <w:pPr>
        <w:widowControl w:val="0"/>
        <w:numPr>
          <w:ilvl w:val="0"/>
          <w:numId w:val="4"/>
        </w:numPr>
        <w:tabs>
          <w:tab w:val="clear" w:pos="408"/>
          <w:tab w:val="num" w:pos="426"/>
        </w:tabs>
        <w:jc w:val="both"/>
      </w:pPr>
      <w:r w:rsidRPr="00DB064B">
        <w:t>Блокированные жилые дома в 2-4 этажа</w:t>
      </w:r>
    </w:p>
    <w:p w:rsidR="008D0D97" w:rsidRPr="00DB064B" w:rsidRDefault="008D0D97" w:rsidP="008D0D97">
      <w:pPr>
        <w:widowControl w:val="0"/>
        <w:numPr>
          <w:ilvl w:val="0"/>
          <w:numId w:val="4"/>
        </w:numPr>
        <w:tabs>
          <w:tab w:val="clear" w:pos="408"/>
          <w:tab w:val="num" w:pos="426"/>
        </w:tabs>
        <w:jc w:val="both"/>
      </w:pPr>
      <w:r w:rsidRPr="00DB064B">
        <w:t xml:space="preserve">Блокированные жилые дома в 1-3 этажа с придомовыми участками </w:t>
      </w:r>
    </w:p>
    <w:p w:rsidR="008D0D97" w:rsidRPr="00DB064B" w:rsidRDefault="008D0D97" w:rsidP="008D0D97">
      <w:pPr>
        <w:numPr>
          <w:ilvl w:val="0"/>
          <w:numId w:val="4"/>
        </w:numPr>
        <w:tabs>
          <w:tab w:val="clear" w:pos="408"/>
          <w:tab w:val="num" w:pos="426"/>
        </w:tabs>
        <w:jc w:val="both"/>
      </w:pPr>
      <w:r w:rsidRPr="00DB064B">
        <w:t>Дворовые постройки (мастерские, сараи, теплицы, бани и пр.)</w:t>
      </w:r>
    </w:p>
    <w:p w:rsidR="008D0D97" w:rsidRPr="00DB064B" w:rsidRDefault="008D0D97" w:rsidP="008D0D97">
      <w:pPr>
        <w:numPr>
          <w:ilvl w:val="0"/>
          <w:numId w:val="4"/>
        </w:numPr>
        <w:tabs>
          <w:tab w:val="clear" w:pos="408"/>
          <w:tab w:val="num" w:pos="426"/>
        </w:tabs>
        <w:jc w:val="both"/>
      </w:pPr>
      <w:r w:rsidRPr="00DB064B">
        <w:t>Здания Аптек</w:t>
      </w:r>
    </w:p>
    <w:p w:rsidR="008D0D97" w:rsidRPr="00DB064B" w:rsidRDefault="008D0D97" w:rsidP="008D0D97">
      <w:pPr>
        <w:numPr>
          <w:ilvl w:val="0"/>
          <w:numId w:val="4"/>
        </w:numPr>
        <w:tabs>
          <w:tab w:val="clear" w:pos="408"/>
          <w:tab w:val="num" w:pos="426"/>
        </w:tabs>
        <w:jc w:val="both"/>
      </w:pPr>
      <w:r w:rsidRPr="00DB064B">
        <w:t>Специальные жилые дома для престарелых и инвалидов</w:t>
      </w:r>
    </w:p>
    <w:p w:rsidR="008D0D97" w:rsidRPr="00DB064B" w:rsidRDefault="008D0D97" w:rsidP="008D0D97">
      <w:pPr>
        <w:numPr>
          <w:ilvl w:val="0"/>
          <w:numId w:val="4"/>
        </w:numPr>
        <w:tabs>
          <w:tab w:val="clear" w:pos="408"/>
          <w:tab w:val="num" w:pos="426"/>
        </w:tabs>
        <w:jc w:val="both"/>
      </w:pPr>
      <w:r w:rsidRPr="00DB064B">
        <w:t>Административно-хозяйственные и общественные здания многофункционального назначения</w:t>
      </w:r>
    </w:p>
    <w:p w:rsidR="008D0D97" w:rsidRPr="00DB064B" w:rsidRDefault="008D0D97" w:rsidP="008D0D97">
      <w:pPr>
        <w:numPr>
          <w:ilvl w:val="0"/>
          <w:numId w:val="4"/>
        </w:numPr>
        <w:tabs>
          <w:tab w:val="clear" w:pos="408"/>
          <w:tab w:val="num" w:pos="426"/>
        </w:tabs>
        <w:jc w:val="both"/>
      </w:pPr>
      <w:r w:rsidRPr="00DB064B">
        <w:t>Спортивно-зрелищные, спортивно-развлекательные и физкультурно-оздоровительные здания, строения, сооружения</w:t>
      </w:r>
    </w:p>
    <w:p w:rsidR="008D0D97" w:rsidRPr="00DB064B" w:rsidRDefault="008D0D97" w:rsidP="008D0D97">
      <w:pPr>
        <w:numPr>
          <w:ilvl w:val="0"/>
          <w:numId w:val="4"/>
        </w:numPr>
        <w:tabs>
          <w:tab w:val="clear" w:pos="408"/>
          <w:tab w:val="num" w:pos="426"/>
        </w:tabs>
        <w:jc w:val="both"/>
      </w:pPr>
      <w:r w:rsidRPr="00DB064B">
        <w:t>Здания учреждений культуры и искусства</w:t>
      </w:r>
    </w:p>
    <w:p w:rsidR="008D0D97" w:rsidRPr="00DB064B" w:rsidRDefault="008D0D97" w:rsidP="008D0D97">
      <w:pPr>
        <w:numPr>
          <w:ilvl w:val="0"/>
          <w:numId w:val="4"/>
        </w:numPr>
        <w:tabs>
          <w:tab w:val="clear" w:pos="408"/>
          <w:tab w:val="num" w:pos="426"/>
        </w:tabs>
        <w:jc w:val="both"/>
      </w:pPr>
      <w:r w:rsidRPr="00DB064B">
        <w:t>Конфессиональные объекты</w:t>
      </w:r>
    </w:p>
    <w:p w:rsidR="008D0D97" w:rsidRPr="00DB064B" w:rsidRDefault="008D0D97" w:rsidP="008D0D97">
      <w:pPr>
        <w:numPr>
          <w:ilvl w:val="0"/>
          <w:numId w:val="4"/>
        </w:numPr>
        <w:tabs>
          <w:tab w:val="clear" w:pos="408"/>
          <w:tab w:val="num" w:pos="426"/>
        </w:tabs>
        <w:jc w:val="both"/>
      </w:pPr>
      <w:r w:rsidRPr="00DB064B">
        <w:t xml:space="preserve">Объекты бытового обслуживания </w:t>
      </w:r>
    </w:p>
    <w:p w:rsidR="008D0D97" w:rsidRPr="00DB064B" w:rsidRDefault="008D0D97" w:rsidP="008D0D97">
      <w:pPr>
        <w:tabs>
          <w:tab w:val="num" w:pos="426"/>
        </w:tabs>
        <w:ind w:left="408" w:hanging="408"/>
        <w:jc w:val="both"/>
      </w:pPr>
      <w:r w:rsidRPr="00DB064B">
        <w:t>-</w:t>
      </w:r>
      <w:r w:rsidRPr="00DB064B">
        <w:tab/>
        <w:t>Здания предприятий общественного питания</w:t>
      </w:r>
    </w:p>
    <w:p w:rsidR="008D0D97" w:rsidRPr="00DB064B" w:rsidRDefault="008D0D97" w:rsidP="008D0D97">
      <w:pPr>
        <w:numPr>
          <w:ilvl w:val="0"/>
          <w:numId w:val="4"/>
        </w:numPr>
        <w:tabs>
          <w:tab w:val="clear" w:pos="408"/>
          <w:tab w:val="num" w:pos="426"/>
        </w:tabs>
        <w:jc w:val="both"/>
      </w:pPr>
      <w:r w:rsidRPr="00DB064B">
        <w:t>Временные торговые объекты</w:t>
      </w:r>
    </w:p>
    <w:p w:rsidR="008D0D97" w:rsidRPr="00DB064B" w:rsidRDefault="008D0D97" w:rsidP="008D0D97">
      <w:pPr>
        <w:tabs>
          <w:tab w:val="num" w:pos="426"/>
        </w:tabs>
        <w:ind w:left="408" w:hanging="408"/>
        <w:jc w:val="both"/>
      </w:pPr>
      <w:r w:rsidRPr="00DB064B">
        <w:t>-</w:t>
      </w:r>
      <w:r w:rsidRPr="00DB064B">
        <w:tab/>
        <w:t>Базовые станции сотовой связи</w:t>
      </w:r>
    </w:p>
    <w:p w:rsidR="008D0D97" w:rsidRPr="00DB064B" w:rsidRDefault="008D0D97" w:rsidP="008D0D97">
      <w:pPr>
        <w:numPr>
          <w:ilvl w:val="0"/>
          <w:numId w:val="4"/>
        </w:numPr>
        <w:tabs>
          <w:tab w:val="clear" w:pos="408"/>
          <w:tab w:val="num" w:pos="426"/>
        </w:tabs>
        <w:jc w:val="both"/>
      </w:pPr>
      <w:r w:rsidRPr="00DB064B">
        <w:t>Надземные автостоянки закрытого и открытого типа</w:t>
      </w:r>
    </w:p>
    <w:p w:rsidR="008D0D97" w:rsidRPr="00DB064B" w:rsidRDefault="008D0D97" w:rsidP="008D0D97">
      <w:pPr>
        <w:tabs>
          <w:tab w:val="num" w:pos="426"/>
        </w:tabs>
        <w:ind w:left="408" w:hanging="408"/>
        <w:jc w:val="both"/>
      </w:pPr>
      <w:r w:rsidRPr="00DB064B">
        <w:t>-</w:t>
      </w:r>
      <w:r w:rsidRPr="00DB064B">
        <w:tab/>
        <w:t>Подземные автостоянки закрытого и открытого типа</w:t>
      </w:r>
    </w:p>
    <w:p w:rsidR="008D0D97" w:rsidRPr="00DB064B" w:rsidRDefault="008D0D97" w:rsidP="008D0D97">
      <w:pPr>
        <w:tabs>
          <w:tab w:val="num" w:pos="426"/>
        </w:tabs>
        <w:ind w:left="408" w:hanging="408"/>
        <w:jc w:val="both"/>
      </w:pPr>
      <w:r w:rsidRPr="00DB064B">
        <w:t>-</w:t>
      </w:r>
      <w:r w:rsidRPr="00DB064B">
        <w:tab/>
        <w:t>Базовые станции сотовой связи</w:t>
      </w:r>
    </w:p>
    <w:p w:rsidR="008D0D97" w:rsidRPr="00DB064B" w:rsidRDefault="008D0D97" w:rsidP="008D0D97">
      <w:pPr>
        <w:jc w:val="both"/>
      </w:pPr>
    </w:p>
    <w:p w:rsidR="006B689C" w:rsidRDefault="006B689C" w:rsidP="008D0D97">
      <w:pPr>
        <w:spacing w:before="60" w:after="60"/>
        <w:jc w:val="center"/>
        <w:rPr>
          <w:b/>
          <w:bCs/>
        </w:rPr>
      </w:pPr>
    </w:p>
    <w:p w:rsidR="00F11617" w:rsidRDefault="00F11617" w:rsidP="008D0D97">
      <w:pPr>
        <w:spacing w:before="60" w:after="60"/>
        <w:jc w:val="center"/>
        <w:rPr>
          <w:b/>
          <w:bCs/>
        </w:rPr>
      </w:pPr>
    </w:p>
    <w:p w:rsidR="008D0D97" w:rsidRPr="00DB064B" w:rsidRDefault="008D0D97" w:rsidP="008D0D97">
      <w:pPr>
        <w:spacing w:before="60" w:after="60"/>
        <w:jc w:val="center"/>
        <w:rPr>
          <w:b/>
          <w:bCs/>
        </w:rPr>
      </w:pPr>
      <w:r w:rsidRPr="00DB064B">
        <w:rPr>
          <w:b/>
          <w:bCs/>
        </w:rPr>
        <w:lastRenderedPageBreak/>
        <w:t>Предельные параметры земельных участков и объектов капитального</w:t>
      </w:r>
    </w:p>
    <w:p w:rsidR="008D0D97" w:rsidRPr="00DB064B" w:rsidRDefault="008D0D97" w:rsidP="008D0D97">
      <w:pPr>
        <w:spacing w:before="60" w:after="60"/>
        <w:jc w:val="center"/>
        <w:rPr>
          <w:b/>
          <w:bCs/>
        </w:rPr>
      </w:pPr>
      <w:r w:rsidRPr="00DB064B">
        <w:rPr>
          <w:b/>
          <w:bCs/>
        </w:rPr>
        <w:t>строительства в части отступов зданий от границ участков</w:t>
      </w:r>
    </w:p>
    <w:p w:rsidR="008D0D97" w:rsidRPr="00DB064B" w:rsidRDefault="008D0D97" w:rsidP="008D0D97">
      <w:pPr>
        <w:spacing w:before="60" w:after="60"/>
        <w:ind w:left="4956" w:firstLine="708"/>
        <w:jc w:val="right"/>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8D0D97" w:rsidRPr="00DB064B" w:rsidTr="00F342DE">
        <w:tc>
          <w:tcPr>
            <w:tcW w:w="567" w:type="dxa"/>
          </w:tcPr>
          <w:p w:rsidR="008D0D97" w:rsidRPr="00DB064B" w:rsidRDefault="008D0D97" w:rsidP="00F342DE">
            <w:pPr>
              <w:jc w:val="center"/>
            </w:pPr>
            <w:r w:rsidRPr="00DB064B">
              <w:t>1</w:t>
            </w:r>
          </w:p>
        </w:tc>
        <w:tc>
          <w:tcPr>
            <w:tcW w:w="7713" w:type="dxa"/>
          </w:tcPr>
          <w:p w:rsidR="008D0D97" w:rsidRPr="00DB064B" w:rsidRDefault="008D0D97" w:rsidP="00F342DE">
            <w:pPr>
              <w:jc w:val="both"/>
            </w:pPr>
            <w:r w:rsidRPr="00DB064B">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 Допускается размещение гаража по границе земельного участка, ориентированной в сторону улицы, с учетом противопожарных требований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2</w:t>
            </w:r>
          </w:p>
        </w:tc>
        <w:tc>
          <w:tcPr>
            <w:tcW w:w="7713" w:type="dxa"/>
          </w:tcPr>
          <w:p w:rsidR="008D0D97" w:rsidRPr="00DB064B" w:rsidRDefault="008D0D97" w:rsidP="00F342DE">
            <w:pPr>
              <w:jc w:val="both"/>
            </w:pPr>
            <w:r w:rsidRPr="00DB064B">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r w:rsidR="008D0D97" w:rsidRPr="00DB064B" w:rsidTr="00F342DE">
        <w:tc>
          <w:tcPr>
            <w:tcW w:w="567" w:type="dxa"/>
          </w:tcPr>
          <w:p w:rsidR="008D0D97" w:rsidRPr="00DB064B" w:rsidRDefault="008D0D97" w:rsidP="00F342DE">
            <w:pPr>
              <w:jc w:val="center"/>
            </w:pPr>
            <w:r w:rsidRPr="00DB064B">
              <w:t>3</w:t>
            </w:r>
          </w:p>
        </w:tc>
        <w:tc>
          <w:tcPr>
            <w:tcW w:w="7713" w:type="dxa"/>
          </w:tcPr>
          <w:p w:rsidR="008D0D97" w:rsidRPr="00DB064B" w:rsidRDefault="008D0D97" w:rsidP="00F342DE">
            <w:pPr>
              <w:jc w:val="both"/>
            </w:pPr>
            <w:r w:rsidRPr="00DB064B">
              <w:t xml:space="preserve">Минимальное расстояние от дома до границы соседнего участка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r w:rsidR="008D0D97" w:rsidRPr="00DB064B" w:rsidTr="00F342DE">
        <w:tc>
          <w:tcPr>
            <w:tcW w:w="567" w:type="dxa"/>
          </w:tcPr>
          <w:p w:rsidR="008D0D97" w:rsidRPr="00DB064B" w:rsidRDefault="008D0D97" w:rsidP="00F342DE">
            <w:pPr>
              <w:jc w:val="center"/>
            </w:pPr>
            <w:r w:rsidRPr="00DB064B">
              <w:t>4</w:t>
            </w:r>
          </w:p>
        </w:tc>
        <w:tc>
          <w:tcPr>
            <w:tcW w:w="7713" w:type="dxa"/>
          </w:tcPr>
          <w:p w:rsidR="008D0D97" w:rsidRPr="00DB064B" w:rsidRDefault="008D0D97" w:rsidP="00F342DE">
            <w:pPr>
              <w:jc w:val="both"/>
            </w:pPr>
            <w:r w:rsidRPr="00DB064B">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4</w:t>
            </w:r>
          </w:p>
        </w:tc>
      </w:tr>
      <w:tr w:rsidR="008D0D97" w:rsidRPr="00DB064B" w:rsidTr="00F342DE">
        <w:tc>
          <w:tcPr>
            <w:tcW w:w="567" w:type="dxa"/>
          </w:tcPr>
          <w:p w:rsidR="008D0D97" w:rsidRPr="00DB064B" w:rsidRDefault="008D0D97" w:rsidP="00F342DE">
            <w:pPr>
              <w:jc w:val="center"/>
            </w:pPr>
            <w:r w:rsidRPr="00DB064B">
              <w:t>5</w:t>
            </w:r>
          </w:p>
        </w:tc>
        <w:tc>
          <w:tcPr>
            <w:tcW w:w="7713" w:type="dxa"/>
          </w:tcPr>
          <w:p w:rsidR="008D0D97" w:rsidRPr="00DB064B" w:rsidRDefault="008D0D97" w:rsidP="00F342DE">
            <w:pPr>
              <w:jc w:val="both"/>
            </w:pPr>
            <w:r w:rsidRPr="00DB064B">
              <w:t>Минимальное расстояние от прочих построек (бань, гаражей и др.)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1</w:t>
            </w:r>
          </w:p>
        </w:tc>
      </w:tr>
      <w:tr w:rsidR="008D0D97" w:rsidRPr="00DB064B" w:rsidTr="00F342DE">
        <w:tc>
          <w:tcPr>
            <w:tcW w:w="567" w:type="dxa"/>
          </w:tcPr>
          <w:p w:rsidR="008D0D97" w:rsidRPr="00DB064B" w:rsidRDefault="008D0D97" w:rsidP="00F342DE">
            <w:pPr>
              <w:jc w:val="center"/>
            </w:pPr>
            <w:r w:rsidRPr="00DB064B">
              <w:t>6</w:t>
            </w:r>
          </w:p>
        </w:tc>
        <w:tc>
          <w:tcPr>
            <w:tcW w:w="7713" w:type="dxa"/>
          </w:tcPr>
          <w:p w:rsidR="008D0D97" w:rsidRPr="00DB064B" w:rsidRDefault="008D0D97" w:rsidP="00F342DE">
            <w:pPr>
              <w:jc w:val="both"/>
            </w:pPr>
            <w:r w:rsidRPr="00DB064B">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6</w:t>
            </w:r>
          </w:p>
        </w:tc>
      </w:tr>
    </w:tbl>
    <w:p w:rsidR="008D0D97" w:rsidRPr="00DB064B" w:rsidRDefault="008D0D97" w:rsidP="008D0D97">
      <w:pPr>
        <w:ind w:firstLine="708"/>
      </w:pPr>
    </w:p>
    <w:p w:rsidR="008D0D97" w:rsidRPr="00DB064B" w:rsidRDefault="008D0D97" w:rsidP="008D0D97">
      <w:pPr>
        <w:ind w:firstLine="708"/>
        <w:rPr>
          <w:sz w:val="20"/>
          <w:szCs w:val="20"/>
        </w:rPr>
      </w:pPr>
      <w:r w:rsidRPr="00DB064B">
        <w:rPr>
          <w:sz w:val="20"/>
          <w:szCs w:val="20"/>
        </w:rPr>
        <w:t>Примечание:</w:t>
      </w:r>
    </w:p>
    <w:p w:rsidR="008D0D97" w:rsidRPr="00DB064B" w:rsidRDefault="008D0D97" w:rsidP="008D0D97">
      <w:pPr>
        <w:ind w:firstLine="708"/>
        <w:rPr>
          <w:sz w:val="20"/>
          <w:szCs w:val="20"/>
        </w:rPr>
      </w:pPr>
      <w:r w:rsidRPr="00DB064B">
        <w:rPr>
          <w:sz w:val="20"/>
          <w:szCs w:val="20"/>
        </w:rPr>
        <w:t>Минимальное расстояние от дома до границ соседнего участка при соблюдении технических регламентов может быть уменьшено до 1 м.</w:t>
      </w:r>
    </w:p>
    <w:p w:rsidR="008D0D97" w:rsidRPr="00DB064B" w:rsidRDefault="008D0D97" w:rsidP="008D0D97">
      <w:pPr>
        <w:ind w:firstLine="540"/>
        <w:rPr>
          <w:b/>
          <w:sz w:val="20"/>
          <w:szCs w:val="20"/>
        </w:rPr>
      </w:pPr>
    </w:p>
    <w:p w:rsidR="008D0D97" w:rsidRPr="00DB064B" w:rsidRDefault="008D0D97" w:rsidP="008D0D97">
      <w:pPr>
        <w:ind w:firstLine="567"/>
        <w:jc w:val="both"/>
      </w:pPr>
      <w:r w:rsidRPr="00DB064B">
        <w:rPr>
          <w:b/>
        </w:rPr>
        <w:t>Ж-6 - ЗОНА ОБЪЕКТОВ ШКОЛЬНОГО И ДОШКОЛЬНОГО ОБРАЗОВАНИЯ</w:t>
      </w:r>
    </w:p>
    <w:p w:rsidR="008D0D97" w:rsidRPr="00DB064B" w:rsidRDefault="008D0D97" w:rsidP="008D0D97">
      <w:pPr>
        <w:ind w:firstLine="408"/>
        <w:jc w:val="both"/>
      </w:pPr>
    </w:p>
    <w:p w:rsidR="008D0D97" w:rsidRPr="00DB064B" w:rsidRDefault="008D0D97" w:rsidP="008D0D97">
      <w:pPr>
        <w:ind w:firstLine="408"/>
        <w:jc w:val="both"/>
      </w:pPr>
      <w:r w:rsidRPr="00DB064B">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8D0D97" w:rsidRPr="00DB064B" w:rsidRDefault="008D0D97" w:rsidP="008D0D97">
      <w:pPr>
        <w:spacing w:before="60"/>
        <w:jc w:val="both"/>
        <w:rPr>
          <w:b/>
        </w:rPr>
      </w:pPr>
      <w:r w:rsidRPr="00DB064B">
        <w:rPr>
          <w:b/>
        </w:rPr>
        <w:t>Основные виды разрешённого использования</w:t>
      </w:r>
    </w:p>
    <w:p w:rsidR="008D0D97" w:rsidRPr="00DB064B" w:rsidRDefault="008D0D97" w:rsidP="008D0D97">
      <w:r w:rsidRPr="00DB064B">
        <w:rPr>
          <w:b/>
          <w:sz w:val="20"/>
          <w:szCs w:val="20"/>
        </w:rPr>
        <w:t xml:space="preserve">-     </w:t>
      </w:r>
      <w:r w:rsidRPr="00DB064B">
        <w:t xml:space="preserve"> Здания</w:t>
      </w:r>
      <w:r w:rsidRPr="00DB064B">
        <w:rPr>
          <w:b/>
          <w:sz w:val="20"/>
          <w:szCs w:val="20"/>
        </w:rPr>
        <w:t xml:space="preserve"> учреждений</w:t>
      </w:r>
      <w:r w:rsidRPr="00DB064B">
        <w:t xml:space="preserve"> школьного и дошкольного образования</w:t>
      </w:r>
    </w:p>
    <w:p w:rsidR="008D0D97" w:rsidRPr="00DB064B" w:rsidRDefault="008D0D97" w:rsidP="008D0D97">
      <w:pPr>
        <w:spacing w:before="60"/>
        <w:jc w:val="both"/>
        <w:rPr>
          <w:b/>
        </w:rPr>
      </w:pPr>
      <w:r w:rsidRPr="00DB064B">
        <w:rPr>
          <w:b/>
        </w:rPr>
        <w:t>Вспомогательные виды разрешённого использования</w:t>
      </w:r>
    </w:p>
    <w:p w:rsidR="008D0D97" w:rsidRPr="00DB064B" w:rsidRDefault="008D0D97" w:rsidP="008D0D97">
      <w:pPr>
        <w:jc w:val="both"/>
      </w:pPr>
      <w:r w:rsidRPr="00DB064B">
        <w:t>-     Здания школ-интернатов</w:t>
      </w:r>
    </w:p>
    <w:p w:rsidR="008D0D97" w:rsidRPr="00DB064B" w:rsidRDefault="008D0D97" w:rsidP="008D0D97">
      <w:pPr>
        <w:jc w:val="both"/>
      </w:pPr>
      <w:r w:rsidRPr="00DB064B">
        <w:t xml:space="preserve">-     Спортивно-зрелищные, спортивно-развлекательные и физкультурно-оздоровительные здания, строения, сооружения </w:t>
      </w:r>
    </w:p>
    <w:p w:rsidR="008D0D97" w:rsidRPr="00DB064B" w:rsidRDefault="008D0D97" w:rsidP="008D0D97">
      <w:pPr>
        <w:jc w:val="both"/>
      </w:pPr>
      <w:r w:rsidRPr="00DB064B">
        <w:t>-     Здания предприятий общественного питания</w:t>
      </w:r>
    </w:p>
    <w:p w:rsidR="008D0D97" w:rsidRPr="00DB064B" w:rsidRDefault="008D0D97" w:rsidP="008D0D97">
      <w:pPr>
        <w:suppressAutoHyphens/>
        <w:jc w:val="both"/>
      </w:pPr>
      <w:r w:rsidRPr="00DB064B">
        <w:t>-     Места накопления твёрдых бытовых отходов</w:t>
      </w:r>
    </w:p>
    <w:p w:rsidR="008D0D97" w:rsidRPr="00DB064B" w:rsidRDefault="008D0D97" w:rsidP="008D0D97">
      <w:pPr>
        <w:suppressAutoHyphens/>
        <w:jc w:val="both"/>
      </w:pPr>
      <w:r w:rsidRPr="00DB064B">
        <w:t xml:space="preserve">-     Парковки </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tabs>
          <w:tab w:val="left" w:pos="1128"/>
        </w:tabs>
        <w:suppressAutoHyphens/>
        <w:jc w:val="both"/>
      </w:pPr>
      <w:r w:rsidRPr="00DB064B">
        <w:t>-     Насосные станции</w:t>
      </w:r>
    </w:p>
    <w:p w:rsidR="00F11617" w:rsidRDefault="00F11617" w:rsidP="008D0D97">
      <w:pPr>
        <w:spacing w:before="60"/>
        <w:jc w:val="both"/>
        <w:rPr>
          <w:b/>
        </w:rPr>
      </w:pPr>
    </w:p>
    <w:p w:rsidR="008D0D97" w:rsidRPr="00DB064B" w:rsidRDefault="008D0D97" w:rsidP="008D0D97">
      <w:pPr>
        <w:spacing w:before="60"/>
        <w:jc w:val="both"/>
        <w:rPr>
          <w:b/>
        </w:rPr>
      </w:pPr>
      <w:r w:rsidRPr="00DB064B">
        <w:rPr>
          <w:b/>
        </w:rPr>
        <w:lastRenderedPageBreak/>
        <w:t>Условно разрешённые виды использования</w:t>
      </w:r>
    </w:p>
    <w:p w:rsidR="008D0D97" w:rsidRPr="00DB064B" w:rsidRDefault="008D0D97" w:rsidP="008D0D97">
      <w:r w:rsidRPr="00DB064B">
        <w:t>-     Хозяйственные объекты</w:t>
      </w:r>
    </w:p>
    <w:p w:rsidR="008D0D97" w:rsidRPr="00DB064B" w:rsidRDefault="008D0D97" w:rsidP="008D0D97">
      <w:r w:rsidRPr="00DB064B">
        <w:t>-     Базовые станции сотовой связи</w:t>
      </w:r>
    </w:p>
    <w:p w:rsidR="008D0D97" w:rsidRPr="00DB064B" w:rsidRDefault="008D0D97" w:rsidP="008D0D97">
      <w:pPr>
        <w:spacing w:before="60"/>
        <w:jc w:val="both"/>
      </w:pPr>
    </w:p>
    <w:p w:rsidR="008D0D97" w:rsidRPr="00DB064B" w:rsidRDefault="008D0D97" w:rsidP="008D0D97">
      <w:pPr>
        <w:jc w:val="center"/>
        <w:rPr>
          <w:b/>
        </w:rPr>
      </w:pPr>
      <w:r w:rsidRPr="00DB064B">
        <w:rPr>
          <w:b/>
        </w:rPr>
        <w:t>Предельные параметры земельных участков и объектов капитального</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spacing w:before="60"/>
        <w:ind w:left="7080" w:firstLine="708"/>
        <w:jc w:val="both"/>
      </w:pPr>
    </w:p>
    <w:tbl>
      <w:tblPr>
        <w:tblW w:w="0" w:type="auto"/>
        <w:tblInd w:w="108" w:type="dxa"/>
        <w:tblLayout w:type="fixed"/>
        <w:tblLook w:val="0000"/>
      </w:tblPr>
      <w:tblGrid>
        <w:gridCol w:w="567"/>
        <w:gridCol w:w="7713"/>
        <w:gridCol w:w="540"/>
        <w:gridCol w:w="560"/>
      </w:tblGrid>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1</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2</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8</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3</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4</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3</w:t>
            </w:r>
          </w:p>
        </w:tc>
      </w:tr>
    </w:tbl>
    <w:p w:rsidR="008D0D97" w:rsidRPr="00DB064B" w:rsidRDefault="008D0D97" w:rsidP="008D0D97">
      <w:pPr>
        <w:ind w:firstLine="540"/>
        <w:rPr>
          <w:b/>
          <w:sz w:val="20"/>
          <w:szCs w:val="20"/>
        </w:rPr>
      </w:pPr>
    </w:p>
    <w:p w:rsidR="008D0D97" w:rsidRPr="00DB064B" w:rsidRDefault="008D0D97" w:rsidP="008D0D97">
      <w:pPr>
        <w:spacing w:after="120"/>
        <w:ind w:firstLine="408"/>
        <w:rPr>
          <w:b/>
          <w:u w:val="single"/>
        </w:rPr>
      </w:pPr>
      <w:r w:rsidRPr="00DB064B">
        <w:rPr>
          <w:b/>
          <w:u w:val="single"/>
        </w:rPr>
        <w:t>ОБЩЕСТВЕННО- ЖИЛЫЕ ЗОНЫ</w:t>
      </w:r>
    </w:p>
    <w:p w:rsidR="008D0D97" w:rsidRPr="00DB064B" w:rsidRDefault="008D0D97" w:rsidP="008D0D97">
      <w:pPr>
        <w:ind w:firstLine="426"/>
        <w:rPr>
          <w:b/>
          <w:u w:val="single"/>
        </w:rPr>
      </w:pPr>
    </w:p>
    <w:p w:rsidR="008D0D97" w:rsidRPr="00DB064B" w:rsidRDefault="008D0D97" w:rsidP="008D0D97">
      <w:pPr>
        <w:ind w:firstLine="426"/>
        <w:rPr>
          <w:b/>
        </w:rPr>
      </w:pPr>
      <w:r w:rsidRPr="00DB064B">
        <w:rPr>
          <w:b/>
        </w:rPr>
        <w:t>ОЖ - ЗОНА ОБЩЕСТВЕННО - ЖИЛОГО НАЗНАЧЕНИЯ</w:t>
      </w:r>
    </w:p>
    <w:p w:rsidR="008D0D97" w:rsidRPr="00DB064B" w:rsidRDefault="008D0D97" w:rsidP="008D0D97">
      <w:pPr>
        <w:ind w:firstLine="408"/>
        <w:rPr>
          <w:b/>
        </w:rPr>
      </w:pPr>
    </w:p>
    <w:p w:rsidR="008D0D97" w:rsidRPr="00DB064B" w:rsidRDefault="008D0D97" w:rsidP="008D0D97">
      <w:pPr>
        <w:ind w:firstLine="408"/>
        <w:jc w:val="both"/>
      </w:pPr>
      <w:r w:rsidRPr="00DB064B">
        <w:t xml:space="preserve">Зона предназначена для формирования многофункциональной жилой и общественной застройкой с широким спектром коммерческих и обслуживающих функций. </w:t>
      </w:r>
    </w:p>
    <w:p w:rsidR="008D0D97" w:rsidRPr="00DB064B" w:rsidRDefault="008D0D97" w:rsidP="008D0D97">
      <w:pPr>
        <w:spacing w:before="60"/>
        <w:rPr>
          <w:b/>
        </w:rPr>
      </w:pPr>
      <w:r w:rsidRPr="00DB064B">
        <w:rPr>
          <w:b/>
        </w:rPr>
        <w:t>Основные виды разрешенного использования</w:t>
      </w:r>
    </w:p>
    <w:p w:rsidR="008D0D97" w:rsidRPr="00DB064B" w:rsidRDefault="008D0D97" w:rsidP="008D0D97">
      <w:r w:rsidRPr="00DB064B">
        <w:t xml:space="preserve">-    Многоквартирные жилые дома в 5-9 этажей </w:t>
      </w:r>
    </w:p>
    <w:p w:rsidR="008D0D97" w:rsidRPr="00DB064B" w:rsidRDefault="008D0D97" w:rsidP="008D0D97">
      <w:r w:rsidRPr="00DB064B">
        <w:t>-    Многоквартирные жилые дома в 2-4 этажа</w:t>
      </w:r>
    </w:p>
    <w:p w:rsidR="008D0D97" w:rsidRPr="00DB064B" w:rsidRDefault="008D0D97" w:rsidP="008D0D97">
      <w:pPr>
        <w:jc w:val="both"/>
      </w:pPr>
      <w:r w:rsidRPr="00DB064B">
        <w:t xml:space="preserve">-    Блокированные жилые дома 2-4 этажа </w:t>
      </w:r>
    </w:p>
    <w:p w:rsidR="008D0D97" w:rsidRPr="00DB064B" w:rsidRDefault="008D0D97" w:rsidP="008D0D97">
      <w:pPr>
        <w:widowControl w:val="0"/>
        <w:jc w:val="both"/>
      </w:pPr>
      <w:r w:rsidRPr="00DB064B">
        <w:t>-    Индивидуальные жилые дома с приусадебными земельными участками</w:t>
      </w:r>
    </w:p>
    <w:p w:rsidR="008D0D97" w:rsidRPr="00DB064B" w:rsidRDefault="008D0D97" w:rsidP="008D0D97">
      <w:pPr>
        <w:widowControl w:val="0"/>
        <w:jc w:val="both"/>
      </w:pPr>
      <w:r w:rsidRPr="00DB064B">
        <w:t xml:space="preserve">-    Отдельно стоящие жилые дома коттеджного типа на одну семью в 1-3 этажа </w:t>
      </w:r>
    </w:p>
    <w:p w:rsidR="008D0D97" w:rsidRPr="00DB064B" w:rsidRDefault="008D0D97" w:rsidP="008D0D97">
      <w:r w:rsidRPr="00DB064B">
        <w:t>-    Специальные жилые дома для престарелых и инвалидов</w:t>
      </w:r>
    </w:p>
    <w:p w:rsidR="008D0D97" w:rsidRPr="00DB064B" w:rsidRDefault="008D0D97" w:rsidP="008D0D97">
      <w:r w:rsidRPr="00DB064B">
        <w:t xml:space="preserve">-    Многофункциональные административные, обслуживающие и деловые объекты </w:t>
      </w:r>
    </w:p>
    <w:p w:rsidR="008D0D97" w:rsidRPr="00DB064B" w:rsidRDefault="008D0D97" w:rsidP="008D0D97">
      <w:r w:rsidRPr="00DB064B">
        <w:t xml:space="preserve">      в комплексе с жилыми зданиями</w:t>
      </w:r>
    </w:p>
    <w:p w:rsidR="008D0D97" w:rsidRPr="00DB064B" w:rsidRDefault="008D0D97" w:rsidP="008D0D97">
      <w:r w:rsidRPr="00DB064B">
        <w:t>-    Организации, учреждения, управления</w:t>
      </w:r>
    </w:p>
    <w:p w:rsidR="008D0D97" w:rsidRPr="00DB064B" w:rsidRDefault="008D0D97" w:rsidP="008D0D97">
      <w:r w:rsidRPr="00DB064B">
        <w:t>-    Здания учреждений образования</w:t>
      </w:r>
    </w:p>
    <w:p w:rsidR="008D0D97" w:rsidRPr="00DB064B" w:rsidRDefault="008D0D97" w:rsidP="008D0D97">
      <w:r w:rsidRPr="00DB064B">
        <w:t>-    Многофункциональные деловые и обслуживающие здания</w:t>
      </w:r>
    </w:p>
    <w:p w:rsidR="008D0D97" w:rsidRPr="00DB064B" w:rsidRDefault="008D0D97" w:rsidP="008D0D97">
      <w:r w:rsidRPr="00DB064B">
        <w:t xml:space="preserve">-    Здания учреждений здравоохранения </w:t>
      </w:r>
    </w:p>
    <w:p w:rsidR="008D0D97" w:rsidRPr="00DB064B" w:rsidRDefault="008D0D97" w:rsidP="008D0D97">
      <w:r w:rsidRPr="00DB064B">
        <w:t>-    Здания аптек</w:t>
      </w:r>
    </w:p>
    <w:p w:rsidR="008D0D97" w:rsidRPr="00DB064B" w:rsidRDefault="008D0D97" w:rsidP="008D0D97">
      <w:r w:rsidRPr="00DB064B">
        <w:t>-    Здания правоохранительных органов и силовых структур</w:t>
      </w:r>
    </w:p>
    <w:p w:rsidR="008D0D97" w:rsidRPr="00DB064B" w:rsidRDefault="008D0D97" w:rsidP="008D0D97">
      <w:pPr>
        <w:jc w:val="both"/>
      </w:pPr>
      <w:r w:rsidRPr="00DB064B">
        <w:t>-    Здания гостиниц</w:t>
      </w:r>
    </w:p>
    <w:p w:rsidR="008D0D97" w:rsidRPr="00DB064B" w:rsidRDefault="008D0D97" w:rsidP="008D0D97">
      <w:pPr>
        <w:jc w:val="both"/>
      </w:pPr>
      <w:r w:rsidRPr="00DB064B">
        <w:t>-    Здания информационных туристических центров</w:t>
      </w:r>
    </w:p>
    <w:p w:rsidR="008D0D97" w:rsidRPr="00DB064B" w:rsidRDefault="008D0D97" w:rsidP="008D0D97">
      <w:pPr>
        <w:jc w:val="both"/>
      </w:pPr>
      <w:r w:rsidRPr="00DB064B">
        <w:t>-    Здания учреждений социальной защиты</w:t>
      </w:r>
    </w:p>
    <w:p w:rsidR="008D0D97" w:rsidRPr="00DB064B" w:rsidRDefault="008D0D97" w:rsidP="008D0D97">
      <w:pPr>
        <w:jc w:val="both"/>
      </w:pPr>
      <w:r w:rsidRPr="00DB064B">
        <w:t>-    Спортивно-зрелищные, спортивно-развлекательные и физкультурно-</w:t>
      </w:r>
    </w:p>
    <w:p w:rsidR="008D0D97" w:rsidRPr="00DB064B" w:rsidRDefault="008D0D97" w:rsidP="008D0D97">
      <w:pPr>
        <w:jc w:val="both"/>
      </w:pPr>
      <w:r w:rsidRPr="00DB064B">
        <w:t xml:space="preserve">      оздоровительные здания, строения и сооружения</w:t>
      </w:r>
    </w:p>
    <w:p w:rsidR="008D0D97" w:rsidRPr="00DB064B" w:rsidRDefault="008D0D97" w:rsidP="008D0D97">
      <w:pPr>
        <w:jc w:val="both"/>
      </w:pPr>
      <w:r w:rsidRPr="00DB064B">
        <w:t>-    Здания учреждений культуры и искусства</w:t>
      </w:r>
    </w:p>
    <w:p w:rsidR="008D0D97" w:rsidRPr="00DB064B" w:rsidRDefault="008D0D97" w:rsidP="008D0D97">
      <w:pPr>
        <w:jc w:val="both"/>
      </w:pPr>
      <w:r w:rsidRPr="00DB064B">
        <w:t>-    Здания предприятий торговли</w:t>
      </w:r>
    </w:p>
    <w:p w:rsidR="008D0D97" w:rsidRPr="00DB064B" w:rsidRDefault="008D0D97" w:rsidP="008D0D97">
      <w:pPr>
        <w:jc w:val="both"/>
      </w:pPr>
      <w:r w:rsidRPr="00DB064B">
        <w:t>-    Здания торгово-выставочных комплексов</w:t>
      </w:r>
    </w:p>
    <w:p w:rsidR="008D0D97" w:rsidRPr="00DB064B" w:rsidRDefault="008D0D97" w:rsidP="008D0D97">
      <w:pPr>
        <w:jc w:val="both"/>
      </w:pPr>
      <w:r w:rsidRPr="00DB064B">
        <w:t xml:space="preserve">-    Объекты бытового обслуживания </w:t>
      </w:r>
    </w:p>
    <w:p w:rsidR="008D0D97" w:rsidRPr="00DB064B" w:rsidRDefault="008D0D97" w:rsidP="008D0D97">
      <w:pPr>
        <w:jc w:val="both"/>
      </w:pPr>
      <w:r w:rsidRPr="00DB064B">
        <w:t>-    Здания предприятий общественного питания</w:t>
      </w:r>
    </w:p>
    <w:p w:rsidR="008D0D97" w:rsidRPr="00DB064B" w:rsidRDefault="008D0D97" w:rsidP="008D0D97">
      <w:pPr>
        <w:jc w:val="both"/>
      </w:pPr>
      <w:r w:rsidRPr="00DB064B">
        <w:t>-    Здания учреждений жилищно-коммунального хозяйства</w:t>
      </w:r>
    </w:p>
    <w:p w:rsidR="008D0D97" w:rsidRPr="00DB064B" w:rsidRDefault="008D0D97" w:rsidP="008D0D97">
      <w:pPr>
        <w:jc w:val="both"/>
      </w:pPr>
      <w:r w:rsidRPr="00DB064B">
        <w:lastRenderedPageBreak/>
        <w:t>-    Здания правоохранительных органов и силовых структур</w:t>
      </w:r>
    </w:p>
    <w:p w:rsidR="008D0D97" w:rsidRPr="00DB064B" w:rsidRDefault="008D0D97" w:rsidP="008D0D97">
      <w:pPr>
        <w:jc w:val="both"/>
      </w:pPr>
      <w:r w:rsidRPr="00DB064B">
        <w:t>-    Пожарные части</w:t>
      </w:r>
    </w:p>
    <w:p w:rsidR="008D0D97" w:rsidRPr="00DB064B" w:rsidRDefault="008D0D97" w:rsidP="008D0D97">
      <w:pPr>
        <w:jc w:val="both"/>
      </w:pPr>
      <w:r w:rsidRPr="00DB064B">
        <w:t>-    Здания ветлечебниц без содержания животных</w:t>
      </w:r>
    </w:p>
    <w:p w:rsidR="008D0D97" w:rsidRPr="00DB064B" w:rsidRDefault="008D0D97" w:rsidP="008D0D97">
      <w:pPr>
        <w:spacing w:before="60"/>
        <w:jc w:val="both"/>
        <w:rPr>
          <w:b/>
        </w:rPr>
      </w:pPr>
      <w:r w:rsidRPr="00DB064B">
        <w:rPr>
          <w:b/>
        </w:rPr>
        <w:t>Вспомогательные виды разрешенного использования</w:t>
      </w:r>
    </w:p>
    <w:p w:rsidR="008D0D97" w:rsidRPr="00DB064B" w:rsidRDefault="008D0D97" w:rsidP="008D0D97">
      <w:pPr>
        <w:widowControl w:val="0"/>
        <w:numPr>
          <w:ilvl w:val="0"/>
          <w:numId w:val="4"/>
        </w:numPr>
        <w:jc w:val="both"/>
      </w:pPr>
      <w:r w:rsidRPr="00DB064B">
        <w:t>Детские площадки, площадки для отдыха</w:t>
      </w:r>
    </w:p>
    <w:p w:rsidR="008D0D97" w:rsidRPr="00DB064B" w:rsidRDefault="008D0D97" w:rsidP="008D0D97">
      <w:pPr>
        <w:widowControl w:val="0"/>
        <w:numPr>
          <w:ilvl w:val="0"/>
          <w:numId w:val="4"/>
        </w:numPr>
        <w:jc w:val="both"/>
      </w:pPr>
      <w:r w:rsidRPr="00DB064B">
        <w:t>Площадки для выгула собак</w:t>
      </w:r>
    </w:p>
    <w:p w:rsidR="008D0D97" w:rsidRPr="00DB064B" w:rsidRDefault="008D0D97" w:rsidP="008D0D97">
      <w:pPr>
        <w:widowControl w:val="0"/>
        <w:numPr>
          <w:ilvl w:val="0"/>
          <w:numId w:val="4"/>
        </w:numPr>
        <w:jc w:val="both"/>
      </w:pPr>
      <w:r w:rsidRPr="00DB064B">
        <w:t>Хозяйственные площадки</w:t>
      </w:r>
    </w:p>
    <w:p w:rsidR="008D0D97" w:rsidRPr="00DB064B" w:rsidRDefault="008D0D97" w:rsidP="008D0D97">
      <w:pPr>
        <w:widowControl w:val="0"/>
        <w:numPr>
          <w:ilvl w:val="0"/>
          <w:numId w:val="4"/>
        </w:numPr>
        <w:jc w:val="both"/>
      </w:pPr>
      <w:r w:rsidRPr="00DB064B">
        <w:t>Парковки</w:t>
      </w:r>
    </w:p>
    <w:p w:rsidR="008D0D97" w:rsidRPr="00DB064B" w:rsidRDefault="008D0D97" w:rsidP="008D0D97">
      <w:pPr>
        <w:widowControl w:val="0"/>
        <w:numPr>
          <w:ilvl w:val="0"/>
          <w:numId w:val="4"/>
        </w:numPr>
        <w:jc w:val="both"/>
      </w:pPr>
      <w:r w:rsidRPr="00DB064B">
        <w:t>Места накопления твердых бытовых отходов</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widowControl w:val="0"/>
        <w:numPr>
          <w:ilvl w:val="0"/>
          <w:numId w:val="4"/>
        </w:numPr>
        <w:jc w:val="both"/>
      </w:pPr>
      <w:r w:rsidRPr="00DB064B">
        <w:t>Насосные станции</w:t>
      </w:r>
    </w:p>
    <w:p w:rsidR="008D0D97" w:rsidRPr="00DB064B" w:rsidRDefault="008D0D97" w:rsidP="008D0D97">
      <w:pPr>
        <w:spacing w:before="60"/>
        <w:jc w:val="both"/>
        <w:rPr>
          <w:b/>
        </w:rPr>
      </w:pPr>
      <w:r w:rsidRPr="00DB064B">
        <w:rPr>
          <w:b/>
        </w:rPr>
        <w:t>Условно разрешенные виды использования</w:t>
      </w:r>
    </w:p>
    <w:p w:rsidR="008D0D97" w:rsidRPr="00DB064B" w:rsidRDefault="008D0D97" w:rsidP="008D0D97">
      <w:pPr>
        <w:widowControl w:val="0"/>
        <w:numPr>
          <w:ilvl w:val="0"/>
          <w:numId w:val="4"/>
        </w:numPr>
        <w:jc w:val="both"/>
      </w:pPr>
      <w:r w:rsidRPr="00DB064B">
        <w:t>Блокированные жилые дома на 1 семью 1-3 этажа с придомовыми участками</w:t>
      </w:r>
    </w:p>
    <w:p w:rsidR="008D0D97" w:rsidRPr="00DB064B" w:rsidRDefault="008D0D97" w:rsidP="008D0D97">
      <w:pPr>
        <w:widowControl w:val="0"/>
        <w:numPr>
          <w:ilvl w:val="0"/>
          <w:numId w:val="4"/>
        </w:numPr>
        <w:jc w:val="both"/>
      </w:pPr>
      <w:r w:rsidRPr="00DB064B">
        <w:t>Здания проектных, научно-исследовательских и изыскательских организаций</w:t>
      </w:r>
    </w:p>
    <w:p w:rsidR="008D0D97" w:rsidRPr="00DB064B" w:rsidRDefault="008D0D97" w:rsidP="008D0D97">
      <w:pPr>
        <w:numPr>
          <w:ilvl w:val="0"/>
          <w:numId w:val="4"/>
        </w:numPr>
        <w:jc w:val="both"/>
      </w:pPr>
      <w:r w:rsidRPr="00DB064B">
        <w:t>Конфессиональные объекты</w:t>
      </w:r>
    </w:p>
    <w:p w:rsidR="008D0D97" w:rsidRPr="00DB064B" w:rsidRDefault="008D0D97" w:rsidP="008D0D97">
      <w:pPr>
        <w:numPr>
          <w:ilvl w:val="0"/>
          <w:numId w:val="4"/>
        </w:numPr>
        <w:jc w:val="both"/>
      </w:pPr>
      <w:r w:rsidRPr="00DB064B">
        <w:t>Рынки</w:t>
      </w:r>
    </w:p>
    <w:p w:rsidR="008D0D97" w:rsidRPr="00DB064B" w:rsidRDefault="008D0D97" w:rsidP="008D0D97">
      <w:pPr>
        <w:numPr>
          <w:ilvl w:val="0"/>
          <w:numId w:val="4"/>
        </w:numPr>
        <w:jc w:val="both"/>
      </w:pPr>
      <w:r w:rsidRPr="00DB064B">
        <w:t>Временные торговые объекты</w:t>
      </w:r>
    </w:p>
    <w:p w:rsidR="008D0D97" w:rsidRPr="00DB064B" w:rsidRDefault="008D0D97" w:rsidP="008D0D97">
      <w:pPr>
        <w:rPr>
          <w:color w:val="000000"/>
        </w:rPr>
      </w:pPr>
      <w:r w:rsidRPr="00DB064B">
        <w:rPr>
          <w:color w:val="000000"/>
        </w:rPr>
        <w:t>-     Объекты обслуживания транспортных средств</w:t>
      </w:r>
    </w:p>
    <w:p w:rsidR="008D0D97" w:rsidRPr="00DB064B" w:rsidRDefault="008D0D97" w:rsidP="008D0D97">
      <w:pPr>
        <w:numPr>
          <w:ilvl w:val="0"/>
          <w:numId w:val="4"/>
        </w:numPr>
        <w:jc w:val="both"/>
      </w:pPr>
      <w:r w:rsidRPr="00DB064B">
        <w:t>Надземные автостоянки закрытого и открытого типа</w:t>
      </w:r>
    </w:p>
    <w:p w:rsidR="008D0D97" w:rsidRPr="00DB064B" w:rsidRDefault="008D0D97" w:rsidP="008D0D97">
      <w:pPr>
        <w:jc w:val="both"/>
      </w:pPr>
      <w:r w:rsidRPr="00DB064B">
        <w:t>-     Подземные автостоянки закрытого и открытого типа</w:t>
      </w:r>
    </w:p>
    <w:p w:rsidR="008D0D97" w:rsidRPr="00DB064B" w:rsidRDefault="008D0D97" w:rsidP="008D0D97">
      <w:pPr>
        <w:jc w:val="both"/>
      </w:pPr>
      <w:r w:rsidRPr="00DB064B">
        <w:t>-     Базовые станции сотовой связи</w:t>
      </w:r>
    </w:p>
    <w:p w:rsidR="008D0D97" w:rsidRPr="00DB064B" w:rsidRDefault="008D0D97" w:rsidP="008D0D97">
      <w:pPr>
        <w:spacing w:before="60" w:after="60"/>
        <w:jc w:val="center"/>
        <w:rPr>
          <w:b/>
          <w:bCs/>
        </w:rPr>
      </w:pPr>
    </w:p>
    <w:p w:rsidR="008D0D97" w:rsidRPr="00DB064B" w:rsidRDefault="008D0D97" w:rsidP="008D0D97">
      <w:pPr>
        <w:spacing w:before="60" w:after="60"/>
        <w:jc w:val="center"/>
        <w:rPr>
          <w:b/>
          <w:bCs/>
        </w:rPr>
      </w:pPr>
      <w:r w:rsidRPr="00DB064B">
        <w:rPr>
          <w:b/>
          <w:bCs/>
        </w:rPr>
        <w:t xml:space="preserve">Предельные параметры земельных участков и объектов капитального </w:t>
      </w:r>
    </w:p>
    <w:p w:rsidR="008D0D97" w:rsidRPr="00DB064B" w:rsidRDefault="008D0D97" w:rsidP="008D0D97">
      <w:pPr>
        <w:spacing w:before="60" w:after="60"/>
        <w:jc w:val="center"/>
        <w:rPr>
          <w:b/>
          <w:bCs/>
        </w:rPr>
      </w:pPr>
      <w:r w:rsidRPr="00DB064B">
        <w:rPr>
          <w:b/>
          <w:bCs/>
        </w:rPr>
        <w:t>строительства в части отступов зданий от границ участков</w:t>
      </w:r>
    </w:p>
    <w:p w:rsidR="008D0D97" w:rsidRPr="00DB064B" w:rsidRDefault="008D0D97" w:rsidP="008D0D97">
      <w:pPr>
        <w:spacing w:before="60" w:after="60"/>
        <w:ind w:right="140"/>
        <w:jc w:val="right"/>
        <w:rPr>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540"/>
      </w:tblGrid>
      <w:tr w:rsidR="008D0D97" w:rsidRPr="00DB064B" w:rsidTr="00F342DE">
        <w:tc>
          <w:tcPr>
            <w:tcW w:w="567" w:type="dxa"/>
          </w:tcPr>
          <w:p w:rsidR="008D0D97" w:rsidRPr="00DB064B" w:rsidRDefault="008D0D97" w:rsidP="00F342DE">
            <w:pPr>
              <w:jc w:val="center"/>
            </w:pPr>
            <w:r w:rsidRPr="00DB064B">
              <w:t>1</w:t>
            </w:r>
          </w:p>
        </w:tc>
        <w:tc>
          <w:tcPr>
            <w:tcW w:w="7533" w:type="dxa"/>
          </w:tcPr>
          <w:p w:rsidR="008D0D97" w:rsidRPr="00DB064B" w:rsidRDefault="008D0D97" w:rsidP="00F342DE">
            <w:pPr>
              <w:jc w:val="both"/>
            </w:pPr>
            <w:r w:rsidRPr="00DB064B">
              <w:t>Минимальное расстояние от края основной проезжей части магистральных дорог до линии регулирования жилой застройки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50</w:t>
            </w:r>
          </w:p>
        </w:tc>
      </w:tr>
      <w:tr w:rsidR="008D0D97" w:rsidRPr="00DB064B" w:rsidTr="00F342DE">
        <w:tc>
          <w:tcPr>
            <w:tcW w:w="567" w:type="dxa"/>
          </w:tcPr>
          <w:p w:rsidR="008D0D97" w:rsidRPr="00DB064B" w:rsidRDefault="008D0D97" w:rsidP="00F342DE">
            <w:pPr>
              <w:jc w:val="center"/>
            </w:pPr>
            <w:r w:rsidRPr="00DB064B">
              <w:t>2</w:t>
            </w:r>
          </w:p>
        </w:tc>
        <w:tc>
          <w:tcPr>
            <w:tcW w:w="7533" w:type="dxa"/>
          </w:tcPr>
          <w:p w:rsidR="008D0D97" w:rsidRPr="00DB064B" w:rsidRDefault="008D0D97" w:rsidP="00F342DE">
            <w:pPr>
              <w:jc w:val="both"/>
            </w:pPr>
            <w:r w:rsidRPr="00DB064B">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3</w:t>
            </w:r>
          </w:p>
        </w:tc>
        <w:tc>
          <w:tcPr>
            <w:tcW w:w="7533" w:type="dxa"/>
          </w:tcPr>
          <w:p w:rsidR="008D0D97" w:rsidRPr="00DB064B" w:rsidRDefault="008D0D97" w:rsidP="00F342DE">
            <w:pPr>
              <w:jc w:val="both"/>
            </w:pPr>
            <w:r w:rsidRPr="00DB064B">
              <w:t>Минимальное расстояние от края основной проезжей части улиц, местных или боковых проездов до линии застройки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4</w:t>
            </w:r>
          </w:p>
        </w:tc>
        <w:tc>
          <w:tcPr>
            <w:tcW w:w="753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5</w:t>
            </w:r>
          </w:p>
        </w:tc>
        <w:tc>
          <w:tcPr>
            <w:tcW w:w="7533" w:type="dxa"/>
          </w:tcPr>
          <w:p w:rsidR="008D0D97" w:rsidRPr="00DB064B" w:rsidRDefault="008D0D97" w:rsidP="00F342DE">
            <w:pPr>
              <w:jc w:val="both"/>
            </w:pPr>
            <w:r w:rsidRPr="00DB064B">
              <w:t>Минимальное расстояние от территорий детских дошкольных учреждений и общеобразовательных школ до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6</w:t>
            </w:r>
          </w:p>
        </w:tc>
        <w:tc>
          <w:tcPr>
            <w:tcW w:w="7533" w:type="dxa"/>
          </w:tcPr>
          <w:p w:rsidR="008D0D97" w:rsidRPr="00DB064B" w:rsidRDefault="008D0D97" w:rsidP="00F342DE">
            <w:pPr>
              <w:jc w:val="both"/>
            </w:pPr>
            <w:r w:rsidRPr="00DB064B">
              <w:t>Минимальное расстояние между длинными сторонами зданий (для 5- этажных зданий и по 5 метров на каждый этаж зданий до 9 этажей)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7</w:t>
            </w:r>
          </w:p>
        </w:tc>
        <w:tc>
          <w:tcPr>
            <w:tcW w:w="7533" w:type="dxa"/>
          </w:tcPr>
          <w:p w:rsidR="008D0D97" w:rsidRPr="00DB064B" w:rsidRDefault="008D0D97" w:rsidP="00F342DE">
            <w:pPr>
              <w:jc w:val="both"/>
            </w:pPr>
            <w:r w:rsidRPr="00DB064B">
              <w:t>Минимальные разрывы между стенами зданий без окон из жилых комнат</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6</w:t>
            </w:r>
          </w:p>
        </w:tc>
      </w:tr>
      <w:tr w:rsidR="008D0D97" w:rsidRPr="00DB064B" w:rsidTr="00F342DE">
        <w:tc>
          <w:tcPr>
            <w:tcW w:w="567" w:type="dxa"/>
          </w:tcPr>
          <w:p w:rsidR="008D0D97" w:rsidRPr="00DB064B" w:rsidRDefault="008D0D97" w:rsidP="00F342DE">
            <w:pPr>
              <w:jc w:val="center"/>
            </w:pPr>
            <w:r w:rsidRPr="00DB064B">
              <w:t>8</w:t>
            </w:r>
          </w:p>
        </w:tc>
        <w:tc>
          <w:tcPr>
            <w:tcW w:w="7533" w:type="dxa"/>
          </w:tcPr>
          <w:p w:rsidR="008D0D97" w:rsidRPr="00DB064B" w:rsidRDefault="008D0D97" w:rsidP="00F342DE">
            <w:pPr>
              <w:jc w:val="both"/>
            </w:pPr>
            <w:r w:rsidRPr="00DB064B">
              <w:t>Максимальная высота здания</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30</w:t>
            </w:r>
          </w:p>
        </w:tc>
      </w:tr>
      <w:tr w:rsidR="008D0D97" w:rsidRPr="00DB064B" w:rsidTr="00F342DE">
        <w:tc>
          <w:tcPr>
            <w:tcW w:w="567" w:type="dxa"/>
          </w:tcPr>
          <w:p w:rsidR="008D0D97" w:rsidRPr="00DB064B" w:rsidRDefault="008D0D97" w:rsidP="00F342DE">
            <w:pPr>
              <w:jc w:val="center"/>
            </w:pPr>
            <w:r w:rsidRPr="00DB064B">
              <w:t>9</w:t>
            </w:r>
          </w:p>
        </w:tc>
        <w:tc>
          <w:tcPr>
            <w:tcW w:w="7533" w:type="dxa"/>
          </w:tcPr>
          <w:p w:rsidR="008D0D97" w:rsidRDefault="008D0D97" w:rsidP="00F342DE">
            <w:pPr>
              <w:jc w:val="both"/>
            </w:pPr>
            <w:r w:rsidRPr="00DB064B">
              <w:t>Минимальное расстояние между жилыми, общественными и вспомогательными зданиями промышленных предприятий I и II степени огнестойкости</w:t>
            </w:r>
          </w:p>
          <w:p w:rsidR="00F11617" w:rsidRPr="00DB064B" w:rsidRDefault="00F11617" w:rsidP="00F342DE">
            <w:pPr>
              <w:jc w:val="both"/>
            </w:pP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6</w:t>
            </w:r>
          </w:p>
        </w:tc>
      </w:tr>
      <w:tr w:rsidR="008D0D97" w:rsidRPr="00DB064B" w:rsidTr="00F342DE">
        <w:tc>
          <w:tcPr>
            <w:tcW w:w="567" w:type="dxa"/>
          </w:tcPr>
          <w:p w:rsidR="008D0D97" w:rsidRPr="00DB064B" w:rsidRDefault="008D0D97" w:rsidP="00F342DE">
            <w:pPr>
              <w:jc w:val="center"/>
            </w:pPr>
            <w:r w:rsidRPr="00DB064B">
              <w:lastRenderedPageBreak/>
              <w:t>10</w:t>
            </w:r>
          </w:p>
        </w:tc>
        <w:tc>
          <w:tcPr>
            <w:tcW w:w="7533" w:type="dxa"/>
          </w:tcPr>
          <w:p w:rsidR="008D0D97" w:rsidRPr="00DB064B" w:rsidRDefault="008D0D97" w:rsidP="00F342DE">
            <w:pPr>
              <w:jc w:val="both"/>
            </w:pPr>
            <w:r w:rsidRPr="00DB064B">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center"/>
            </w:pPr>
            <w:r w:rsidRPr="00DB064B">
              <w:t>11</w:t>
            </w:r>
          </w:p>
        </w:tc>
        <w:tc>
          <w:tcPr>
            <w:tcW w:w="753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center"/>
            </w:pPr>
            <w:r w:rsidRPr="00DB064B">
              <w:t>12</w:t>
            </w:r>
          </w:p>
        </w:tc>
        <w:tc>
          <w:tcPr>
            <w:tcW w:w="753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13</w:t>
            </w:r>
          </w:p>
        </w:tc>
        <w:tc>
          <w:tcPr>
            <w:tcW w:w="7533" w:type="dxa"/>
          </w:tcPr>
          <w:p w:rsidR="008D0D97" w:rsidRPr="00DB064B" w:rsidRDefault="008D0D97" w:rsidP="00F342DE">
            <w:pPr>
              <w:jc w:val="both"/>
            </w:pPr>
            <w:r w:rsidRPr="00DB064B">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bl>
    <w:p w:rsidR="008D0D97" w:rsidRPr="00DB064B" w:rsidRDefault="008D0D97" w:rsidP="008D0D97">
      <w:pPr>
        <w:rPr>
          <w:b/>
          <w:sz w:val="20"/>
          <w:szCs w:val="20"/>
        </w:rPr>
      </w:pPr>
    </w:p>
    <w:p w:rsidR="008D0D97" w:rsidRPr="00DB064B" w:rsidRDefault="008D0D97" w:rsidP="008D0D97">
      <w:pPr>
        <w:spacing w:after="120"/>
        <w:ind w:firstLine="408"/>
        <w:rPr>
          <w:b/>
          <w:u w:val="single"/>
        </w:rPr>
      </w:pPr>
      <w:r w:rsidRPr="00DB064B">
        <w:rPr>
          <w:b/>
          <w:u w:val="single"/>
        </w:rPr>
        <w:t>ОБЩЕСТВЕННО_ДЕЛОВЫЕ ЗОНЫ</w:t>
      </w:r>
    </w:p>
    <w:p w:rsidR="008D0D97" w:rsidRPr="00DB064B" w:rsidRDefault="008D0D97" w:rsidP="008D0D97">
      <w:pPr>
        <w:ind w:left="426"/>
        <w:rPr>
          <w:b/>
        </w:rPr>
      </w:pPr>
    </w:p>
    <w:p w:rsidR="008D0D97" w:rsidRPr="00DB064B" w:rsidRDefault="008D0D97" w:rsidP="008D0D97">
      <w:pPr>
        <w:ind w:left="426"/>
        <w:rPr>
          <w:b/>
        </w:rPr>
      </w:pPr>
      <w:r w:rsidRPr="00DB064B">
        <w:rPr>
          <w:b/>
        </w:rPr>
        <w:t>О-1 - ЗОНА ДЕЛОВОГО, ОБЩЕСТВЕННОГО И КОММЕРЧЕСКОГО</w:t>
      </w:r>
    </w:p>
    <w:p w:rsidR="008D0D97" w:rsidRPr="00DB064B" w:rsidRDefault="008D0D97" w:rsidP="008D0D97">
      <w:pPr>
        <w:ind w:left="426"/>
        <w:rPr>
          <w:b/>
        </w:rPr>
      </w:pPr>
      <w:r w:rsidRPr="00DB064B">
        <w:rPr>
          <w:b/>
        </w:rPr>
        <w:t>НАЗНАЧЕНИЯ</w:t>
      </w:r>
    </w:p>
    <w:p w:rsidR="008D0D97" w:rsidRPr="00DB064B" w:rsidRDefault="008D0D97" w:rsidP="008D0D97">
      <w:pPr>
        <w:ind w:firstLine="408"/>
        <w:rPr>
          <w:b/>
          <w:u w:val="single"/>
        </w:rPr>
      </w:pPr>
    </w:p>
    <w:p w:rsidR="008D0D97" w:rsidRPr="00DB064B" w:rsidRDefault="008D0D97" w:rsidP="008D0D97">
      <w:pPr>
        <w:ind w:firstLine="408"/>
        <w:jc w:val="both"/>
      </w:pPr>
      <w:r w:rsidRPr="00DB064B">
        <w:t xml:space="preserve">Зона объектов обслуживания населения выделена для создания правовых условий формирования разнообразных объектов </w:t>
      </w:r>
      <w:r w:rsidRPr="006B689C">
        <w:t>городского значения</w:t>
      </w:r>
      <w:r w:rsidRPr="00DB064B">
        <w:t xml:space="preserve">. </w:t>
      </w:r>
    </w:p>
    <w:p w:rsidR="008D0D97" w:rsidRPr="00DB064B" w:rsidRDefault="008D0D97" w:rsidP="008D0D97">
      <w:pPr>
        <w:spacing w:before="60"/>
        <w:rPr>
          <w:b/>
        </w:rPr>
      </w:pPr>
      <w:r w:rsidRPr="00DB064B">
        <w:rPr>
          <w:b/>
        </w:rPr>
        <w:t>Основные виды разрешенного использования</w:t>
      </w:r>
    </w:p>
    <w:p w:rsidR="008D0D97" w:rsidRPr="00DB064B" w:rsidRDefault="008D0D97" w:rsidP="008D0D97">
      <w:pPr>
        <w:numPr>
          <w:ilvl w:val="0"/>
          <w:numId w:val="4"/>
        </w:numPr>
      </w:pPr>
      <w:r w:rsidRPr="00DB064B">
        <w:t>Административно-хозяйственные, деловые, общественные учреждения и организации районного значения</w:t>
      </w:r>
    </w:p>
    <w:p w:rsidR="008D0D97" w:rsidRPr="00DB064B" w:rsidRDefault="008D0D97" w:rsidP="008D0D97">
      <w:pPr>
        <w:numPr>
          <w:ilvl w:val="0"/>
          <w:numId w:val="4"/>
        </w:numPr>
      </w:pPr>
      <w:r w:rsidRPr="00DB064B">
        <w:t>Кредитно-финансовые учреждения</w:t>
      </w:r>
    </w:p>
    <w:p w:rsidR="008D0D97" w:rsidRPr="00DB064B" w:rsidRDefault="008D0D97" w:rsidP="008D0D97">
      <w:pPr>
        <w:numPr>
          <w:ilvl w:val="0"/>
          <w:numId w:val="4"/>
        </w:numPr>
      </w:pPr>
      <w:r w:rsidRPr="00DB064B">
        <w:t xml:space="preserve">Судебные и юридические органы </w:t>
      </w:r>
    </w:p>
    <w:p w:rsidR="008D0D97" w:rsidRPr="00DB064B" w:rsidRDefault="008D0D97" w:rsidP="008D0D97">
      <w:pPr>
        <w:numPr>
          <w:ilvl w:val="0"/>
          <w:numId w:val="4"/>
        </w:numPr>
      </w:pPr>
      <w:r w:rsidRPr="00DB064B">
        <w:t>Проектные, научно-исследовательские и изыскательские организации, не требующие создания санитарно-защитной зоны</w:t>
      </w:r>
    </w:p>
    <w:p w:rsidR="008D0D97" w:rsidRPr="00DB064B" w:rsidRDefault="008D0D97" w:rsidP="008D0D97">
      <w:pPr>
        <w:numPr>
          <w:ilvl w:val="0"/>
          <w:numId w:val="4"/>
        </w:numPr>
      </w:pPr>
      <w:r w:rsidRPr="00DB064B">
        <w:t>Здания гостиниц</w:t>
      </w:r>
    </w:p>
    <w:p w:rsidR="008D0D97" w:rsidRPr="00DB064B" w:rsidRDefault="008D0D97" w:rsidP="008D0D97">
      <w:pPr>
        <w:numPr>
          <w:ilvl w:val="0"/>
          <w:numId w:val="4"/>
        </w:numPr>
      </w:pPr>
      <w:r w:rsidRPr="00DB064B">
        <w:t>Информационные туристические центры</w:t>
      </w:r>
    </w:p>
    <w:p w:rsidR="008D0D97" w:rsidRPr="00DB064B" w:rsidRDefault="008D0D97" w:rsidP="008D0D97">
      <w:pPr>
        <w:numPr>
          <w:ilvl w:val="0"/>
          <w:numId w:val="4"/>
        </w:numPr>
      </w:pPr>
      <w:r w:rsidRPr="00DB064B">
        <w:t>Физкультурно-оздоровительные здания, строения, сооружения</w:t>
      </w:r>
    </w:p>
    <w:p w:rsidR="008D0D97" w:rsidRPr="00DB064B" w:rsidRDefault="008D0D97" w:rsidP="008D0D97">
      <w:pPr>
        <w:numPr>
          <w:ilvl w:val="0"/>
          <w:numId w:val="4"/>
        </w:numPr>
      </w:pPr>
      <w:r w:rsidRPr="00DB064B">
        <w:t>Здания организаций культуры, искусства и туризма</w:t>
      </w:r>
    </w:p>
    <w:p w:rsidR="008D0D97" w:rsidRPr="00DB064B" w:rsidRDefault="008D0D97" w:rsidP="008D0D97">
      <w:pPr>
        <w:numPr>
          <w:ilvl w:val="0"/>
          <w:numId w:val="4"/>
        </w:numPr>
      </w:pPr>
      <w:r w:rsidRPr="00DB064B">
        <w:t>Здания культуры и искусства локального и районного значения</w:t>
      </w:r>
    </w:p>
    <w:p w:rsidR="008D0D97" w:rsidRPr="00DB064B" w:rsidRDefault="008D0D97" w:rsidP="008D0D97">
      <w:pPr>
        <w:numPr>
          <w:ilvl w:val="0"/>
          <w:numId w:val="4"/>
        </w:numPr>
      </w:pPr>
      <w:r w:rsidRPr="00DB064B">
        <w:t>Здания социальной защиты</w:t>
      </w:r>
    </w:p>
    <w:p w:rsidR="008D0D97" w:rsidRPr="00DB064B" w:rsidRDefault="008D0D97" w:rsidP="008D0D97">
      <w:pPr>
        <w:numPr>
          <w:ilvl w:val="0"/>
          <w:numId w:val="4"/>
        </w:numPr>
      </w:pPr>
      <w:r w:rsidRPr="00DB064B">
        <w:t>Здания предприятий торговли</w:t>
      </w:r>
    </w:p>
    <w:p w:rsidR="008D0D97" w:rsidRPr="00DB064B" w:rsidRDefault="008D0D97" w:rsidP="008D0D97">
      <w:pPr>
        <w:numPr>
          <w:ilvl w:val="0"/>
          <w:numId w:val="4"/>
        </w:numPr>
      </w:pPr>
      <w:r w:rsidRPr="00DB064B">
        <w:t>Рынки</w:t>
      </w:r>
    </w:p>
    <w:p w:rsidR="008D0D97" w:rsidRPr="00DB064B" w:rsidRDefault="008D0D97" w:rsidP="008D0D97">
      <w:pPr>
        <w:numPr>
          <w:ilvl w:val="0"/>
          <w:numId w:val="4"/>
        </w:numPr>
      </w:pPr>
      <w:r w:rsidRPr="00DB064B">
        <w:t>Здания предприятий общественного питания</w:t>
      </w:r>
    </w:p>
    <w:p w:rsidR="008D0D97" w:rsidRPr="00DB064B" w:rsidRDefault="008D0D97" w:rsidP="008D0D97">
      <w:pPr>
        <w:numPr>
          <w:ilvl w:val="0"/>
          <w:numId w:val="4"/>
        </w:numPr>
      </w:pPr>
      <w:r w:rsidRPr="00DB064B">
        <w:t>Здания объектов бытового обслуживания</w:t>
      </w:r>
    </w:p>
    <w:p w:rsidR="008D0D97" w:rsidRPr="00DB064B" w:rsidRDefault="008D0D97" w:rsidP="008D0D97">
      <w:pPr>
        <w:numPr>
          <w:ilvl w:val="0"/>
          <w:numId w:val="4"/>
        </w:numPr>
      </w:pPr>
      <w:r w:rsidRPr="00DB064B">
        <w:t>Здания предприятий связи</w:t>
      </w:r>
    </w:p>
    <w:p w:rsidR="008D0D97" w:rsidRPr="00DB064B" w:rsidRDefault="008D0D97" w:rsidP="008D0D97">
      <w:pPr>
        <w:numPr>
          <w:ilvl w:val="0"/>
          <w:numId w:val="4"/>
        </w:numPr>
      </w:pPr>
      <w:r w:rsidRPr="00DB064B">
        <w:t>Здания учреждений жилищно-коммунального хозяйства</w:t>
      </w:r>
    </w:p>
    <w:p w:rsidR="008D0D97" w:rsidRPr="00DB064B" w:rsidRDefault="008D0D97" w:rsidP="008D0D97">
      <w:pPr>
        <w:numPr>
          <w:ilvl w:val="0"/>
          <w:numId w:val="4"/>
        </w:numPr>
      </w:pPr>
      <w:r w:rsidRPr="00DB064B">
        <w:t>Здания предприятий правоохранительных органов и силовых структур</w:t>
      </w:r>
    </w:p>
    <w:p w:rsidR="008D0D97" w:rsidRPr="00DB064B" w:rsidRDefault="008D0D97" w:rsidP="008D0D97">
      <w:pPr>
        <w:numPr>
          <w:ilvl w:val="0"/>
          <w:numId w:val="4"/>
        </w:numPr>
      </w:pPr>
      <w:r w:rsidRPr="00DB064B">
        <w:t>Пожарные части</w:t>
      </w:r>
    </w:p>
    <w:p w:rsidR="008D0D97" w:rsidRPr="00DB064B" w:rsidRDefault="008D0D97" w:rsidP="008D0D97">
      <w:pPr>
        <w:numPr>
          <w:ilvl w:val="0"/>
          <w:numId w:val="4"/>
        </w:numPr>
      </w:pPr>
      <w:r w:rsidRPr="00DB064B">
        <w:t>Здания ветлечебниц</w:t>
      </w:r>
    </w:p>
    <w:p w:rsidR="008D0D97" w:rsidRPr="00DB064B" w:rsidRDefault="008D0D97" w:rsidP="008D0D97">
      <w:pPr>
        <w:numPr>
          <w:ilvl w:val="0"/>
          <w:numId w:val="4"/>
        </w:numPr>
      </w:pPr>
      <w:r w:rsidRPr="00DB064B">
        <w:t>Здания организаций здравоохранения</w:t>
      </w:r>
    </w:p>
    <w:p w:rsidR="008D0D97" w:rsidRPr="00DB064B" w:rsidRDefault="008D0D97" w:rsidP="008D0D97">
      <w:pPr>
        <w:numPr>
          <w:ilvl w:val="0"/>
          <w:numId w:val="4"/>
        </w:numPr>
      </w:pPr>
      <w:r w:rsidRPr="00DB064B">
        <w:t xml:space="preserve">Здания организаций образования </w:t>
      </w:r>
    </w:p>
    <w:p w:rsidR="008D0D97" w:rsidRPr="00DB064B" w:rsidRDefault="008D0D97" w:rsidP="008D0D97">
      <w:pPr>
        <w:spacing w:before="60"/>
        <w:rPr>
          <w:b/>
        </w:rPr>
      </w:pPr>
      <w:r w:rsidRPr="00DB064B">
        <w:rPr>
          <w:b/>
        </w:rPr>
        <w:t>Вспомогательные виды разрешенного использования</w:t>
      </w:r>
    </w:p>
    <w:p w:rsidR="008D0D97" w:rsidRPr="00DB064B" w:rsidRDefault="008D0D97" w:rsidP="008D0D97">
      <w:pPr>
        <w:numPr>
          <w:ilvl w:val="0"/>
          <w:numId w:val="4"/>
        </w:numPr>
      </w:pPr>
      <w:r w:rsidRPr="00DB064B">
        <w:t>Парковки</w:t>
      </w:r>
    </w:p>
    <w:p w:rsidR="008D0D97" w:rsidRPr="00DB064B" w:rsidRDefault="008D0D97" w:rsidP="008D0D97">
      <w:pPr>
        <w:numPr>
          <w:ilvl w:val="0"/>
          <w:numId w:val="3"/>
        </w:numPr>
        <w:tabs>
          <w:tab w:val="num" w:pos="1128"/>
        </w:tabs>
      </w:pPr>
      <w:r w:rsidRPr="00DB064B">
        <w:t>Места накопления твердых бытовых отходов</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numPr>
          <w:ilvl w:val="0"/>
          <w:numId w:val="3"/>
        </w:numPr>
        <w:tabs>
          <w:tab w:val="num" w:pos="1128"/>
        </w:tabs>
      </w:pPr>
      <w:r w:rsidRPr="00DB064B">
        <w:t>Насосные станции</w:t>
      </w:r>
    </w:p>
    <w:p w:rsidR="008D0D97" w:rsidRPr="00DB064B" w:rsidRDefault="008D0D97" w:rsidP="008D0D97">
      <w:pPr>
        <w:spacing w:before="60"/>
        <w:rPr>
          <w:b/>
        </w:rPr>
      </w:pPr>
      <w:r w:rsidRPr="00DB064B">
        <w:rPr>
          <w:b/>
        </w:rPr>
        <w:lastRenderedPageBreak/>
        <w:t>Условно разрешенные виды использования</w:t>
      </w:r>
    </w:p>
    <w:p w:rsidR="008D0D97" w:rsidRPr="00DB064B" w:rsidRDefault="008D0D97" w:rsidP="008D0D97">
      <w:pPr>
        <w:widowControl w:val="0"/>
        <w:numPr>
          <w:ilvl w:val="0"/>
          <w:numId w:val="4"/>
        </w:numPr>
      </w:pPr>
      <w:r w:rsidRPr="00DB064B">
        <w:t>Многоквартирные жилые дома в 2-4 этажа</w:t>
      </w:r>
    </w:p>
    <w:p w:rsidR="008D0D97" w:rsidRPr="00DB064B" w:rsidRDefault="008D0D97" w:rsidP="008D0D97">
      <w:pPr>
        <w:widowControl w:val="0"/>
        <w:numPr>
          <w:ilvl w:val="0"/>
          <w:numId w:val="4"/>
        </w:numPr>
      </w:pPr>
      <w:r w:rsidRPr="00DB064B">
        <w:t>Детские площадки, площадки для отдыха</w:t>
      </w:r>
    </w:p>
    <w:p w:rsidR="008D0D97" w:rsidRPr="00DB064B" w:rsidRDefault="008D0D97" w:rsidP="008D0D97">
      <w:pPr>
        <w:widowControl w:val="0"/>
        <w:numPr>
          <w:ilvl w:val="0"/>
          <w:numId w:val="4"/>
        </w:numPr>
      </w:pPr>
      <w:r w:rsidRPr="00DB064B">
        <w:t>Площадки для выгула собак</w:t>
      </w:r>
    </w:p>
    <w:p w:rsidR="008D0D97" w:rsidRPr="00DB064B" w:rsidRDefault="008D0D97" w:rsidP="008D0D97">
      <w:pPr>
        <w:widowControl w:val="0"/>
        <w:numPr>
          <w:ilvl w:val="0"/>
          <w:numId w:val="4"/>
        </w:numPr>
      </w:pPr>
      <w:r w:rsidRPr="00DB064B">
        <w:t>Хозяйственные площадки</w:t>
      </w:r>
    </w:p>
    <w:p w:rsidR="008D0D97" w:rsidRPr="00DB064B" w:rsidRDefault="008D0D97" w:rsidP="008D0D97">
      <w:pPr>
        <w:numPr>
          <w:ilvl w:val="0"/>
          <w:numId w:val="4"/>
        </w:numPr>
      </w:pPr>
      <w:r w:rsidRPr="00DB064B">
        <w:t>Многофункциональные общественно-жилые здания (административные, обслуживающие и деловые объекты в комплексе с жилыми зданиями)</w:t>
      </w:r>
    </w:p>
    <w:p w:rsidR="008D0D97" w:rsidRPr="00DB064B" w:rsidRDefault="008D0D97" w:rsidP="008D0D97">
      <w:pPr>
        <w:numPr>
          <w:ilvl w:val="0"/>
          <w:numId w:val="4"/>
        </w:numPr>
      </w:pPr>
      <w:r w:rsidRPr="00DB064B">
        <w:t>Конфессиональные объекты</w:t>
      </w:r>
    </w:p>
    <w:p w:rsidR="008D0D97" w:rsidRPr="00DB064B" w:rsidRDefault="008D0D97" w:rsidP="008D0D97">
      <w:pPr>
        <w:numPr>
          <w:ilvl w:val="0"/>
          <w:numId w:val="4"/>
        </w:numPr>
      </w:pPr>
      <w:r w:rsidRPr="00DB064B">
        <w:t>Здания торговых комплексов</w:t>
      </w:r>
    </w:p>
    <w:p w:rsidR="008D0D97" w:rsidRPr="00DB064B" w:rsidRDefault="008D0D97" w:rsidP="008D0D97">
      <w:pPr>
        <w:numPr>
          <w:ilvl w:val="0"/>
          <w:numId w:val="4"/>
        </w:numPr>
      </w:pPr>
      <w:r w:rsidRPr="00DB064B">
        <w:t>Временные торговые объекты</w:t>
      </w:r>
    </w:p>
    <w:p w:rsidR="008D0D97" w:rsidRPr="00DB064B" w:rsidRDefault="008D0D97" w:rsidP="008D0D97">
      <w:pPr>
        <w:numPr>
          <w:ilvl w:val="0"/>
          <w:numId w:val="4"/>
        </w:numPr>
        <w:jc w:val="both"/>
      </w:pPr>
      <w:r w:rsidRPr="00DB064B">
        <w:t>Надземные автостоянки закрытого и открытого типа</w:t>
      </w:r>
    </w:p>
    <w:p w:rsidR="008D0D97" w:rsidRPr="00DB064B" w:rsidRDefault="008D0D97" w:rsidP="008D0D97">
      <w:pPr>
        <w:jc w:val="both"/>
      </w:pPr>
      <w:r w:rsidRPr="00DB064B">
        <w:t xml:space="preserve">-     Подземные автостоянки </w:t>
      </w:r>
    </w:p>
    <w:p w:rsidR="008D0D97" w:rsidRPr="00DB064B" w:rsidRDefault="008D0D97" w:rsidP="008D0D97">
      <w:r w:rsidRPr="00DB064B">
        <w:t>-     Объекты обслуживания транспорта</w:t>
      </w:r>
    </w:p>
    <w:p w:rsidR="008D0D97" w:rsidRPr="00DB064B" w:rsidRDefault="008D0D97" w:rsidP="008D0D97">
      <w:r w:rsidRPr="00DB064B">
        <w:t>-     Базовые станции сотовой связи</w:t>
      </w:r>
    </w:p>
    <w:p w:rsidR="00F11617" w:rsidRDefault="00F11617" w:rsidP="00F60506">
      <w:pPr>
        <w:jc w:val="center"/>
        <w:rPr>
          <w:b/>
          <w:bCs/>
          <w:sz w:val="16"/>
          <w:szCs w:val="16"/>
        </w:rPr>
      </w:pPr>
    </w:p>
    <w:p w:rsidR="008D0D97" w:rsidRPr="00DB064B" w:rsidRDefault="008D0D97" w:rsidP="00F60506">
      <w:pPr>
        <w:jc w:val="center"/>
        <w:rPr>
          <w:b/>
          <w:bCs/>
        </w:rPr>
      </w:pPr>
      <w:r w:rsidRPr="00DB064B">
        <w:rPr>
          <w:b/>
          <w:bCs/>
        </w:rPr>
        <w:t xml:space="preserve">Предельные параметры земельных участков и объектов капитального </w:t>
      </w:r>
    </w:p>
    <w:p w:rsidR="008D0D97" w:rsidRPr="00DB064B" w:rsidRDefault="008D0D97" w:rsidP="00F60506">
      <w:pPr>
        <w:jc w:val="center"/>
        <w:rPr>
          <w:bCs/>
        </w:rPr>
      </w:pPr>
      <w:r w:rsidRPr="00DB064B">
        <w:rPr>
          <w:b/>
          <w:bCs/>
        </w:rPr>
        <w:t>строительства в части отступов зданий от границ участков</w:t>
      </w:r>
    </w:p>
    <w:p w:rsidR="008D0D97" w:rsidRPr="00DB064B" w:rsidRDefault="008D0D97" w:rsidP="008D0D97">
      <w:pPr>
        <w:spacing w:before="60" w:after="60"/>
        <w:ind w:left="7080" w:firstLine="708"/>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540"/>
      </w:tblGrid>
      <w:tr w:rsidR="008D0D97" w:rsidRPr="00DB064B" w:rsidTr="00F342DE">
        <w:tc>
          <w:tcPr>
            <w:tcW w:w="567" w:type="dxa"/>
          </w:tcPr>
          <w:p w:rsidR="008D0D97" w:rsidRPr="00DB064B" w:rsidRDefault="008D0D97" w:rsidP="00F342DE">
            <w:pPr>
              <w:jc w:val="center"/>
            </w:pPr>
            <w:r w:rsidRPr="00DB064B">
              <w:t>1</w:t>
            </w:r>
          </w:p>
        </w:tc>
        <w:tc>
          <w:tcPr>
            <w:tcW w:w="7533" w:type="dxa"/>
          </w:tcPr>
          <w:p w:rsidR="008D0D97" w:rsidRPr="00DB064B" w:rsidRDefault="008D0D97" w:rsidP="00F342DE">
            <w:pPr>
              <w:jc w:val="both"/>
            </w:pPr>
            <w:r w:rsidRPr="00DB064B">
              <w:t>Минимальное расстояние от края основной проезжей части магистральных дорог до линии регулирования жилой застройки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50</w:t>
            </w:r>
          </w:p>
        </w:tc>
      </w:tr>
      <w:tr w:rsidR="008D0D97" w:rsidRPr="00DB064B" w:rsidTr="00F342DE">
        <w:tc>
          <w:tcPr>
            <w:tcW w:w="567" w:type="dxa"/>
          </w:tcPr>
          <w:p w:rsidR="008D0D97" w:rsidRPr="00DB064B" w:rsidRDefault="008D0D97" w:rsidP="00F342DE">
            <w:pPr>
              <w:jc w:val="center"/>
            </w:pPr>
            <w:r w:rsidRPr="00DB064B">
              <w:t>2</w:t>
            </w:r>
          </w:p>
        </w:tc>
        <w:tc>
          <w:tcPr>
            <w:tcW w:w="7533" w:type="dxa"/>
          </w:tcPr>
          <w:p w:rsidR="008D0D97" w:rsidRPr="00DB064B" w:rsidRDefault="008D0D97" w:rsidP="00F342DE">
            <w:pPr>
              <w:jc w:val="both"/>
            </w:pPr>
            <w:r w:rsidRPr="00DB064B">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3</w:t>
            </w:r>
          </w:p>
        </w:tc>
        <w:tc>
          <w:tcPr>
            <w:tcW w:w="7533" w:type="dxa"/>
          </w:tcPr>
          <w:p w:rsidR="008D0D97" w:rsidRPr="00DB064B" w:rsidRDefault="008D0D97" w:rsidP="00F342DE">
            <w:pPr>
              <w:jc w:val="both"/>
            </w:pPr>
            <w:r w:rsidRPr="00DB064B">
              <w:t>Минимальное расстояние от края основной проезжей части улиц, местных или боковых проездов до линии застройки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4</w:t>
            </w:r>
          </w:p>
        </w:tc>
        <w:tc>
          <w:tcPr>
            <w:tcW w:w="753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5</w:t>
            </w:r>
          </w:p>
        </w:tc>
        <w:tc>
          <w:tcPr>
            <w:tcW w:w="7533" w:type="dxa"/>
          </w:tcPr>
          <w:p w:rsidR="008D0D97" w:rsidRPr="00DB064B" w:rsidRDefault="008D0D97" w:rsidP="00F342DE">
            <w:pPr>
              <w:jc w:val="both"/>
            </w:pPr>
            <w:r w:rsidRPr="00DB064B">
              <w:t>Минимальное расстояние от территорий детских дошкольных учреждений и общеобразовательных школ до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25</w:t>
            </w:r>
          </w:p>
        </w:tc>
      </w:tr>
      <w:tr w:rsidR="008D0D97" w:rsidRPr="00DB064B" w:rsidTr="00F342DE">
        <w:tc>
          <w:tcPr>
            <w:tcW w:w="567" w:type="dxa"/>
          </w:tcPr>
          <w:p w:rsidR="008D0D97" w:rsidRPr="00DB064B" w:rsidRDefault="008D0D97" w:rsidP="00F342DE">
            <w:pPr>
              <w:jc w:val="center"/>
            </w:pPr>
            <w:r w:rsidRPr="00DB064B">
              <w:t>6</w:t>
            </w:r>
          </w:p>
        </w:tc>
        <w:tc>
          <w:tcPr>
            <w:tcW w:w="7533" w:type="dxa"/>
          </w:tcPr>
          <w:p w:rsidR="008D0D97" w:rsidRPr="00DB064B" w:rsidRDefault="008D0D97" w:rsidP="00F342DE">
            <w:pPr>
              <w:jc w:val="both"/>
            </w:pPr>
            <w:r w:rsidRPr="00DB064B">
              <w:t>Минимальное расстояние между длинными сторонами зданий (для 5- этажных зданий)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4</w:t>
            </w:r>
          </w:p>
        </w:tc>
      </w:tr>
      <w:tr w:rsidR="008D0D97" w:rsidRPr="00DB064B" w:rsidTr="00F342DE">
        <w:tc>
          <w:tcPr>
            <w:tcW w:w="567" w:type="dxa"/>
          </w:tcPr>
          <w:p w:rsidR="008D0D97" w:rsidRPr="00DB064B" w:rsidRDefault="008D0D97" w:rsidP="00F342DE">
            <w:pPr>
              <w:jc w:val="center"/>
            </w:pPr>
            <w:r w:rsidRPr="00DB064B">
              <w:t>7</w:t>
            </w:r>
          </w:p>
        </w:tc>
        <w:tc>
          <w:tcPr>
            <w:tcW w:w="7533" w:type="dxa"/>
          </w:tcPr>
          <w:p w:rsidR="008D0D97" w:rsidRPr="00DB064B" w:rsidRDefault="008D0D97" w:rsidP="00F342DE">
            <w:pPr>
              <w:jc w:val="both"/>
            </w:pPr>
            <w:r w:rsidRPr="00DB064B">
              <w:t>Минимальные разрывы между стенами зданий без окон из жилых комнат</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6</w:t>
            </w:r>
          </w:p>
        </w:tc>
      </w:tr>
      <w:tr w:rsidR="008D0D97" w:rsidRPr="00DB064B" w:rsidTr="00F342DE">
        <w:tc>
          <w:tcPr>
            <w:tcW w:w="567" w:type="dxa"/>
          </w:tcPr>
          <w:p w:rsidR="008D0D97" w:rsidRPr="00DB064B" w:rsidRDefault="008D0D97" w:rsidP="00F342DE">
            <w:pPr>
              <w:jc w:val="center"/>
            </w:pPr>
            <w:r w:rsidRPr="00DB064B">
              <w:t>8</w:t>
            </w:r>
          </w:p>
        </w:tc>
        <w:tc>
          <w:tcPr>
            <w:tcW w:w="7533" w:type="dxa"/>
          </w:tcPr>
          <w:p w:rsidR="008D0D97" w:rsidRPr="00DB064B" w:rsidRDefault="008D0D97" w:rsidP="00F342DE">
            <w:pPr>
              <w:jc w:val="both"/>
            </w:pPr>
            <w:r w:rsidRPr="00DB064B">
              <w:t>Максимальная высота здания</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15</w:t>
            </w:r>
          </w:p>
        </w:tc>
      </w:tr>
      <w:tr w:rsidR="008D0D97" w:rsidRPr="00DB064B" w:rsidTr="00F342DE">
        <w:tc>
          <w:tcPr>
            <w:tcW w:w="567" w:type="dxa"/>
          </w:tcPr>
          <w:p w:rsidR="008D0D97" w:rsidRPr="00DB064B" w:rsidRDefault="008D0D97" w:rsidP="00F342DE">
            <w:pPr>
              <w:jc w:val="center"/>
            </w:pPr>
            <w:r w:rsidRPr="00DB064B">
              <w:t>9</w:t>
            </w:r>
          </w:p>
        </w:tc>
        <w:tc>
          <w:tcPr>
            <w:tcW w:w="7533" w:type="dxa"/>
          </w:tcPr>
          <w:p w:rsidR="008D0D97" w:rsidRPr="00DB064B" w:rsidRDefault="008D0D97" w:rsidP="00F342DE">
            <w:pPr>
              <w:jc w:val="both"/>
            </w:pPr>
            <w:r w:rsidRPr="00DB064B">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6</w:t>
            </w:r>
          </w:p>
        </w:tc>
      </w:tr>
      <w:tr w:rsidR="008D0D97" w:rsidRPr="00DB064B" w:rsidTr="00F342DE">
        <w:tc>
          <w:tcPr>
            <w:tcW w:w="567" w:type="dxa"/>
          </w:tcPr>
          <w:p w:rsidR="008D0D97" w:rsidRPr="00DB064B" w:rsidRDefault="008D0D97" w:rsidP="00F342DE">
            <w:pPr>
              <w:jc w:val="center"/>
            </w:pPr>
            <w:r w:rsidRPr="00DB064B">
              <w:t>10</w:t>
            </w:r>
          </w:p>
        </w:tc>
        <w:tc>
          <w:tcPr>
            <w:tcW w:w="7533" w:type="dxa"/>
          </w:tcPr>
          <w:p w:rsidR="008D0D97" w:rsidRPr="00DB064B" w:rsidRDefault="008D0D97" w:rsidP="00F342DE">
            <w:pPr>
              <w:jc w:val="both"/>
            </w:pPr>
            <w:r w:rsidRPr="00DB064B">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center"/>
            </w:pPr>
            <w:r w:rsidRPr="00DB064B">
              <w:t>11</w:t>
            </w:r>
          </w:p>
        </w:tc>
        <w:tc>
          <w:tcPr>
            <w:tcW w:w="753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center"/>
            </w:pPr>
            <w:r w:rsidRPr="00DB064B">
              <w:t>12</w:t>
            </w:r>
          </w:p>
        </w:tc>
        <w:tc>
          <w:tcPr>
            <w:tcW w:w="753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13</w:t>
            </w:r>
          </w:p>
        </w:tc>
        <w:tc>
          <w:tcPr>
            <w:tcW w:w="7533" w:type="dxa"/>
          </w:tcPr>
          <w:p w:rsidR="008D0D97" w:rsidRPr="00DB064B" w:rsidRDefault="008D0D97" w:rsidP="00F342DE">
            <w:pPr>
              <w:jc w:val="both"/>
            </w:pPr>
            <w:r w:rsidRPr="00DB064B">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bl>
    <w:p w:rsidR="008D0D97" w:rsidRPr="00DB064B" w:rsidRDefault="008D0D97" w:rsidP="008D0D97">
      <w:pPr>
        <w:ind w:firstLine="408"/>
        <w:rPr>
          <w:b/>
        </w:rPr>
      </w:pPr>
      <w:r w:rsidRPr="00DB064B">
        <w:rPr>
          <w:b/>
        </w:rPr>
        <w:lastRenderedPageBreak/>
        <w:t xml:space="preserve">О-2 - ЗОНА УЧРЕЖДЕНИЙ ЗДРАВООХРАНЕНИЯ И СОЦИАЛЬНОЙ </w:t>
      </w:r>
      <w:r w:rsidR="00F60506">
        <w:rPr>
          <w:b/>
        </w:rPr>
        <w:t>З</w:t>
      </w:r>
      <w:r w:rsidRPr="00DB064B">
        <w:rPr>
          <w:b/>
        </w:rPr>
        <w:t>АЩИТЫ</w:t>
      </w:r>
    </w:p>
    <w:p w:rsidR="008D0D97" w:rsidRPr="00DB064B" w:rsidRDefault="008D0D97" w:rsidP="008D0D97">
      <w:pPr>
        <w:rPr>
          <w:b/>
          <w:u w:val="single"/>
        </w:rPr>
      </w:pPr>
    </w:p>
    <w:p w:rsidR="008D0D97" w:rsidRPr="00DB064B" w:rsidRDefault="008D0D97" w:rsidP="008D0D97">
      <w:pPr>
        <w:ind w:firstLine="408"/>
        <w:jc w:val="both"/>
      </w:pPr>
      <w:r w:rsidRPr="00DB064B">
        <w:t>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8D0D97" w:rsidRPr="00DB064B" w:rsidRDefault="008D0D97" w:rsidP="008D0D97">
      <w:pPr>
        <w:spacing w:before="60"/>
        <w:rPr>
          <w:b/>
        </w:rPr>
      </w:pPr>
      <w:r w:rsidRPr="00DB064B">
        <w:rPr>
          <w:b/>
        </w:rPr>
        <w:t>Основные виды разрешённого использования</w:t>
      </w:r>
    </w:p>
    <w:p w:rsidR="008D0D97" w:rsidRPr="00DB064B" w:rsidRDefault="008D0D97" w:rsidP="008D0D97">
      <w:pPr>
        <w:numPr>
          <w:ilvl w:val="0"/>
          <w:numId w:val="4"/>
        </w:numPr>
      </w:pPr>
      <w:r w:rsidRPr="00DB064B">
        <w:t xml:space="preserve">Здания стационаров </w:t>
      </w:r>
    </w:p>
    <w:p w:rsidR="008D0D97" w:rsidRPr="00DB064B" w:rsidRDefault="008D0D97" w:rsidP="008D0D97">
      <w:pPr>
        <w:numPr>
          <w:ilvl w:val="0"/>
          <w:numId w:val="4"/>
        </w:numPr>
      </w:pPr>
      <w:r w:rsidRPr="00DB064B">
        <w:t>Здания амбулаторно-поликлинических учреждений</w:t>
      </w:r>
    </w:p>
    <w:p w:rsidR="008D0D97" w:rsidRPr="00DB064B" w:rsidRDefault="008D0D97" w:rsidP="008D0D97">
      <w:pPr>
        <w:numPr>
          <w:ilvl w:val="0"/>
          <w:numId w:val="4"/>
        </w:numPr>
      </w:pPr>
      <w:r w:rsidRPr="00DB064B">
        <w:t>Здания станций скорой помощи</w:t>
      </w:r>
    </w:p>
    <w:p w:rsidR="008D0D97" w:rsidRPr="00DB064B" w:rsidRDefault="008D0D97" w:rsidP="008D0D97">
      <w:pPr>
        <w:numPr>
          <w:ilvl w:val="0"/>
          <w:numId w:val="4"/>
        </w:numPr>
      </w:pPr>
      <w:r w:rsidRPr="00DB064B">
        <w:t>Здания аптек</w:t>
      </w:r>
    </w:p>
    <w:p w:rsidR="008D0D97" w:rsidRPr="00DB064B" w:rsidRDefault="008D0D97" w:rsidP="008D0D97">
      <w:pPr>
        <w:numPr>
          <w:ilvl w:val="0"/>
          <w:numId w:val="4"/>
        </w:numPr>
      </w:pPr>
      <w:r w:rsidRPr="00DB064B">
        <w:t>Здания пунктов оказания первой медицинской помощи</w:t>
      </w:r>
    </w:p>
    <w:p w:rsidR="008D0D97" w:rsidRPr="00DB064B" w:rsidRDefault="008D0D97" w:rsidP="008D0D97">
      <w:pPr>
        <w:numPr>
          <w:ilvl w:val="0"/>
          <w:numId w:val="4"/>
        </w:numPr>
      </w:pPr>
      <w:r w:rsidRPr="00DB064B">
        <w:t>Здания учреждений социальной защиты</w:t>
      </w:r>
    </w:p>
    <w:p w:rsidR="008D0D97" w:rsidRPr="00DB064B" w:rsidRDefault="008D0D97" w:rsidP="008D0D97">
      <w:pPr>
        <w:numPr>
          <w:ilvl w:val="0"/>
          <w:numId w:val="4"/>
        </w:numPr>
      </w:pPr>
      <w:r w:rsidRPr="00DB064B">
        <w:t>Прочие здания и сооружения медицинского назначения</w:t>
      </w:r>
    </w:p>
    <w:p w:rsidR="008D0D97" w:rsidRPr="00DB064B" w:rsidRDefault="008D0D97" w:rsidP="008D0D97">
      <w:pPr>
        <w:spacing w:before="60"/>
        <w:rPr>
          <w:b/>
        </w:rPr>
      </w:pPr>
      <w:r w:rsidRPr="00DB064B">
        <w:rPr>
          <w:b/>
        </w:rPr>
        <w:t>Вспомогательные виды разрешённого использования</w:t>
      </w:r>
    </w:p>
    <w:p w:rsidR="008D0D97" w:rsidRPr="00DB064B" w:rsidRDefault="008D0D97" w:rsidP="008D0D97">
      <w:pPr>
        <w:spacing w:before="60"/>
      </w:pPr>
      <w:r w:rsidRPr="00DB064B">
        <w:rPr>
          <w:b/>
        </w:rPr>
        <w:t xml:space="preserve">-     </w:t>
      </w:r>
      <w:r w:rsidRPr="00DB064B">
        <w:t>Места накопления твёрдых бытовых отходов</w:t>
      </w:r>
    </w:p>
    <w:p w:rsidR="008D0D97" w:rsidRPr="00DB064B" w:rsidRDefault="008D0D97" w:rsidP="008D0D97">
      <w:pPr>
        <w:jc w:val="both"/>
      </w:pPr>
      <w:r w:rsidRPr="00DB064B">
        <w:t xml:space="preserve">-     Парковки </w:t>
      </w:r>
    </w:p>
    <w:p w:rsidR="008D0D97" w:rsidRPr="00DB064B" w:rsidRDefault="008D0D97" w:rsidP="008D0D97">
      <w:pPr>
        <w:jc w:val="both"/>
      </w:pPr>
      <w:r w:rsidRPr="00DB064B">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8D0D97" w:rsidRPr="00DB064B" w:rsidRDefault="008D0D97" w:rsidP="008D0D97">
      <w:pPr>
        <w:numPr>
          <w:ilvl w:val="0"/>
          <w:numId w:val="3"/>
        </w:numPr>
        <w:tabs>
          <w:tab w:val="num" w:pos="1128"/>
        </w:tabs>
      </w:pPr>
      <w:r w:rsidRPr="00DB064B">
        <w:t>Насосные станции</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pPr>
        <w:numPr>
          <w:ilvl w:val="0"/>
          <w:numId w:val="4"/>
        </w:numPr>
      </w:pPr>
      <w:r w:rsidRPr="00DB064B">
        <w:t>Здания стационаров специального назначения</w:t>
      </w:r>
    </w:p>
    <w:p w:rsidR="008D0D97" w:rsidRPr="00DB064B" w:rsidRDefault="008D0D97" w:rsidP="008D0D97">
      <w:pPr>
        <w:numPr>
          <w:ilvl w:val="0"/>
          <w:numId w:val="4"/>
        </w:numPr>
      </w:pPr>
      <w:r w:rsidRPr="00DB064B">
        <w:t>Конфессиональные объекты</w:t>
      </w:r>
    </w:p>
    <w:p w:rsidR="008D0D97" w:rsidRPr="00DB064B" w:rsidRDefault="008D0D97" w:rsidP="008D0D97">
      <w:pPr>
        <w:numPr>
          <w:ilvl w:val="0"/>
          <w:numId w:val="4"/>
        </w:numPr>
      </w:pPr>
      <w:r w:rsidRPr="00DB064B">
        <w:t>Многоквартирные жилые дома 2-4 этажей</w:t>
      </w:r>
    </w:p>
    <w:p w:rsidR="008D0D97" w:rsidRPr="00DB064B" w:rsidRDefault="008D0D97" w:rsidP="008D0D97">
      <w:pPr>
        <w:numPr>
          <w:ilvl w:val="0"/>
          <w:numId w:val="4"/>
        </w:numPr>
        <w:jc w:val="both"/>
      </w:pPr>
      <w:r w:rsidRPr="00DB064B">
        <w:t>Надземные автостоянки закрытого и открытого типа</w:t>
      </w:r>
    </w:p>
    <w:p w:rsidR="008D0D97" w:rsidRPr="00DB064B" w:rsidRDefault="008D0D97" w:rsidP="008D0D97">
      <w:pPr>
        <w:jc w:val="both"/>
      </w:pPr>
      <w:r w:rsidRPr="00DB064B">
        <w:t xml:space="preserve">-     Подземные автостоянки </w:t>
      </w:r>
    </w:p>
    <w:p w:rsidR="008D0D97" w:rsidRPr="00DB064B" w:rsidRDefault="008D0D97" w:rsidP="008D0D97">
      <w:r w:rsidRPr="00DB064B">
        <w:t>-     Базовые станции сотовой связи</w:t>
      </w:r>
    </w:p>
    <w:p w:rsidR="008D0D97" w:rsidRPr="00DB064B" w:rsidRDefault="008D0D97" w:rsidP="008D0D97"/>
    <w:p w:rsidR="008D0D97" w:rsidRPr="00DB064B" w:rsidRDefault="008D0D97" w:rsidP="008D0D97">
      <w:pPr>
        <w:jc w:val="center"/>
        <w:rPr>
          <w:b/>
        </w:rPr>
      </w:pPr>
      <w:r w:rsidRPr="00DB064B">
        <w:rPr>
          <w:b/>
        </w:rPr>
        <w:t>Предельные параметры земельных участков и объектов капитального</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spacing w:before="60"/>
        <w:ind w:left="7080" w:firstLine="708"/>
        <w:jc w:val="both"/>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6839"/>
        <w:gridCol w:w="900"/>
        <w:gridCol w:w="1116"/>
      </w:tblGrid>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1</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 xml:space="preserve">Минимальное расстояние от края основной проезжей части магистральных дорог до линии регулирования жилой застройки </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50</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2</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23-03-2003 </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25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3</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Максимальное расстояние от края основной проезжей части улиц, местных или боковых проездов до линии застройки</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25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4</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Минимальный отступ от красных линий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5</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 xml:space="preserve">Минимальное расстояние от территорий детских дошкольных учреждений и общеобразовательных школ до красных линий </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25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6</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Минимальное расстояние между длинными сторонами зданий (для 5 –этажных зданий и по 5 м на каждый дополнительный этаж зданий до 16 этажей)</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25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7</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Минимальные разрывы между стенами зданий без окон из жилых комнат</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6</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8</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Максимальная высота здания</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15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lastRenderedPageBreak/>
              <w:t>9</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6</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10</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8</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11</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 xml:space="preserve">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 </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8</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12</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5</w:t>
            </w:r>
          </w:p>
        </w:tc>
      </w:tr>
      <w:tr w:rsidR="008D0D97" w:rsidRPr="00DB064B" w:rsidTr="00F342DE">
        <w:tc>
          <w:tcPr>
            <w:tcW w:w="541"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13</w:t>
            </w:r>
          </w:p>
        </w:tc>
        <w:tc>
          <w:tcPr>
            <w:tcW w:w="6839" w:type="dxa"/>
            <w:tcBorders>
              <w:top w:val="single" w:sz="4" w:space="0" w:color="auto"/>
              <w:left w:val="single" w:sz="4" w:space="0" w:color="auto"/>
              <w:bottom w:val="single" w:sz="4" w:space="0" w:color="auto"/>
              <w:right w:val="single" w:sz="4" w:space="0" w:color="auto"/>
            </w:tcBorders>
          </w:tcPr>
          <w:p w:rsidR="008D0D97" w:rsidRPr="00DB064B" w:rsidRDefault="008D0D97" w:rsidP="00F342DE">
            <w:r w:rsidRPr="00DB064B">
              <w:t>Минимальный отступ от границы земельного участка в целях определения места допустимого размещения зданий, строений, сооружений</w:t>
            </w:r>
          </w:p>
        </w:tc>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м</w:t>
            </w:r>
          </w:p>
        </w:tc>
        <w:tc>
          <w:tcPr>
            <w:tcW w:w="1116"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pPr>
            <w:r w:rsidRPr="00DB064B">
              <w:t>3</w:t>
            </w:r>
          </w:p>
        </w:tc>
      </w:tr>
    </w:tbl>
    <w:p w:rsidR="008D0D97" w:rsidRPr="00DB064B" w:rsidRDefault="008D0D97" w:rsidP="008D0D97">
      <w:pPr>
        <w:rPr>
          <w:b/>
          <w:sz w:val="20"/>
          <w:szCs w:val="20"/>
        </w:rPr>
      </w:pPr>
    </w:p>
    <w:p w:rsidR="008D0D97" w:rsidRPr="00DB064B" w:rsidRDefault="008D0D97" w:rsidP="008D0D97">
      <w:pPr>
        <w:ind w:firstLine="708"/>
        <w:rPr>
          <w:b/>
          <w:u w:val="single"/>
        </w:rPr>
      </w:pPr>
    </w:p>
    <w:p w:rsidR="008D0D97" w:rsidRPr="00DB064B" w:rsidRDefault="008D0D97" w:rsidP="008D0D97">
      <w:pPr>
        <w:ind w:left="426"/>
        <w:rPr>
          <w:b/>
          <w:u w:val="single"/>
        </w:rPr>
      </w:pPr>
      <w:r w:rsidRPr="00DB064B">
        <w:rPr>
          <w:b/>
          <w:u w:val="single"/>
        </w:rPr>
        <w:t>ПРОИЗВОДСТВЕННЫЕ ЗОНЫ, ЗОНЫ ИНЖЕНЕРНОЙ И ТРАНСПОРТНОЙ ИНФРАСТРУКТУР</w:t>
      </w:r>
    </w:p>
    <w:p w:rsidR="008D0D97" w:rsidRPr="00DB064B" w:rsidRDefault="008D0D97" w:rsidP="008D0D97">
      <w:pPr>
        <w:ind w:left="426"/>
        <w:rPr>
          <w:b/>
        </w:rPr>
      </w:pPr>
    </w:p>
    <w:p w:rsidR="008D0D97" w:rsidRPr="00DB064B" w:rsidRDefault="008D0D97" w:rsidP="008D0D97">
      <w:pPr>
        <w:ind w:firstLine="408"/>
        <w:jc w:val="both"/>
        <w:rPr>
          <w:b/>
        </w:rPr>
      </w:pPr>
      <w:r w:rsidRPr="00DB064B">
        <w:rPr>
          <w:b/>
        </w:rPr>
        <w:t xml:space="preserve">П-1 - ЗОНА ПРОИЗВОДСТВЕННО-КОММУНАЛЬНЫХ ОБЪЕКТОВ </w:t>
      </w:r>
    </w:p>
    <w:p w:rsidR="008D0D97" w:rsidRPr="00DB064B" w:rsidRDefault="008D0D97" w:rsidP="008D0D97">
      <w:pPr>
        <w:ind w:firstLine="408"/>
        <w:jc w:val="both"/>
        <w:rPr>
          <w:b/>
          <w:u w:val="single"/>
        </w:rPr>
      </w:pPr>
    </w:p>
    <w:p w:rsidR="008D0D97" w:rsidRPr="00DB064B" w:rsidRDefault="008D0D97" w:rsidP="008D0D97">
      <w:pPr>
        <w:ind w:firstLine="408"/>
        <w:jc w:val="both"/>
      </w:pPr>
      <w:r w:rsidRPr="00DB064B">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8D0D97" w:rsidRPr="00DB064B" w:rsidRDefault="008D0D97" w:rsidP="008D0D97">
      <w:pPr>
        <w:spacing w:before="60"/>
        <w:jc w:val="both"/>
        <w:rPr>
          <w:b/>
        </w:rPr>
      </w:pPr>
      <w:r w:rsidRPr="00DB064B">
        <w:rPr>
          <w:b/>
        </w:rPr>
        <w:t>Основные виды разрешенного использования</w:t>
      </w:r>
    </w:p>
    <w:p w:rsidR="008D0D97" w:rsidRPr="00DB064B" w:rsidRDefault="008D0D97" w:rsidP="008D0D97">
      <w:pPr>
        <w:numPr>
          <w:ilvl w:val="0"/>
          <w:numId w:val="4"/>
        </w:numPr>
        <w:jc w:val="both"/>
      </w:pPr>
      <w:r w:rsidRPr="00DB064B">
        <w:t xml:space="preserve">Промышленные предприятия и коммунально-складские организации </w:t>
      </w:r>
    </w:p>
    <w:p w:rsidR="008D0D97" w:rsidRPr="00DB064B" w:rsidRDefault="008D0D97" w:rsidP="008D0D97">
      <w:pPr>
        <w:numPr>
          <w:ilvl w:val="0"/>
          <w:numId w:val="4"/>
        </w:numPr>
        <w:jc w:val="both"/>
      </w:pPr>
      <w:r w:rsidRPr="00DB064B">
        <w:t xml:space="preserve">Объекты складского назначения </w:t>
      </w:r>
    </w:p>
    <w:p w:rsidR="008D0D97" w:rsidRPr="00DB064B" w:rsidRDefault="008D0D97" w:rsidP="008D0D97">
      <w:pPr>
        <w:numPr>
          <w:ilvl w:val="0"/>
          <w:numId w:val="4"/>
        </w:numPr>
        <w:jc w:val="both"/>
      </w:pPr>
      <w:r w:rsidRPr="00DB064B">
        <w:t>Здания объектов для обслуживания транспорта</w:t>
      </w:r>
    </w:p>
    <w:p w:rsidR="008D0D97" w:rsidRPr="00DB064B" w:rsidRDefault="008D0D97" w:rsidP="008D0D97">
      <w:pPr>
        <w:spacing w:before="60"/>
        <w:jc w:val="both"/>
        <w:rPr>
          <w:b/>
        </w:rPr>
      </w:pPr>
      <w:r w:rsidRPr="00DB064B">
        <w:rPr>
          <w:b/>
        </w:rPr>
        <w:t>Вспомогательные виды разрешенного использования</w:t>
      </w:r>
    </w:p>
    <w:p w:rsidR="008D0D97" w:rsidRPr="00DB064B" w:rsidRDefault="008D0D97" w:rsidP="008D0D97">
      <w:pPr>
        <w:numPr>
          <w:ilvl w:val="0"/>
          <w:numId w:val="4"/>
        </w:numPr>
        <w:jc w:val="both"/>
      </w:pPr>
      <w:r w:rsidRPr="00DB064B">
        <w:t>Административно-хозяйственные, деловые и общественные здания многофункционального назначения</w:t>
      </w:r>
    </w:p>
    <w:p w:rsidR="008D0D97" w:rsidRPr="00DB064B" w:rsidRDefault="008D0D97" w:rsidP="008D0D97">
      <w:pPr>
        <w:numPr>
          <w:ilvl w:val="0"/>
          <w:numId w:val="4"/>
        </w:numPr>
        <w:jc w:val="both"/>
      </w:pPr>
      <w:r w:rsidRPr="00DB064B">
        <w:t xml:space="preserve">Здания судебных и юридических органов </w:t>
      </w:r>
    </w:p>
    <w:p w:rsidR="008D0D97" w:rsidRPr="00DB064B" w:rsidRDefault="008D0D97" w:rsidP="008D0D97">
      <w:pPr>
        <w:numPr>
          <w:ilvl w:val="0"/>
          <w:numId w:val="4"/>
        </w:numPr>
        <w:jc w:val="both"/>
      </w:pPr>
      <w:r w:rsidRPr="00DB064B">
        <w:t>Здания кредитно-финансовых учреждений</w:t>
      </w:r>
    </w:p>
    <w:p w:rsidR="008D0D97" w:rsidRPr="00DB064B" w:rsidRDefault="008D0D97" w:rsidP="008D0D97">
      <w:pPr>
        <w:jc w:val="both"/>
      </w:pPr>
      <w:r w:rsidRPr="00DB064B">
        <w:t>-     Здания поликлиник, медицинских центров, медицинских кабинетов</w:t>
      </w:r>
    </w:p>
    <w:p w:rsidR="008D0D97" w:rsidRPr="00DB064B" w:rsidRDefault="008D0D97" w:rsidP="008D0D97">
      <w:pPr>
        <w:jc w:val="both"/>
      </w:pPr>
      <w:r w:rsidRPr="00DB064B">
        <w:t>-     Здания аптек</w:t>
      </w:r>
    </w:p>
    <w:p w:rsidR="008D0D97" w:rsidRPr="00DB064B" w:rsidRDefault="008D0D97" w:rsidP="008D0D97">
      <w:pPr>
        <w:numPr>
          <w:ilvl w:val="0"/>
          <w:numId w:val="4"/>
        </w:numPr>
        <w:jc w:val="both"/>
      </w:pPr>
      <w:r w:rsidRPr="00DB064B">
        <w:t xml:space="preserve">Спортивно-зрелищные, спортивно-развлекательные и спортивно-оздоровительные здания, строения, сооружения </w:t>
      </w:r>
    </w:p>
    <w:p w:rsidR="008D0D97" w:rsidRPr="00DB064B" w:rsidRDefault="008D0D97" w:rsidP="008D0D97">
      <w:pPr>
        <w:numPr>
          <w:ilvl w:val="0"/>
          <w:numId w:val="4"/>
        </w:numPr>
        <w:jc w:val="both"/>
      </w:pPr>
      <w:r w:rsidRPr="00DB064B">
        <w:t>Конфессиональные объекты</w:t>
      </w:r>
    </w:p>
    <w:p w:rsidR="008D0D97" w:rsidRPr="00DB064B" w:rsidRDefault="008D0D97" w:rsidP="008D0D97">
      <w:pPr>
        <w:jc w:val="both"/>
      </w:pPr>
      <w:r w:rsidRPr="00DB064B">
        <w:t>-     Здания рынков</w:t>
      </w:r>
    </w:p>
    <w:p w:rsidR="008D0D97" w:rsidRPr="00DB064B" w:rsidRDefault="008D0D97" w:rsidP="008D0D97">
      <w:pPr>
        <w:jc w:val="both"/>
      </w:pPr>
      <w:r w:rsidRPr="00DB064B">
        <w:t>-     Здания крупных торговых комплексов</w:t>
      </w:r>
    </w:p>
    <w:p w:rsidR="008D0D97" w:rsidRPr="00DB064B" w:rsidRDefault="008D0D97" w:rsidP="008D0D97">
      <w:pPr>
        <w:jc w:val="both"/>
      </w:pPr>
      <w:r w:rsidRPr="00DB064B">
        <w:t>-     Здания торгово-выставочных комплексов</w:t>
      </w:r>
    </w:p>
    <w:p w:rsidR="008D0D97" w:rsidRPr="00DB064B" w:rsidRDefault="008D0D97" w:rsidP="008D0D97">
      <w:pPr>
        <w:jc w:val="both"/>
      </w:pPr>
      <w:r w:rsidRPr="00DB064B">
        <w:t>-     Временные объекты торговли</w:t>
      </w:r>
    </w:p>
    <w:p w:rsidR="008D0D97" w:rsidRPr="00DB064B" w:rsidRDefault="008D0D97" w:rsidP="008D0D97">
      <w:pPr>
        <w:jc w:val="both"/>
      </w:pPr>
      <w:r w:rsidRPr="00DB064B">
        <w:t>-     Здания предприятий общественного питания</w:t>
      </w:r>
    </w:p>
    <w:p w:rsidR="008D0D97" w:rsidRPr="00DB064B" w:rsidRDefault="008D0D97" w:rsidP="008D0D97">
      <w:pPr>
        <w:jc w:val="both"/>
      </w:pPr>
      <w:r w:rsidRPr="00DB064B">
        <w:t>-     Здания объектов бытового обслуживания</w:t>
      </w:r>
    </w:p>
    <w:p w:rsidR="008D0D97" w:rsidRPr="00DB064B" w:rsidRDefault="008D0D97" w:rsidP="008D0D97">
      <w:pPr>
        <w:numPr>
          <w:ilvl w:val="0"/>
          <w:numId w:val="4"/>
        </w:numPr>
        <w:jc w:val="both"/>
      </w:pPr>
      <w:r w:rsidRPr="00DB064B">
        <w:t>Здания учреждений жилищно-коммунального хозяйства</w:t>
      </w:r>
    </w:p>
    <w:p w:rsidR="008D0D97" w:rsidRPr="00DB064B" w:rsidRDefault="008D0D97" w:rsidP="008D0D97">
      <w:pPr>
        <w:numPr>
          <w:ilvl w:val="0"/>
          <w:numId w:val="4"/>
        </w:numPr>
        <w:jc w:val="both"/>
      </w:pPr>
      <w:r w:rsidRPr="00DB064B">
        <w:t>Здания правоохранительных органов и силовых структур</w:t>
      </w:r>
    </w:p>
    <w:p w:rsidR="008D0D97" w:rsidRPr="00DB064B" w:rsidRDefault="008D0D97" w:rsidP="008D0D97">
      <w:pPr>
        <w:numPr>
          <w:ilvl w:val="0"/>
          <w:numId w:val="4"/>
        </w:numPr>
        <w:jc w:val="both"/>
      </w:pPr>
      <w:r w:rsidRPr="00DB064B">
        <w:t>Пожарные части</w:t>
      </w:r>
    </w:p>
    <w:p w:rsidR="008D0D97" w:rsidRPr="00DB064B" w:rsidRDefault="008D0D97" w:rsidP="008D0D97">
      <w:pPr>
        <w:numPr>
          <w:ilvl w:val="0"/>
          <w:numId w:val="4"/>
        </w:numPr>
        <w:jc w:val="both"/>
      </w:pPr>
      <w:r w:rsidRPr="00DB064B">
        <w:t>Здания ветлечебниц</w:t>
      </w:r>
    </w:p>
    <w:p w:rsidR="008D0D97" w:rsidRPr="00DB064B" w:rsidRDefault="008D0D97" w:rsidP="008D0D97">
      <w:pPr>
        <w:numPr>
          <w:ilvl w:val="0"/>
          <w:numId w:val="4"/>
        </w:numPr>
        <w:jc w:val="both"/>
      </w:pPr>
      <w:r w:rsidRPr="00DB064B">
        <w:t>Места накопления твердых бытовых отходов</w:t>
      </w:r>
    </w:p>
    <w:p w:rsidR="008D0D97" w:rsidRPr="00DB064B" w:rsidRDefault="008D0D97" w:rsidP="008D0D97">
      <w:pPr>
        <w:numPr>
          <w:ilvl w:val="0"/>
          <w:numId w:val="4"/>
        </w:numPr>
        <w:jc w:val="both"/>
      </w:pPr>
      <w:r w:rsidRPr="00DB064B">
        <w:lastRenderedPageBreak/>
        <w:t xml:space="preserve">Парковки </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numPr>
          <w:ilvl w:val="0"/>
          <w:numId w:val="4"/>
        </w:numPr>
        <w:tabs>
          <w:tab w:val="num" w:pos="1128"/>
        </w:tabs>
        <w:jc w:val="both"/>
      </w:pPr>
      <w:r w:rsidRPr="00DB064B">
        <w:t>Насосные станции</w:t>
      </w:r>
    </w:p>
    <w:p w:rsidR="008D0D97" w:rsidRPr="00DB064B" w:rsidRDefault="008D0D97" w:rsidP="008D0D97">
      <w:pPr>
        <w:spacing w:before="60"/>
        <w:jc w:val="both"/>
        <w:rPr>
          <w:b/>
        </w:rPr>
      </w:pPr>
      <w:r w:rsidRPr="00DB064B">
        <w:rPr>
          <w:b/>
        </w:rPr>
        <w:t>Условно разрешенные виды использования</w:t>
      </w:r>
    </w:p>
    <w:p w:rsidR="008D0D97" w:rsidRPr="00DB064B" w:rsidRDefault="008D0D97" w:rsidP="008D0D97">
      <w:pPr>
        <w:numPr>
          <w:ilvl w:val="0"/>
          <w:numId w:val="4"/>
        </w:numPr>
        <w:jc w:val="both"/>
      </w:pPr>
      <w:r w:rsidRPr="00DB064B">
        <w:t>Общежития, связанные с производством и образованием</w:t>
      </w:r>
    </w:p>
    <w:p w:rsidR="008D0D97" w:rsidRPr="00DB064B" w:rsidRDefault="008D0D97" w:rsidP="008D0D97">
      <w:pPr>
        <w:numPr>
          <w:ilvl w:val="0"/>
          <w:numId w:val="4"/>
        </w:numPr>
        <w:jc w:val="both"/>
      </w:pPr>
      <w:r w:rsidRPr="00DB064B">
        <w:t>Здания гостиниц</w:t>
      </w:r>
    </w:p>
    <w:p w:rsidR="008D0D97" w:rsidRPr="00DB064B" w:rsidRDefault="008D0D97" w:rsidP="008D0D97">
      <w:pPr>
        <w:numPr>
          <w:ilvl w:val="0"/>
          <w:numId w:val="4"/>
        </w:numPr>
        <w:jc w:val="both"/>
      </w:pPr>
      <w:r w:rsidRPr="00DB064B">
        <w:t>Надземные автостоянки закрытого и открытого типа</w:t>
      </w:r>
    </w:p>
    <w:p w:rsidR="008D0D97" w:rsidRPr="00DB064B" w:rsidRDefault="008D0D97" w:rsidP="008D0D97">
      <w:pPr>
        <w:numPr>
          <w:ilvl w:val="0"/>
          <w:numId w:val="4"/>
        </w:numPr>
        <w:jc w:val="both"/>
      </w:pPr>
      <w:r w:rsidRPr="00DB064B">
        <w:t>Подземные автостоянки закрытого и открытого типа</w:t>
      </w:r>
    </w:p>
    <w:p w:rsidR="008D0D97" w:rsidRPr="00DB064B" w:rsidRDefault="008D0D97" w:rsidP="008D0D97">
      <w:pPr>
        <w:numPr>
          <w:ilvl w:val="0"/>
          <w:numId w:val="4"/>
        </w:numPr>
        <w:jc w:val="both"/>
      </w:pPr>
      <w:r w:rsidRPr="00DB064B">
        <w:t>Базовые станции сотовой связи</w:t>
      </w:r>
    </w:p>
    <w:p w:rsidR="008D0D97" w:rsidRPr="00DB064B" w:rsidRDefault="008D0D97" w:rsidP="008D0D97">
      <w:pPr>
        <w:jc w:val="both"/>
      </w:pPr>
    </w:p>
    <w:p w:rsidR="008D0D97" w:rsidRPr="00DB064B" w:rsidRDefault="008D0D97" w:rsidP="008D0D97">
      <w:pPr>
        <w:jc w:val="center"/>
        <w:rPr>
          <w:b/>
        </w:rPr>
      </w:pPr>
      <w:r w:rsidRPr="00DB064B">
        <w:rPr>
          <w:b/>
        </w:rPr>
        <w:t>Предельные параметры земельных участков и объектов капитального</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spacing w:before="60" w:after="60"/>
        <w:ind w:left="7080" w:firstLine="708"/>
        <w:jc w:val="right"/>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8D0D97" w:rsidRPr="00DB064B" w:rsidTr="00F342DE">
        <w:tc>
          <w:tcPr>
            <w:tcW w:w="567" w:type="dxa"/>
          </w:tcPr>
          <w:p w:rsidR="008D0D97" w:rsidRPr="00DB064B" w:rsidRDefault="008D0D97" w:rsidP="00F342DE">
            <w:pPr>
              <w:jc w:val="center"/>
            </w:pPr>
            <w:r w:rsidRPr="00DB064B">
              <w:t>1</w:t>
            </w:r>
          </w:p>
        </w:tc>
        <w:tc>
          <w:tcPr>
            <w:tcW w:w="7713" w:type="dxa"/>
          </w:tcPr>
          <w:p w:rsidR="008D0D97" w:rsidRPr="00DB064B" w:rsidRDefault="008D0D97" w:rsidP="00F342DE">
            <w:pPr>
              <w:jc w:val="both"/>
            </w:pPr>
            <w:r w:rsidRPr="00DB064B">
              <w:t xml:space="preserve">Минимальный отступ от красных линий в целях определения места допустимого размещения зданий, строений, сооружений </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2</w:t>
            </w:r>
          </w:p>
        </w:tc>
        <w:tc>
          <w:tcPr>
            <w:tcW w:w="771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center"/>
            </w:pPr>
            <w:r w:rsidRPr="00DB064B">
              <w:t>3</w:t>
            </w:r>
          </w:p>
        </w:tc>
        <w:tc>
          <w:tcPr>
            <w:tcW w:w="771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center"/>
            </w:pPr>
            <w:r w:rsidRPr="00DB064B">
              <w:t>4</w:t>
            </w:r>
          </w:p>
        </w:tc>
        <w:tc>
          <w:tcPr>
            <w:tcW w:w="7713"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сооружений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bl>
    <w:p w:rsidR="008D0D97" w:rsidRPr="00DB064B" w:rsidRDefault="008D0D97" w:rsidP="008D0D97">
      <w:pPr>
        <w:ind w:firstLine="408"/>
        <w:rPr>
          <w:b/>
        </w:rPr>
      </w:pPr>
    </w:p>
    <w:p w:rsidR="008D0D97" w:rsidRPr="00DB064B" w:rsidRDefault="008D0D97" w:rsidP="008D0D97">
      <w:pPr>
        <w:ind w:firstLine="408"/>
        <w:rPr>
          <w:b/>
          <w:u w:val="single"/>
        </w:rPr>
      </w:pPr>
      <w:r w:rsidRPr="00DB064B">
        <w:rPr>
          <w:b/>
          <w:u w:val="single"/>
        </w:rPr>
        <w:t>ЗОНЫ ИНЖЕНЕРНОЙ И ТРАНСПОРТНОЙ ИНФРАСТРУКТУР</w:t>
      </w:r>
    </w:p>
    <w:p w:rsidR="008D0D97" w:rsidRPr="00DB064B" w:rsidRDefault="008D0D97" w:rsidP="008D0D97">
      <w:pPr>
        <w:ind w:firstLine="408"/>
        <w:rPr>
          <w:b/>
          <w:sz w:val="20"/>
          <w:szCs w:val="20"/>
        </w:rPr>
      </w:pPr>
    </w:p>
    <w:p w:rsidR="008D0D97" w:rsidRPr="00DB064B" w:rsidRDefault="008D0D97" w:rsidP="008D0D97">
      <w:pPr>
        <w:ind w:firstLine="408"/>
        <w:rPr>
          <w:b/>
        </w:rPr>
      </w:pPr>
      <w:r w:rsidRPr="00DB064B">
        <w:rPr>
          <w:b/>
        </w:rPr>
        <w:t>Т-1 - ЗОНА ОБЪЕКТОВ ТРАНСПОРТНОЙ ИНФРАСТРУКТУРЫ</w:t>
      </w:r>
    </w:p>
    <w:p w:rsidR="008D0D97" w:rsidRPr="00DB064B" w:rsidRDefault="008D0D97" w:rsidP="008D0D97">
      <w:pPr>
        <w:ind w:firstLine="408"/>
        <w:rPr>
          <w:b/>
        </w:rPr>
      </w:pPr>
      <w:bookmarkStart w:id="158" w:name="_GoBack"/>
      <w:bookmarkEnd w:id="158"/>
      <w:r w:rsidRPr="00DB064B">
        <w:rPr>
          <w:b/>
        </w:rPr>
        <w:t>(железнодорожного, автомобильного транспорта)</w:t>
      </w:r>
    </w:p>
    <w:p w:rsidR="008D0D97" w:rsidRPr="00DB064B" w:rsidRDefault="008D0D97" w:rsidP="008D0D97">
      <w:pPr>
        <w:ind w:firstLine="408"/>
        <w:rPr>
          <w:b/>
        </w:rPr>
      </w:pPr>
    </w:p>
    <w:p w:rsidR="008D0D97" w:rsidRPr="00DB064B" w:rsidRDefault="008D0D97" w:rsidP="008D0D97">
      <w:pPr>
        <w:ind w:firstLine="708"/>
        <w:jc w:val="both"/>
      </w:pPr>
      <w:r w:rsidRPr="00DB064B">
        <w:t>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 Допускается размещение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нормативами.</w:t>
      </w:r>
    </w:p>
    <w:p w:rsidR="008D0D97" w:rsidRPr="00DB064B" w:rsidRDefault="008D0D97" w:rsidP="008D0D97">
      <w:pPr>
        <w:spacing w:before="60"/>
        <w:rPr>
          <w:b/>
        </w:rPr>
      </w:pPr>
      <w:r w:rsidRPr="00DB064B">
        <w:rPr>
          <w:b/>
        </w:rPr>
        <w:t>Основные виды разрешенного использования</w:t>
      </w:r>
    </w:p>
    <w:p w:rsidR="008D0D97" w:rsidRPr="00DB064B" w:rsidRDefault="008D0D97" w:rsidP="008D0D97">
      <w:pPr>
        <w:numPr>
          <w:ilvl w:val="0"/>
          <w:numId w:val="4"/>
        </w:numPr>
        <w:jc w:val="both"/>
      </w:pPr>
      <w:r w:rsidRPr="00DB064B">
        <w:t>Здания, строения, сооружения и коммуникации транспорта</w:t>
      </w:r>
    </w:p>
    <w:p w:rsidR="008D0D97" w:rsidRPr="00DB064B" w:rsidRDefault="008D0D97" w:rsidP="008D0D97">
      <w:pPr>
        <w:numPr>
          <w:ilvl w:val="0"/>
          <w:numId w:val="4"/>
        </w:numPr>
        <w:jc w:val="both"/>
      </w:pPr>
      <w:r w:rsidRPr="00DB064B">
        <w:t>Автобусные парки</w:t>
      </w:r>
    </w:p>
    <w:p w:rsidR="008D0D97" w:rsidRPr="00DB064B" w:rsidRDefault="008D0D97" w:rsidP="008D0D97">
      <w:pPr>
        <w:numPr>
          <w:ilvl w:val="0"/>
          <w:numId w:val="4"/>
        </w:numPr>
        <w:jc w:val="both"/>
      </w:pPr>
      <w:r w:rsidRPr="00DB064B">
        <w:t>Объекты обслуживания транспортных средств</w:t>
      </w:r>
    </w:p>
    <w:p w:rsidR="008D0D97" w:rsidRPr="00DB064B" w:rsidRDefault="008D0D97" w:rsidP="008D0D97">
      <w:pPr>
        <w:numPr>
          <w:ilvl w:val="0"/>
          <w:numId w:val="4"/>
        </w:numPr>
        <w:jc w:val="both"/>
      </w:pPr>
      <w:r w:rsidRPr="00DB064B">
        <w:t>Иные объекты транспортной инфраструктуры</w:t>
      </w:r>
    </w:p>
    <w:p w:rsidR="008D0D97" w:rsidRPr="00DB064B" w:rsidRDefault="008D0D97" w:rsidP="008D0D97">
      <w:pPr>
        <w:numPr>
          <w:ilvl w:val="0"/>
          <w:numId w:val="4"/>
        </w:numPr>
        <w:jc w:val="both"/>
      </w:pPr>
      <w:r w:rsidRPr="00DB064B">
        <w:t>Здания предприятий торговли</w:t>
      </w:r>
    </w:p>
    <w:p w:rsidR="008D0D97" w:rsidRPr="00DB064B" w:rsidRDefault="008D0D97" w:rsidP="008D0D97">
      <w:pPr>
        <w:numPr>
          <w:ilvl w:val="0"/>
          <w:numId w:val="4"/>
        </w:numPr>
        <w:jc w:val="both"/>
      </w:pPr>
      <w:r w:rsidRPr="00DB064B">
        <w:t>Здания предприятий общественного питания</w:t>
      </w:r>
    </w:p>
    <w:p w:rsidR="008D0D97" w:rsidRPr="00DB064B" w:rsidRDefault="008D0D97" w:rsidP="008D0D97">
      <w:pPr>
        <w:spacing w:before="60"/>
        <w:rPr>
          <w:b/>
        </w:rPr>
      </w:pPr>
      <w:r w:rsidRPr="00DB064B">
        <w:rPr>
          <w:b/>
        </w:rPr>
        <w:t>Вспомогательные виды разрешенного использования</w:t>
      </w:r>
    </w:p>
    <w:p w:rsidR="008D0D97" w:rsidRPr="00DB064B" w:rsidRDefault="008D0D97" w:rsidP="008D0D97">
      <w:pPr>
        <w:jc w:val="both"/>
      </w:pPr>
      <w:r w:rsidRPr="00DB064B">
        <w:t>-     Временные объекты торговли</w:t>
      </w:r>
    </w:p>
    <w:p w:rsidR="008D0D97" w:rsidRPr="00DB064B" w:rsidRDefault="008D0D97" w:rsidP="008D0D97">
      <w:pPr>
        <w:numPr>
          <w:ilvl w:val="0"/>
          <w:numId w:val="4"/>
        </w:numPr>
      </w:pPr>
      <w:r w:rsidRPr="00DB064B">
        <w:t>Места накопления твердых бытовых отходов</w:t>
      </w:r>
    </w:p>
    <w:p w:rsidR="008D0D97" w:rsidRPr="00DB064B" w:rsidRDefault="008D0D97" w:rsidP="008D0D97">
      <w:pPr>
        <w:numPr>
          <w:ilvl w:val="0"/>
          <w:numId w:val="4"/>
        </w:numPr>
      </w:pPr>
      <w:r w:rsidRPr="00DB064B">
        <w:t xml:space="preserve">Парковки </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jc w:val="both"/>
      </w:pPr>
      <w:r w:rsidRPr="00DB064B">
        <w:t>-     Общественные туалеты</w:t>
      </w:r>
    </w:p>
    <w:p w:rsidR="008D0D97" w:rsidRPr="00DB064B" w:rsidRDefault="008D0D97" w:rsidP="008D0D97">
      <w:pPr>
        <w:numPr>
          <w:ilvl w:val="0"/>
          <w:numId w:val="4"/>
        </w:numPr>
        <w:tabs>
          <w:tab w:val="num" w:pos="1128"/>
        </w:tabs>
      </w:pPr>
      <w:r w:rsidRPr="00DB064B">
        <w:t>Насосные станции</w:t>
      </w:r>
    </w:p>
    <w:p w:rsidR="008D0D97" w:rsidRPr="00DB064B" w:rsidRDefault="008D0D97" w:rsidP="008D0D97">
      <w:pPr>
        <w:spacing w:before="60"/>
        <w:rPr>
          <w:b/>
        </w:rPr>
      </w:pPr>
      <w:r w:rsidRPr="00DB064B">
        <w:rPr>
          <w:b/>
        </w:rPr>
        <w:lastRenderedPageBreak/>
        <w:t>Условно разрешенные виды использования</w:t>
      </w:r>
    </w:p>
    <w:p w:rsidR="008D0D97" w:rsidRPr="00DB064B" w:rsidRDefault="008D0D97" w:rsidP="008D0D97">
      <w:pPr>
        <w:numPr>
          <w:ilvl w:val="0"/>
          <w:numId w:val="4"/>
        </w:numPr>
      </w:pPr>
      <w:r w:rsidRPr="00DB064B">
        <w:t>Базовые станции сотовой связи</w:t>
      </w:r>
    </w:p>
    <w:p w:rsidR="008D0D97" w:rsidRPr="00DB064B" w:rsidRDefault="008D0D97" w:rsidP="008D0D97">
      <w:pPr>
        <w:jc w:val="center"/>
        <w:rPr>
          <w:b/>
        </w:rPr>
      </w:pPr>
    </w:p>
    <w:p w:rsidR="008D0D97" w:rsidRPr="00DB064B" w:rsidRDefault="008D0D97" w:rsidP="008D0D97">
      <w:pPr>
        <w:jc w:val="center"/>
        <w:rPr>
          <w:b/>
        </w:rPr>
      </w:pPr>
      <w:r w:rsidRPr="00DB064B">
        <w:rPr>
          <w:b/>
        </w:rPr>
        <w:t xml:space="preserve">Предельные параметры земельных участков и объектов капитального </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ind w:left="7080" w:right="140" w:firstLine="708"/>
        <w:jc w:val="right"/>
        <w:rPr>
          <w:b/>
        </w:rPr>
      </w:pPr>
      <w:r w:rsidRPr="00DB064B">
        <w:rPr>
          <w:bCs/>
        </w:rPr>
        <w:t>Таблица 11</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173"/>
        <w:gridCol w:w="720"/>
        <w:gridCol w:w="789"/>
      </w:tblGrid>
      <w:tr w:rsidR="008D0D97" w:rsidRPr="00DB064B" w:rsidTr="00F342DE">
        <w:tc>
          <w:tcPr>
            <w:tcW w:w="567" w:type="dxa"/>
          </w:tcPr>
          <w:p w:rsidR="008D0D97" w:rsidRPr="00DB064B" w:rsidRDefault="008D0D97" w:rsidP="00F342DE">
            <w:pPr>
              <w:jc w:val="both"/>
            </w:pPr>
            <w:r w:rsidRPr="00DB064B">
              <w:t>1</w:t>
            </w:r>
          </w:p>
        </w:tc>
        <w:tc>
          <w:tcPr>
            <w:tcW w:w="717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w:t>
            </w:r>
          </w:p>
        </w:tc>
        <w:tc>
          <w:tcPr>
            <w:tcW w:w="720" w:type="dxa"/>
          </w:tcPr>
          <w:p w:rsidR="008D0D97" w:rsidRPr="00DB064B" w:rsidRDefault="008D0D97" w:rsidP="00F342DE">
            <w:pPr>
              <w:jc w:val="center"/>
            </w:pPr>
            <w:r w:rsidRPr="00DB064B">
              <w:t>м</w:t>
            </w:r>
          </w:p>
        </w:tc>
        <w:tc>
          <w:tcPr>
            <w:tcW w:w="789"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2</w:t>
            </w:r>
          </w:p>
        </w:tc>
        <w:tc>
          <w:tcPr>
            <w:tcW w:w="717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8D0D97" w:rsidRPr="00DB064B" w:rsidRDefault="008D0D97" w:rsidP="00F342DE">
            <w:pPr>
              <w:jc w:val="center"/>
            </w:pPr>
            <w:r w:rsidRPr="00DB064B">
              <w:t>м</w:t>
            </w:r>
          </w:p>
        </w:tc>
        <w:tc>
          <w:tcPr>
            <w:tcW w:w="789" w:type="dxa"/>
          </w:tcPr>
          <w:p w:rsidR="008D0D97" w:rsidRPr="00DB064B" w:rsidRDefault="008D0D97" w:rsidP="00F342DE">
            <w:pPr>
              <w:jc w:val="both"/>
            </w:pPr>
            <w:r w:rsidRPr="00DB064B">
              <w:t>8</w:t>
            </w:r>
          </w:p>
        </w:tc>
      </w:tr>
      <w:tr w:rsidR="008D0D97" w:rsidRPr="00DB064B" w:rsidTr="00F342DE">
        <w:tc>
          <w:tcPr>
            <w:tcW w:w="567" w:type="dxa"/>
          </w:tcPr>
          <w:p w:rsidR="008D0D97" w:rsidRPr="00DB064B" w:rsidRDefault="008D0D97" w:rsidP="00F342DE">
            <w:pPr>
              <w:jc w:val="both"/>
            </w:pPr>
            <w:r w:rsidRPr="00DB064B">
              <w:t>3</w:t>
            </w:r>
          </w:p>
        </w:tc>
        <w:tc>
          <w:tcPr>
            <w:tcW w:w="717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8D0D97" w:rsidRPr="00DB064B" w:rsidRDefault="008D0D97" w:rsidP="00F342DE">
            <w:pPr>
              <w:jc w:val="center"/>
            </w:pPr>
            <w:r w:rsidRPr="00DB064B">
              <w:t>м</w:t>
            </w:r>
          </w:p>
        </w:tc>
        <w:tc>
          <w:tcPr>
            <w:tcW w:w="789"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4</w:t>
            </w:r>
          </w:p>
        </w:tc>
        <w:tc>
          <w:tcPr>
            <w:tcW w:w="7173"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8D0D97" w:rsidRPr="00DB064B" w:rsidRDefault="008D0D97" w:rsidP="00F342DE">
            <w:pPr>
              <w:jc w:val="center"/>
            </w:pPr>
            <w:r w:rsidRPr="00DB064B">
              <w:t>м</w:t>
            </w:r>
          </w:p>
        </w:tc>
        <w:tc>
          <w:tcPr>
            <w:tcW w:w="789" w:type="dxa"/>
          </w:tcPr>
          <w:p w:rsidR="008D0D97" w:rsidRPr="00DB064B" w:rsidRDefault="008D0D97" w:rsidP="00F342DE">
            <w:pPr>
              <w:jc w:val="both"/>
            </w:pPr>
            <w:r w:rsidRPr="00DB064B">
              <w:t>3</w:t>
            </w:r>
          </w:p>
        </w:tc>
      </w:tr>
    </w:tbl>
    <w:p w:rsidR="008D0D97" w:rsidRPr="00DB064B" w:rsidRDefault="008D0D97" w:rsidP="008D0D97">
      <w:pPr>
        <w:ind w:left="567"/>
        <w:jc w:val="both"/>
        <w:rPr>
          <w:b/>
        </w:rPr>
      </w:pPr>
    </w:p>
    <w:p w:rsidR="008D0D97" w:rsidRPr="00DB064B" w:rsidRDefault="008D0D97" w:rsidP="008D0D97">
      <w:pPr>
        <w:ind w:left="567"/>
        <w:jc w:val="both"/>
        <w:rPr>
          <w:b/>
        </w:rPr>
      </w:pPr>
      <w:r w:rsidRPr="00DB064B">
        <w:rPr>
          <w:b/>
        </w:rPr>
        <w:t xml:space="preserve">Т-2 ЗОНА ОБЪЕКТОВ ИНЖЕНЕРНОЙ ИНФРАСТРУКТУРЫ И КОММУНАЛЬНОГО НАЗНАЧЕНИЯ </w:t>
      </w:r>
    </w:p>
    <w:p w:rsidR="008D0D97" w:rsidRPr="00DB064B" w:rsidRDefault="008D0D97" w:rsidP="008D0D97">
      <w:pPr>
        <w:ind w:left="567"/>
        <w:jc w:val="both"/>
        <w:rPr>
          <w:b/>
          <w:sz w:val="20"/>
          <w:szCs w:val="20"/>
        </w:rPr>
      </w:pPr>
    </w:p>
    <w:p w:rsidR="008D0D97" w:rsidRPr="00DB064B" w:rsidRDefault="008D0D97" w:rsidP="008D0D97">
      <w:pPr>
        <w:ind w:firstLine="708"/>
        <w:jc w:val="both"/>
      </w:pPr>
      <w:r w:rsidRPr="00DB064B">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8D0D97" w:rsidRPr="00DB064B" w:rsidRDefault="008D0D97" w:rsidP="008D0D97">
      <w:pPr>
        <w:spacing w:before="60"/>
        <w:jc w:val="both"/>
        <w:rPr>
          <w:b/>
        </w:rPr>
      </w:pPr>
      <w:r w:rsidRPr="00DB064B">
        <w:rPr>
          <w:b/>
        </w:rPr>
        <w:t>Основные виды разрешенного использования</w:t>
      </w:r>
    </w:p>
    <w:p w:rsidR="008D0D97" w:rsidRPr="00DB064B" w:rsidRDefault="008D0D97" w:rsidP="008D0D97">
      <w:pPr>
        <w:numPr>
          <w:ilvl w:val="0"/>
          <w:numId w:val="4"/>
        </w:numPr>
        <w:jc w:val="both"/>
      </w:pPr>
      <w:r w:rsidRPr="00DB064B">
        <w:t>Здания, строения, сооружения и коммуникации авиа, железнодорожного, автомобильного, водного, трубопроводного транспорта, связи</w:t>
      </w:r>
    </w:p>
    <w:p w:rsidR="008D0D97" w:rsidRPr="00DB064B" w:rsidRDefault="008D0D97" w:rsidP="008D0D97">
      <w:pPr>
        <w:numPr>
          <w:ilvl w:val="0"/>
          <w:numId w:val="4"/>
        </w:numPr>
        <w:jc w:val="both"/>
      </w:pPr>
      <w:r w:rsidRPr="00DB064B">
        <w:t>Объекты коммунального хозяйства и инженерно-технического обеспечения</w:t>
      </w:r>
    </w:p>
    <w:p w:rsidR="008D0D97" w:rsidRPr="00DB064B" w:rsidRDefault="008D0D97" w:rsidP="008D0D97">
      <w:pPr>
        <w:numPr>
          <w:ilvl w:val="0"/>
          <w:numId w:val="4"/>
        </w:numPr>
        <w:jc w:val="both"/>
      </w:pPr>
      <w:r w:rsidRPr="00DB064B">
        <w:t>Объекты обслуживания транспортных средств</w:t>
      </w:r>
    </w:p>
    <w:p w:rsidR="008D0D97" w:rsidRPr="00DB064B" w:rsidRDefault="008D0D97" w:rsidP="008D0D97">
      <w:pPr>
        <w:numPr>
          <w:ilvl w:val="0"/>
          <w:numId w:val="4"/>
        </w:numPr>
        <w:jc w:val="both"/>
      </w:pPr>
      <w:r w:rsidRPr="00DB064B">
        <w:t>Иные объекты инженерной инфраструктуры</w:t>
      </w:r>
    </w:p>
    <w:p w:rsidR="008D0D97" w:rsidRPr="00DB064B" w:rsidRDefault="008D0D97" w:rsidP="008D0D97">
      <w:pPr>
        <w:spacing w:before="60"/>
        <w:jc w:val="both"/>
        <w:rPr>
          <w:b/>
        </w:rPr>
      </w:pPr>
      <w:r w:rsidRPr="00DB064B">
        <w:rPr>
          <w:b/>
        </w:rPr>
        <w:t>Вспомогательные виды разрешенного использования</w:t>
      </w:r>
    </w:p>
    <w:p w:rsidR="008D0D97" w:rsidRPr="00DB064B" w:rsidRDefault="008D0D97" w:rsidP="008D0D97">
      <w:pPr>
        <w:jc w:val="both"/>
      </w:pPr>
      <w:r w:rsidRPr="00DB064B">
        <w:t>-     Временные объекты торговли</w:t>
      </w:r>
    </w:p>
    <w:p w:rsidR="008D0D97" w:rsidRPr="00DB064B" w:rsidRDefault="008D0D97" w:rsidP="008D0D97">
      <w:pPr>
        <w:jc w:val="both"/>
      </w:pPr>
      <w:r w:rsidRPr="00DB064B">
        <w:t>-     Некапитальные объекты общественного питания</w:t>
      </w:r>
    </w:p>
    <w:p w:rsidR="008D0D97" w:rsidRPr="00DB064B" w:rsidRDefault="008D0D97" w:rsidP="008D0D97">
      <w:pPr>
        <w:jc w:val="both"/>
      </w:pPr>
      <w:r w:rsidRPr="00DB064B">
        <w:t>-     Общественные туалеты</w:t>
      </w:r>
    </w:p>
    <w:p w:rsidR="008D0D97" w:rsidRPr="00DB064B" w:rsidRDefault="008D0D97" w:rsidP="008D0D97">
      <w:pPr>
        <w:numPr>
          <w:ilvl w:val="0"/>
          <w:numId w:val="4"/>
        </w:numPr>
        <w:jc w:val="both"/>
      </w:pPr>
      <w:r w:rsidRPr="00DB064B">
        <w:t>Места накопления твердых бытовых отходов</w:t>
      </w:r>
    </w:p>
    <w:p w:rsidR="008D0D97" w:rsidRPr="00DB064B" w:rsidRDefault="008D0D97" w:rsidP="008D0D97">
      <w:pPr>
        <w:numPr>
          <w:ilvl w:val="0"/>
          <w:numId w:val="4"/>
        </w:numPr>
        <w:jc w:val="both"/>
      </w:pPr>
      <w:r w:rsidRPr="00DB064B">
        <w:t xml:space="preserve">Парковки </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numPr>
          <w:ilvl w:val="0"/>
          <w:numId w:val="4"/>
        </w:numPr>
        <w:tabs>
          <w:tab w:val="num" w:pos="1128"/>
        </w:tabs>
        <w:jc w:val="both"/>
      </w:pPr>
      <w:r w:rsidRPr="00DB064B">
        <w:t>Насосные станции</w:t>
      </w:r>
    </w:p>
    <w:p w:rsidR="008D0D97" w:rsidRPr="00DB064B" w:rsidRDefault="008D0D97" w:rsidP="008D0D97">
      <w:pPr>
        <w:spacing w:before="60"/>
        <w:jc w:val="both"/>
        <w:rPr>
          <w:b/>
        </w:rPr>
      </w:pPr>
      <w:r w:rsidRPr="00DB064B">
        <w:rPr>
          <w:b/>
        </w:rPr>
        <w:t>Условно разрешенные виды использования</w:t>
      </w:r>
    </w:p>
    <w:p w:rsidR="008D0D97" w:rsidRPr="00DB064B" w:rsidRDefault="008D0D97" w:rsidP="008D0D97">
      <w:pPr>
        <w:numPr>
          <w:ilvl w:val="0"/>
          <w:numId w:val="4"/>
        </w:numPr>
        <w:jc w:val="both"/>
      </w:pPr>
      <w:r w:rsidRPr="00DB064B">
        <w:t>Многофункциональные деловые и общественные здания</w:t>
      </w:r>
    </w:p>
    <w:p w:rsidR="008D0D97" w:rsidRPr="00DB064B" w:rsidRDefault="008D0D97" w:rsidP="008D0D97">
      <w:pPr>
        <w:numPr>
          <w:ilvl w:val="0"/>
          <w:numId w:val="4"/>
        </w:numPr>
        <w:jc w:val="both"/>
      </w:pPr>
      <w:r w:rsidRPr="00DB064B">
        <w:t>Здания гостиниц</w:t>
      </w:r>
    </w:p>
    <w:p w:rsidR="008D0D97" w:rsidRPr="00DB064B" w:rsidRDefault="008D0D97" w:rsidP="008D0D97">
      <w:pPr>
        <w:numPr>
          <w:ilvl w:val="0"/>
          <w:numId w:val="4"/>
        </w:numPr>
        <w:jc w:val="both"/>
      </w:pPr>
      <w:r w:rsidRPr="00DB064B">
        <w:t>Здания предприятий торговли</w:t>
      </w:r>
    </w:p>
    <w:p w:rsidR="008D0D97" w:rsidRPr="00DB064B" w:rsidRDefault="008D0D97" w:rsidP="008D0D97">
      <w:pPr>
        <w:numPr>
          <w:ilvl w:val="0"/>
          <w:numId w:val="4"/>
        </w:numPr>
      </w:pPr>
      <w:r w:rsidRPr="00DB064B">
        <w:t>Здания предприятий общественного питания</w:t>
      </w:r>
    </w:p>
    <w:p w:rsidR="008D0D97" w:rsidRPr="00DB064B" w:rsidRDefault="008D0D97" w:rsidP="008D0D97">
      <w:pPr>
        <w:numPr>
          <w:ilvl w:val="0"/>
          <w:numId w:val="4"/>
        </w:numPr>
      </w:pPr>
      <w:r w:rsidRPr="00DB064B">
        <w:t>Пожарные части</w:t>
      </w:r>
    </w:p>
    <w:p w:rsidR="008D0D97" w:rsidRPr="00DB064B" w:rsidRDefault="008D0D97" w:rsidP="008D0D97">
      <w:pPr>
        <w:numPr>
          <w:ilvl w:val="0"/>
          <w:numId w:val="4"/>
        </w:numPr>
      </w:pPr>
      <w:r w:rsidRPr="00DB064B">
        <w:t>Объекты складского назначения</w:t>
      </w:r>
    </w:p>
    <w:p w:rsidR="008D0D97" w:rsidRPr="00DB064B" w:rsidRDefault="008D0D97" w:rsidP="008D0D97">
      <w:pPr>
        <w:numPr>
          <w:ilvl w:val="0"/>
          <w:numId w:val="4"/>
        </w:numPr>
      </w:pPr>
      <w:r w:rsidRPr="00DB064B">
        <w:t>Организация, учреждения, управления</w:t>
      </w:r>
    </w:p>
    <w:p w:rsidR="008D0D97" w:rsidRPr="00DB064B" w:rsidRDefault="008D0D97" w:rsidP="008D0D97">
      <w:pPr>
        <w:numPr>
          <w:ilvl w:val="0"/>
          <w:numId w:val="4"/>
        </w:numPr>
      </w:pPr>
      <w:r w:rsidRPr="00DB064B">
        <w:t>Здания информационных туристических центров</w:t>
      </w:r>
    </w:p>
    <w:p w:rsidR="008D0D97" w:rsidRPr="00DB064B" w:rsidRDefault="008D0D97" w:rsidP="008D0D97">
      <w:pPr>
        <w:numPr>
          <w:ilvl w:val="0"/>
          <w:numId w:val="4"/>
        </w:numPr>
      </w:pPr>
      <w:r w:rsidRPr="00DB064B">
        <w:t>Базовые станции сотовой связи</w:t>
      </w:r>
    </w:p>
    <w:p w:rsidR="008D0D97" w:rsidRPr="00DB064B" w:rsidRDefault="008D0D97" w:rsidP="008D0D97">
      <w:pPr>
        <w:rPr>
          <w:lang w:val="en-US"/>
        </w:rPr>
      </w:pPr>
    </w:p>
    <w:p w:rsidR="008D0D97" w:rsidRPr="00DB064B" w:rsidRDefault="008D0D97" w:rsidP="008D0D97">
      <w:pPr>
        <w:jc w:val="center"/>
        <w:rPr>
          <w:b/>
        </w:rPr>
      </w:pPr>
      <w:r w:rsidRPr="00DB064B">
        <w:rPr>
          <w:b/>
        </w:rPr>
        <w:lastRenderedPageBreak/>
        <w:t xml:space="preserve">Предельные параметры земельных участков и объектов капитального </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ind w:left="7080" w:firstLine="708"/>
        <w:jc w:val="right"/>
        <w:rPr>
          <w:b/>
        </w:rPr>
      </w:pPr>
      <w:r w:rsidRPr="00DB064B">
        <w:rPr>
          <w:bCs/>
        </w:rPr>
        <w:t>Таблица 12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8D0D97" w:rsidRPr="00DB064B" w:rsidTr="00F342DE">
        <w:tc>
          <w:tcPr>
            <w:tcW w:w="567" w:type="dxa"/>
          </w:tcPr>
          <w:p w:rsidR="008D0D97" w:rsidRPr="00DB064B" w:rsidRDefault="008D0D97" w:rsidP="00F342DE">
            <w:pPr>
              <w:jc w:val="both"/>
            </w:pPr>
            <w:r w:rsidRPr="00DB064B">
              <w:t>1</w:t>
            </w:r>
          </w:p>
        </w:tc>
        <w:tc>
          <w:tcPr>
            <w:tcW w:w="771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2</w:t>
            </w:r>
          </w:p>
        </w:tc>
        <w:tc>
          <w:tcPr>
            <w:tcW w:w="771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8</w:t>
            </w:r>
          </w:p>
        </w:tc>
      </w:tr>
      <w:tr w:rsidR="008D0D97" w:rsidRPr="00DB064B" w:rsidTr="00F342DE">
        <w:tc>
          <w:tcPr>
            <w:tcW w:w="567" w:type="dxa"/>
          </w:tcPr>
          <w:p w:rsidR="008D0D97" w:rsidRPr="00DB064B" w:rsidRDefault="008D0D97" w:rsidP="00F342DE">
            <w:pPr>
              <w:jc w:val="both"/>
            </w:pPr>
            <w:r w:rsidRPr="00DB064B">
              <w:t>3</w:t>
            </w:r>
          </w:p>
        </w:tc>
        <w:tc>
          <w:tcPr>
            <w:tcW w:w="771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4</w:t>
            </w:r>
          </w:p>
        </w:tc>
        <w:tc>
          <w:tcPr>
            <w:tcW w:w="7713"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3</w:t>
            </w:r>
          </w:p>
        </w:tc>
      </w:tr>
    </w:tbl>
    <w:p w:rsidR="008D0D97" w:rsidRPr="00DB064B" w:rsidRDefault="008D0D97" w:rsidP="008D0D97">
      <w:pPr>
        <w:rPr>
          <w:b/>
          <w:sz w:val="20"/>
          <w:szCs w:val="20"/>
        </w:rPr>
      </w:pPr>
    </w:p>
    <w:p w:rsidR="008D0D97" w:rsidRPr="00DB064B" w:rsidRDefault="008D0D97" w:rsidP="008D0D97">
      <w:pPr>
        <w:spacing w:after="120"/>
        <w:ind w:firstLine="408"/>
        <w:rPr>
          <w:b/>
          <w:u w:val="single"/>
        </w:rPr>
      </w:pPr>
      <w:r w:rsidRPr="00DB064B">
        <w:rPr>
          <w:b/>
          <w:u w:val="single"/>
        </w:rPr>
        <w:t>РЕКРЕАЦИОННЫЕ ЗОНЫ</w:t>
      </w:r>
    </w:p>
    <w:p w:rsidR="008D0D97" w:rsidRPr="00DB064B" w:rsidRDefault="008D0D97" w:rsidP="008D0D97">
      <w:pPr>
        <w:ind w:firstLine="408"/>
        <w:jc w:val="both"/>
      </w:pPr>
      <w:r w:rsidRPr="00DB064B">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w:t>
      </w:r>
    </w:p>
    <w:p w:rsidR="008D0D97" w:rsidRPr="00DB064B" w:rsidRDefault="008D0D97" w:rsidP="008D0D97">
      <w:pPr>
        <w:ind w:firstLine="408"/>
        <w:rPr>
          <w:b/>
          <w:sz w:val="20"/>
          <w:szCs w:val="20"/>
        </w:rPr>
      </w:pPr>
    </w:p>
    <w:p w:rsidR="008D0D97" w:rsidRPr="00DB064B" w:rsidRDefault="008D0D97" w:rsidP="008D0D97">
      <w:pPr>
        <w:ind w:firstLine="408"/>
        <w:rPr>
          <w:b/>
        </w:rPr>
      </w:pPr>
      <w:r w:rsidRPr="00DB064B">
        <w:rPr>
          <w:b/>
        </w:rPr>
        <w:t>Р-1   ЗОНА ПАРКОВ, СКВЕРОВ, САДОВ, БУЛЬВАРОВ</w:t>
      </w:r>
    </w:p>
    <w:p w:rsidR="008D0D97" w:rsidRPr="00DB064B" w:rsidRDefault="008D0D97" w:rsidP="008D0D97">
      <w:pPr>
        <w:ind w:firstLine="408"/>
        <w:rPr>
          <w:b/>
          <w:sz w:val="20"/>
          <w:szCs w:val="20"/>
        </w:rPr>
      </w:pPr>
    </w:p>
    <w:p w:rsidR="008D0D97" w:rsidRPr="00DB064B" w:rsidRDefault="008D0D97" w:rsidP="008D0D97">
      <w:pPr>
        <w:ind w:firstLine="408"/>
        <w:jc w:val="both"/>
        <w:rPr>
          <w:b/>
          <w:sz w:val="20"/>
          <w:szCs w:val="20"/>
        </w:rPr>
      </w:pPr>
      <w:r w:rsidRPr="00DB064B">
        <w:t>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 цели.</w:t>
      </w:r>
    </w:p>
    <w:p w:rsidR="008D0D97" w:rsidRPr="00DB064B" w:rsidRDefault="008D0D97" w:rsidP="008D0D97">
      <w:pPr>
        <w:ind w:firstLine="408"/>
        <w:jc w:val="both"/>
      </w:pPr>
      <w:r w:rsidRPr="00DB064B">
        <w:t>Нижеприведённые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Р-1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8D0D97" w:rsidRPr="00DB064B" w:rsidRDefault="008D0D97" w:rsidP="008D0D97">
      <w:pPr>
        <w:spacing w:before="60"/>
        <w:rPr>
          <w:b/>
        </w:rPr>
      </w:pPr>
      <w:r w:rsidRPr="00DB064B">
        <w:rPr>
          <w:b/>
        </w:rPr>
        <w:t>Основные виды разрешённого использования</w:t>
      </w:r>
    </w:p>
    <w:p w:rsidR="008D0D97" w:rsidRPr="00DB064B" w:rsidRDefault="008D0D97" w:rsidP="008D0D97">
      <w:pPr>
        <w:numPr>
          <w:ilvl w:val="0"/>
          <w:numId w:val="4"/>
        </w:numPr>
        <w:jc w:val="both"/>
      </w:pPr>
      <w:r w:rsidRPr="00DB064B">
        <w:t>Парки, скверы, сады, бульвары</w:t>
      </w:r>
    </w:p>
    <w:p w:rsidR="008D0D97" w:rsidRPr="00DB064B" w:rsidRDefault="008D0D97" w:rsidP="008D0D97">
      <w:pPr>
        <w:numPr>
          <w:ilvl w:val="0"/>
          <w:numId w:val="4"/>
        </w:numPr>
        <w:jc w:val="both"/>
      </w:pPr>
      <w:r w:rsidRPr="00DB064B">
        <w:t>Некапитальные вспомогательные строения и инфраструктура для отдыха</w:t>
      </w:r>
    </w:p>
    <w:p w:rsidR="008D0D97" w:rsidRPr="00DB064B" w:rsidRDefault="008D0D97" w:rsidP="008D0D97">
      <w:pPr>
        <w:numPr>
          <w:ilvl w:val="0"/>
          <w:numId w:val="4"/>
        </w:numPr>
        <w:jc w:val="both"/>
      </w:pPr>
      <w:r w:rsidRPr="00DB064B">
        <w:t>Детские площадки, площадки для отдыха</w:t>
      </w:r>
    </w:p>
    <w:p w:rsidR="008D0D97" w:rsidRPr="00DB064B" w:rsidRDefault="008D0D97" w:rsidP="008D0D97">
      <w:pPr>
        <w:numPr>
          <w:ilvl w:val="0"/>
          <w:numId w:val="4"/>
        </w:numPr>
        <w:jc w:val="both"/>
      </w:pPr>
      <w:r w:rsidRPr="00DB064B">
        <w:t>Общественные туалеты</w:t>
      </w:r>
    </w:p>
    <w:p w:rsidR="008D0D97" w:rsidRPr="00DB064B" w:rsidRDefault="008D0D97" w:rsidP="008D0D97">
      <w:pPr>
        <w:spacing w:before="60"/>
        <w:jc w:val="both"/>
        <w:rPr>
          <w:b/>
        </w:rPr>
      </w:pPr>
      <w:r w:rsidRPr="00DB064B">
        <w:rPr>
          <w:b/>
        </w:rPr>
        <w:t>Вспомогательные виды разрешённого использования</w:t>
      </w:r>
    </w:p>
    <w:p w:rsidR="008D0D97" w:rsidRPr="00DB064B" w:rsidRDefault="008D0D97" w:rsidP="008D0D97">
      <w:pPr>
        <w:numPr>
          <w:ilvl w:val="0"/>
          <w:numId w:val="4"/>
        </w:numPr>
        <w:jc w:val="both"/>
      </w:pPr>
      <w:r w:rsidRPr="00DB064B">
        <w:t>Временные постройки предприятий общественного питания</w:t>
      </w:r>
    </w:p>
    <w:p w:rsidR="008D0D97" w:rsidRPr="00DB064B" w:rsidRDefault="008D0D97" w:rsidP="008D0D97">
      <w:pPr>
        <w:numPr>
          <w:ilvl w:val="0"/>
          <w:numId w:val="4"/>
        </w:numPr>
        <w:jc w:val="both"/>
      </w:pPr>
      <w:r w:rsidRPr="00DB064B">
        <w:t>Сезонные обслуживающие объекты</w:t>
      </w:r>
    </w:p>
    <w:p w:rsidR="008D0D97" w:rsidRPr="00DB064B" w:rsidRDefault="008D0D97" w:rsidP="008D0D97">
      <w:pPr>
        <w:numPr>
          <w:ilvl w:val="0"/>
          <w:numId w:val="4"/>
        </w:numPr>
        <w:jc w:val="both"/>
      </w:pPr>
      <w:r w:rsidRPr="00DB064B">
        <w:t>Временные торговые объекты</w:t>
      </w:r>
    </w:p>
    <w:p w:rsidR="008D0D97" w:rsidRPr="00DB064B" w:rsidRDefault="008D0D97" w:rsidP="008D0D97">
      <w:pPr>
        <w:numPr>
          <w:ilvl w:val="0"/>
          <w:numId w:val="4"/>
        </w:numPr>
        <w:jc w:val="both"/>
      </w:pPr>
      <w:r w:rsidRPr="00DB064B">
        <w:t xml:space="preserve">Игровые и развлекательные комплексы </w:t>
      </w:r>
    </w:p>
    <w:p w:rsidR="008D0D97" w:rsidRPr="00DB064B" w:rsidRDefault="008D0D97" w:rsidP="008D0D97">
      <w:pPr>
        <w:numPr>
          <w:ilvl w:val="0"/>
          <w:numId w:val="4"/>
        </w:numPr>
        <w:jc w:val="both"/>
      </w:pPr>
      <w:r w:rsidRPr="00DB064B">
        <w:t>Места накопления твёрдых бытовых отходов</w:t>
      </w:r>
    </w:p>
    <w:p w:rsidR="008D0D97" w:rsidRPr="00DB064B" w:rsidRDefault="008D0D97" w:rsidP="008D0D97">
      <w:pPr>
        <w:numPr>
          <w:ilvl w:val="0"/>
          <w:numId w:val="4"/>
        </w:numPr>
        <w:jc w:val="both"/>
      </w:pPr>
      <w:r w:rsidRPr="00DB064B">
        <w:t xml:space="preserve">Парковки </w:t>
      </w:r>
    </w:p>
    <w:p w:rsidR="008D0D97" w:rsidRPr="00DB064B" w:rsidRDefault="008D0D97" w:rsidP="008D0D97">
      <w:pPr>
        <w:jc w:val="both"/>
      </w:pPr>
      <w:r w:rsidRPr="00DB064B">
        <w:rPr>
          <w:b/>
        </w:rPr>
        <w:t>Условно разрешённые виды использования</w:t>
      </w:r>
    </w:p>
    <w:p w:rsidR="008D0D97" w:rsidRPr="00DB064B" w:rsidRDefault="008D0D97" w:rsidP="008D0D97">
      <w:pPr>
        <w:numPr>
          <w:ilvl w:val="0"/>
          <w:numId w:val="4"/>
        </w:numPr>
        <w:jc w:val="both"/>
      </w:pPr>
      <w:r w:rsidRPr="00DB064B">
        <w:t>Здания предприятий общественного питания</w:t>
      </w:r>
    </w:p>
    <w:p w:rsidR="008D0D97" w:rsidRPr="00DB064B" w:rsidRDefault="008D0D97" w:rsidP="008D0D97">
      <w:pPr>
        <w:numPr>
          <w:ilvl w:val="0"/>
          <w:numId w:val="4"/>
        </w:numPr>
        <w:jc w:val="both"/>
      </w:pPr>
      <w:r w:rsidRPr="00DB064B">
        <w:t>Здания планетариев</w:t>
      </w:r>
    </w:p>
    <w:p w:rsidR="008D0D97" w:rsidRPr="00DB064B" w:rsidRDefault="008D0D97" w:rsidP="008D0D97">
      <w:pPr>
        <w:numPr>
          <w:ilvl w:val="0"/>
          <w:numId w:val="4"/>
        </w:numPr>
        <w:jc w:val="both"/>
      </w:pPr>
      <w:r w:rsidRPr="00DB064B">
        <w:lastRenderedPageBreak/>
        <w:t>Спортивные площадки</w:t>
      </w:r>
    </w:p>
    <w:p w:rsidR="008D0D97" w:rsidRPr="00DB064B" w:rsidRDefault="008D0D97" w:rsidP="008D0D97">
      <w:pPr>
        <w:jc w:val="both"/>
      </w:pPr>
      <w:r w:rsidRPr="00DB064B">
        <w:t>-     Музеи, выставочные залы и комплексы</w:t>
      </w:r>
    </w:p>
    <w:p w:rsidR="008D0D97" w:rsidRPr="00DB064B" w:rsidRDefault="008D0D97" w:rsidP="008D0D97">
      <w:pPr>
        <w:jc w:val="both"/>
      </w:pPr>
      <w:r w:rsidRPr="00DB064B">
        <w:t>-     Историко-музейные комплексы</w:t>
      </w:r>
    </w:p>
    <w:p w:rsidR="008D0D97" w:rsidRPr="00DB064B" w:rsidRDefault="008D0D97" w:rsidP="008D0D97">
      <w:pPr>
        <w:numPr>
          <w:ilvl w:val="0"/>
          <w:numId w:val="4"/>
        </w:numPr>
        <w:jc w:val="both"/>
      </w:pPr>
      <w:r w:rsidRPr="00DB064B">
        <w:t>Конфессиональные объекты</w:t>
      </w:r>
    </w:p>
    <w:p w:rsidR="008D0D97" w:rsidRPr="00DB064B" w:rsidRDefault="008D0D97" w:rsidP="008D0D97">
      <w:pPr>
        <w:numPr>
          <w:ilvl w:val="0"/>
          <w:numId w:val="4"/>
        </w:numPr>
        <w:jc w:val="both"/>
      </w:pPr>
      <w:r w:rsidRPr="00DB064B">
        <w:t>Временные автомобильные стоянки</w:t>
      </w:r>
    </w:p>
    <w:p w:rsidR="008D0D97" w:rsidRPr="00DB064B" w:rsidRDefault="008D0D97" w:rsidP="008D0D97">
      <w:pPr>
        <w:numPr>
          <w:ilvl w:val="0"/>
          <w:numId w:val="4"/>
        </w:numPr>
        <w:jc w:val="both"/>
      </w:pPr>
      <w:r w:rsidRPr="00DB064B">
        <w:t>Базовые станции сотовой связи</w:t>
      </w:r>
    </w:p>
    <w:p w:rsidR="008D0D97" w:rsidRPr="00DB064B" w:rsidRDefault="008D0D97" w:rsidP="008D0D97">
      <w:pPr>
        <w:ind w:left="408"/>
        <w:jc w:val="both"/>
      </w:pPr>
    </w:p>
    <w:p w:rsidR="008D0D97" w:rsidRPr="00DB064B" w:rsidRDefault="008D0D97" w:rsidP="008D0D97">
      <w:pPr>
        <w:ind w:left="408"/>
        <w:jc w:val="both"/>
      </w:pPr>
      <w:r w:rsidRPr="00DB064B">
        <w:t xml:space="preserve">Основные, вспомогательные и условно разрешённые виды использования могут быть </w:t>
      </w:r>
    </w:p>
    <w:p w:rsidR="008D0D97" w:rsidRPr="00DB064B" w:rsidRDefault="008D0D97" w:rsidP="008D0D97">
      <w:pPr>
        <w:jc w:val="both"/>
      </w:pPr>
      <w:r w:rsidRPr="00DB064B">
        <w:t>допущены, если их применение не сопровождается сокращением площади зелёных насаждений в границах зоны при условии выполнения компенсационного озеленения.</w:t>
      </w:r>
    </w:p>
    <w:p w:rsidR="008D0D97" w:rsidRPr="00DB064B" w:rsidRDefault="008D0D97" w:rsidP="008D0D97">
      <w:pPr>
        <w:jc w:val="both"/>
      </w:pPr>
    </w:p>
    <w:p w:rsidR="008D0D97" w:rsidRPr="00DB064B" w:rsidRDefault="008D0D97" w:rsidP="008D0D97">
      <w:pPr>
        <w:jc w:val="center"/>
        <w:rPr>
          <w:b/>
        </w:rPr>
      </w:pPr>
      <w:r w:rsidRPr="00DB064B">
        <w:rPr>
          <w:b/>
        </w:rPr>
        <w:t>Предельные параметры земельных участков и объектов капитального строительства в части отступов зданий от границ участков</w:t>
      </w:r>
    </w:p>
    <w:p w:rsidR="008D0D97" w:rsidRPr="00DB064B" w:rsidRDefault="008D0D97" w:rsidP="008D0D97">
      <w:pPr>
        <w:ind w:left="7080" w:firstLine="708"/>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8D0D97" w:rsidRPr="00DB064B" w:rsidTr="00F342DE">
        <w:tc>
          <w:tcPr>
            <w:tcW w:w="567" w:type="dxa"/>
          </w:tcPr>
          <w:p w:rsidR="008D0D97" w:rsidRPr="00DB064B" w:rsidRDefault="008D0D97" w:rsidP="00F342DE">
            <w:pPr>
              <w:jc w:val="both"/>
            </w:pPr>
            <w:r w:rsidRPr="00DB064B">
              <w:t>1</w:t>
            </w:r>
          </w:p>
        </w:tc>
        <w:tc>
          <w:tcPr>
            <w:tcW w:w="771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2</w:t>
            </w:r>
          </w:p>
        </w:tc>
        <w:tc>
          <w:tcPr>
            <w:tcW w:w="771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8</w:t>
            </w:r>
          </w:p>
        </w:tc>
      </w:tr>
      <w:tr w:rsidR="008D0D97" w:rsidRPr="00DB064B" w:rsidTr="00F342DE">
        <w:tc>
          <w:tcPr>
            <w:tcW w:w="567" w:type="dxa"/>
          </w:tcPr>
          <w:p w:rsidR="008D0D97" w:rsidRPr="00DB064B" w:rsidRDefault="008D0D97" w:rsidP="00F342DE">
            <w:pPr>
              <w:jc w:val="both"/>
            </w:pPr>
            <w:r w:rsidRPr="00DB064B">
              <w:t>3</w:t>
            </w:r>
          </w:p>
        </w:tc>
        <w:tc>
          <w:tcPr>
            <w:tcW w:w="771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5</w:t>
            </w:r>
          </w:p>
        </w:tc>
      </w:tr>
      <w:tr w:rsidR="008D0D97" w:rsidRPr="00DB064B" w:rsidTr="00F342DE">
        <w:tc>
          <w:tcPr>
            <w:tcW w:w="567" w:type="dxa"/>
          </w:tcPr>
          <w:p w:rsidR="008D0D97" w:rsidRPr="00DB064B" w:rsidRDefault="008D0D97" w:rsidP="00F342DE">
            <w:pPr>
              <w:jc w:val="both"/>
            </w:pPr>
            <w:r w:rsidRPr="00DB064B">
              <w:t>4</w:t>
            </w:r>
          </w:p>
        </w:tc>
        <w:tc>
          <w:tcPr>
            <w:tcW w:w="7713"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DB064B" w:rsidRDefault="008D0D97" w:rsidP="00F342DE">
            <w:pPr>
              <w:jc w:val="both"/>
            </w:pPr>
            <w:r w:rsidRPr="00DB064B">
              <w:t>м</w:t>
            </w:r>
          </w:p>
        </w:tc>
        <w:tc>
          <w:tcPr>
            <w:tcW w:w="540" w:type="dxa"/>
          </w:tcPr>
          <w:p w:rsidR="008D0D97" w:rsidRPr="00DB064B" w:rsidRDefault="008D0D97" w:rsidP="00F342DE">
            <w:pPr>
              <w:jc w:val="both"/>
            </w:pPr>
            <w:r w:rsidRPr="00DB064B">
              <w:t>3</w:t>
            </w:r>
          </w:p>
        </w:tc>
      </w:tr>
    </w:tbl>
    <w:p w:rsidR="008D0D97" w:rsidRPr="00DB064B" w:rsidRDefault="008D0D97" w:rsidP="008D0D97">
      <w:pPr>
        <w:spacing w:after="120"/>
        <w:ind w:firstLine="408"/>
        <w:jc w:val="both"/>
        <w:rPr>
          <w:b/>
          <w:u w:val="single"/>
        </w:rPr>
      </w:pPr>
    </w:p>
    <w:p w:rsidR="008D0D97" w:rsidRPr="00DB064B" w:rsidRDefault="008D0D97" w:rsidP="008D0D97">
      <w:pPr>
        <w:ind w:firstLine="408"/>
        <w:rPr>
          <w:b/>
        </w:rPr>
      </w:pPr>
      <w:r w:rsidRPr="00DB064B">
        <w:rPr>
          <w:b/>
        </w:rPr>
        <w:t>Р-4 - ЗОНА СПОРТИВНЫХ КОМПЛЕКСОВ И СООРУЖЕНИЙ</w:t>
      </w:r>
    </w:p>
    <w:p w:rsidR="008D0D97" w:rsidRPr="00DB064B" w:rsidRDefault="008D0D97" w:rsidP="008D0D97">
      <w:pPr>
        <w:ind w:firstLine="408"/>
        <w:rPr>
          <w:b/>
          <w:sz w:val="20"/>
          <w:szCs w:val="20"/>
        </w:rPr>
      </w:pPr>
    </w:p>
    <w:p w:rsidR="008D0D97" w:rsidRPr="00DB064B" w:rsidRDefault="008D0D97" w:rsidP="008D0D97">
      <w:pPr>
        <w:ind w:firstLine="408"/>
        <w:jc w:val="both"/>
      </w:pPr>
      <w:r w:rsidRPr="00DB064B">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8D0D97" w:rsidRPr="00DB064B" w:rsidRDefault="008D0D97" w:rsidP="008D0D97">
      <w:pPr>
        <w:spacing w:before="60"/>
        <w:jc w:val="both"/>
        <w:rPr>
          <w:b/>
        </w:rPr>
      </w:pPr>
      <w:r w:rsidRPr="00DB064B">
        <w:rPr>
          <w:b/>
        </w:rPr>
        <w:t>Основные виды разрешённого использования</w:t>
      </w:r>
    </w:p>
    <w:p w:rsidR="008D0D97" w:rsidRPr="00DB064B" w:rsidRDefault="008D0D97" w:rsidP="008D0D97">
      <w:pPr>
        <w:numPr>
          <w:ilvl w:val="0"/>
          <w:numId w:val="4"/>
        </w:numPr>
      </w:pPr>
      <w:r w:rsidRPr="00DB064B">
        <w:t>Спортивно-зрелищные сооружения</w:t>
      </w:r>
    </w:p>
    <w:p w:rsidR="008D0D97" w:rsidRPr="00DB064B" w:rsidRDefault="008D0D97" w:rsidP="008D0D97">
      <w:pPr>
        <w:numPr>
          <w:ilvl w:val="0"/>
          <w:numId w:val="4"/>
        </w:numPr>
      </w:pPr>
      <w:r w:rsidRPr="00DB064B">
        <w:t>Физкультурно-оздоровительные сооружения</w:t>
      </w:r>
    </w:p>
    <w:p w:rsidR="008D0D97" w:rsidRPr="00DB064B" w:rsidRDefault="008D0D97" w:rsidP="008D0D97">
      <w:pPr>
        <w:numPr>
          <w:ilvl w:val="0"/>
          <w:numId w:val="4"/>
        </w:numPr>
      </w:pPr>
      <w:r w:rsidRPr="00DB064B">
        <w:t>Специальные спортивно-развлекательные сооружения</w:t>
      </w:r>
    </w:p>
    <w:p w:rsidR="008D0D97" w:rsidRPr="00DB064B" w:rsidRDefault="008D0D97" w:rsidP="008D0D97">
      <w:pPr>
        <w:spacing w:before="60"/>
        <w:rPr>
          <w:b/>
        </w:rPr>
      </w:pPr>
      <w:r w:rsidRPr="00DB064B">
        <w:rPr>
          <w:b/>
        </w:rPr>
        <w:t>Вспомогательные виды разрешённого использования</w:t>
      </w:r>
    </w:p>
    <w:p w:rsidR="008D0D97" w:rsidRPr="00DB064B" w:rsidRDefault="008D0D97" w:rsidP="008D0D97">
      <w:pPr>
        <w:numPr>
          <w:ilvl w:val="0"/>
          <w:numId w:val="4"/>
        </w:numPr>
      </w:pPr>
      <w:r w:rsidRPr="00DB064B">
        <w:t>Здания учреждений культуры, искусства и туризма</w:t>
      </w:r>
    </w:p>
    <w:p w:rsidR="008D0D97" w:rsidRPr="00DB064B" w:rsidRDefault="008D0D97" w:rsidP="008D0D97">
      <w:pPr>
        <w:numPr>
          <w:ilvl w:val="0"/>
          <w:numId w:val="4"/>
        </w:numPr>
      </w:pPr>
      <w:r w:rsidRPr="00DB064B">
        <w:t>Здания объектов бытового обслуживания</w:t>
      </w:r>
    </w:p>
    <w:p w:rsidR="008D0D97" w:rsidRPr="00DB064B" w:rsidRDefault="008D0D97" w:rsidP="008D0D97">
      <w:pPr>
        <w:numPr>
          <w:ilvl w:val="0"/>
          <w:numId w:val="4"/>
        </w:numPr>
      </w:pPr>
      <w:r w:rsidRPr="00DB064B">
        <w:t>Здания и сооружения пунктов полиции</w:t>
      </w:r>
    </w:p>
    <w:p w:rsidR="008D0D97" w:rsidRPr="00DB064B" w:rsidRDefault="008D0D97" w:rsidP="008D0D97">
      <w:pPr>
        <w:numPr>
          <w:ilvl w:val="0"/>
          <w:numId w:val="4"/>
        </w:numPr>
      </w:pPr>
      <w:r w:rsidRPr="00DB064B">
        <w:t>Пункты оказания первой медицинской помощи</w:t>
      </w:r>
    </w:p>
    <w:p w:rsidR="008D0D97" w:rsidRPr="00DB064B" w:rsidRDefault="008D0D97" w:rsidP="008D0D97">
      <w:pPr>
        <w:numPr>
          <w:ilvl w:val="0"/>
          <w:numId w:val="4"/>
        </w:numPr>
      </w:pPr>
      <w:r w:rsidRPr="00DB064B">
        <w:t>Здания предприятий общественного питания</w:t>
      </w:r>
    </w:p>
    <w:p w:rsidR="008D0D97" w:rsidRPr="00DB064B" w:rsidRDefault="008D0D97" w:rsidP="008D0D97">
      <w:r w:rsidRPr="00DB064B">
        <w:t xml:space="preserve">-     Надземные и подземные автостоянки </w:t>
      </w:r>
    </w:p>
    <w:p w:rsidR="008D0D97" w:rsidRPr="00DB064B" w:rsidRDefault="008D0D97" w:rsidP="008D0D97">
      <w:pPr>
        <w:numPr>
          <w:ilvl w:val="0"/>
          <w:numId w:val="4"/>
        </w:numPr>
      </w:pPr>
      <w:r w:rsidRPr="00DB064B">
        <w:t>Места накопления твёрдых бытовых отходов</w:t>
      </w:r>
    </w:p>
    <w:p w:rsidR="008D0D97" w:rsidRPr="00DB064B" w:rsidRDefault="008D0D97" w:rsidP="008D0D97">
      <w:pPr>
        <w:jc w:val="both"/>
      </w:pPr>
      <w:r w:rsidRPr="00DB064B">
        <w:t>-    Строительство, реконструкция, эксплуатация линий электропередачи, линий связи, дорог, трубопроводов и других линейных объектов и распределительных пунктов;</w:t>
      </w:r>
    </w:p>
    <w:p w:rsidR="008D0D97" w:rsidRPr="00DB064B" w:rsidRDefault="008D0D97" w:rsidP="008D0D97">
      <w:pPr>
        <w:numPr>
          <w:ilvl w:val="0"/>
          <w:numId w:val="4"/>
        </w:numPr>
        <w:tabs>
          <w:tab w:val="num" w:pos="1128"/>
        </w:tabs>
      </w:pPr>
      <w:r w:rsidRPr="00DB064B">
        <w:t>Насосные станции</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pPr>
        <w:numPr>
          <w:ilvl w:val="0"/>
          <w:numId w:val="4"/>
        </w:numPr>
      </w:pPr>
      <w:r w:rsidRPr="00DB064B">
        <w:t>Административно-хозяйственные и общественные здания многофункционального назначения</w:t>
      </w:r>
    </w:p>
    <w:p w:rsidR="008D0D97" w:rsidRPr="00DB064B" w:rsidRDefault="008D0D97" w:rsidP="008D0D97">
      <w:pPr>
        <w:numPr>
          <w:ilvl w:val="0"/>
          <w:numId w:val="4"/>
        </w:numPr>
      </w:pPr>
      <w:r w:rsidRPr="00DB064B">
        <w:lastRenderedPageBreak/>
        <w:t xml:space="preserve">Здания предприятий торговли </w:t>
      </w:r>
    </w:p>
    <w:p w:rsidR="008D0D97" w:rsidRPr="00DB064B" w:rsidRDefault="008D0D97" w:rsidP="008D0D97">
      <w:r w:rsidRPr="00DB064B">
        <w:t>-     Здания предприятий общественного питания</w:t>
      </w:r>
    </w:p>
    <w:p w:rsidR="008D0D97" w:rsidRPr="00DB064B" w:rsidRDefault="008D0D97" w:rsidP="008D0D97">
      <w:r w:rsidRPr="00DB064B">
        <w:t>-     Здания торгово-выставочных комплексов</w:t>
      </w:r>
    </w:p>
    <w:p w:rsidR="008D0D97" w:rsidRPr="00DB064B" w:rsidRDefault="008D0D97" w:rsidP="008D0D97">
      <w:r w:rsidRPr="00DB064B">
        <w:t>-     Временные торговые объекты</w:t>
      </w:r>
    </w:p>
    <w:p w:rsidR="008D0D97" w:rsidRPr="00DB064B" w:rsidRDefault="008D0D97" w:rsidP="008D0D97">
      <w:r w:rsidRPr="00DB064B">
        <w:t xml:space="preserve">-     Базовые станции сотовой связи    </w:t>
      </w:r>
    </w:p>
    <w:p w:rsidR="008D0D97" w:rsidRPr="00DB064B" w:rsidRDefault="008D0D97" w:rsidP="008D0D97">
      <w:pPr>
        <w:ind w:firstLine="708"/>
        <w:jc w:val="center"/>
        <w:rPr>
          <w:b/>
        </w:rPr>
      </w:pPr>
    </w:p>
    <w:p w:rsidR="008D0D97" w:rsidRPr="00DB064B" w:rsidRDefault="008D0D97" w:rsidP="008D0D97">
      <w:pPr>
        <w:jc w:val="center"/>
        <w:rPr>
          <w:b/>
        </w:rPr>
      </w:pPr>
      <w:r w:rsidRPr="00DB064B">
        <w:rPr>
          <w:b/>
        </w:rPr>
        <w:t>Предельные параметры земельных участков и объектов капитального строительства в части отступов зданий от границ участков</w:t>
      </w:r>
    </w:p>
    <w:p w:rsidR="008D0D97" w:rsidRPr="00DB064B" w:rsidRDefault="008D0D97" w:rsidP="008D0D97">
      <w:pPr>
        <w:jc w:val="center"/>
        <w:rPr>
          <w:b/>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720"/>
        <w:gridCol w:w="789"/>
      </w:tblGrid>
      <w:tr w:rsidR="008D0D97" w:rsidRPr="00DB064B"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1</w:t>
            </w:r>
          </w:p>
        </w:tc>
        <w:tc>
          <w:tcPr>
            <w:tcW w:w="7533" w:type="dxa"/>
          </w:tcPr>
          <w:p w:rsidR="008D0D97"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8165DF" w:rsidRPr="008165DF" w:rsidRDefault="008165DF" w:rsidP="008165DF">
            <w:pPr>
              <w:pStyle w:val="aff5"/>
              <w:rPr>
                <w:rFonts w:ascii="Times New Roman" w:hAnsi="Times New Roman"/>
                <w:sz w:val="24"/>
                <w:szCs w:val="24"/>
              </w:rPr>
            </w:pP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89"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5</w:t>
            </w:r>
          </w:p>
        </w:tc>
      </w:tr>
      <w:tr w:rsidR="008D0D97" w:rsidRPr="00DB064B"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2</w:t>
            </w:r>
          </w:p>
        </w:tc>
        <w:tc>
          <w:tcPr>
            <w:tcW w:w="7533"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89"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8</w:t>
            </w:r>
          </w:p>
        </w:tc>
      </w:tr>
      <w:tr w:rsidR="008D0D97" w:rsidRPr="00DB064B"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3</w:t>
            </w:r>
          </w:p>
        </w:tc>
        <w:tc>
          <w:tcPr>
            <w:tcW w:w="7533" w:type="dxa"/>
          </w:tcPr>
          <w:p w:rsidR="008D0D97"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8165DF" w:rsidRPr="008165DF" w:rsidRDefault="008165DF" w:rsidP="008165DF">
            <w:pPr>
              <w:pStyle w:val="aff5"/>
              <w:rPr>
                <w:rFonts w:ascii="Times New Roman" w:hAnsi="Times New Roman"/>
                <w:sz w:val="24"/>
                <w:szCs w:val="24"/>
              </w:rPr>
            </w:pP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89"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5</w:t>
            </w:r>
          </w:p>
        </w:tc>
      </w:tr>
      <w:tr w:rsidR="008D0D97" w:rsidRPr="00DB064B"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4</w:t>
            </w:r>
          </w:p>
        </w:tc>
        <w:tc>
          <w:tcPr>
            <w:tcW w:w="7533"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89"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3</w:t>
            </w:r>
          </w:p>
        </w:tc>
      </w:tr>
    </w:tbl>
    <w:p w:rsidR="008D0D97" w:rsidRPr="00DB064B" w:rsidRDefault="008D0D97" w:rsidP="008D0D97">
      <w:pPr>
        <w:rPr>
          <w:b/>
          <w:sz w:val="20"/>
          <w:szCs w:val="20"/>
        </w:rPr>
      </w:pPr>
    </w:p>
    <w:p w:rsidR="008D0D97" w:rsidRPr="00DB064B" w:rsidRDefault="008D0D97" w:rsidP="008D0D97">
      <w:pPr>
        <w:ind w:firstLine="408"/>
        <w:rPr>
          <w:b/>
        </w:rPr>
      </w:pPr>
      <w:r w:rsidRPr="00DB064B">
        <w:rPr>
          <w:b/>
        </w:rPr>
        <w:t xml:space="preserve">Р-5 ЗОНА ПЛЯЖА </w:t>
      </w:r>
    </w:p>
    <w:p w:rsidR="008D0D97" w:rsidRPr="00DB064B" w:rsidRDefault="008D0D97" w:rsidP="008D0D97">
      <w:pPr>
        <w:ind w:firstLine="408"/>
        <w:rPr>
          <w:b/>
        </w:rPr>
      </w:pPr>
    </w:p>
    <w:p w:rsidR="008D0D97" w:rsidRPr="00DB064B" w:rsidRDefault="008D0D97" w:rsidP="008D0D97">
      <w:pPr>
        <w:spacing w:before="60"/>
        <w:rPr>
          <w:b/>
        </w:rPr>
      </w:pPr>
      <w:r w:rsidRPr="00DB064B">
        <w:rPr>
          <w:b/>
        </w:rPr>
        <w:t>Основные виды разрешенного использования</w:t>
      </w:r>
    </w:p>
    <w:p w:rsidR="008D0D97" w:rsidRPr="00DB064B" w:rsidRDefault="008D0D97" w:rsidP="008D0D97">
      <w:pPr>
        <w:numPr>
          <w:ilvl w:val="0"/>
          <w:numId w:val="4"/>
        </w:numPr>
      </w:pPr>
      <w:r w:rsidRPr="00DB064B">
        <w:t>Здания спасательных станций</w:t>
      </w:r>
    </w:p>
    <w:p w:rsidR="008D0D97" w:rsidRPr="00DB064B" w:rsidRDefault="008D0D97" w:rsidP="008D0D97">
      <w:pPr>
        <w:numPr>
          <w:ilvl w:val="0"/>
          <w:numId w:val="4"/>
        </w:numPr>
      </w:pPr>
      <w:r w:rsidRPr="00DB064B">
        <w:t>Здания медицинских пунктов</w:t>
      </w:r>
    </w:p>
    <w:p w:rsidR="008D0D97" w:rsidRPr="00DB064B" w:rsidRDefault="008D0D97" w:rsidP="008D0D97">
      <w:pPr>
        <w:numPr>
          <w:ilvl w:val="0"/>
          <w:numId w:val="4"/>
        </w:numPr>
      </w:pPr>
      <w:r w:rsidRPr="00DB064B">
        <w:t>Здания проката спортивно-рекреационного инвентаря</w:t>
      </w:r>
    </w:p>
    <w:p w:rsidR="008D0D97" w:rsidRPr="00DB064B" w:rsidRDefault="008D0D97" w:rsidP="008D0D97">
      <w:pPr>
        <w:numPr>
          <w:ilvl w:val="0"/>
          <w:numId w:val="4"/>
        </w:numPr>
      </w:pPr>
      <w:r w:rsidRPr="00DB064B">
        <w:t>Спортивные площадки</w:t>
      </w:r>
    </w:p>
    <w:p w:rsidR="008D0D97" w:rsidRPr="00DB064B" w:rsidRDefault="008D0D97" w:rsidP="008D0D97">
      <w:pPr>
        <w:spacing w:before="60"/>
        <w:rPr>
          <w:b/>
        </w:rPr>
      </w:pPr>
      <w:r w:rsidRPr="00DB064B">
        <w:rPr>
          <w:b/>
        </w:rPr>
        <w:t>Вспомогательные виды разрешенного использования</w:t>
      </w:r>
    </w:p>
    <w:p w:rsidR="008D0D97" w:rsidRPr="00DB064B" w:rsidRDefault="008D0D97" w:rsidP="008D0D97">
      <w:pPr>
        <w:numPr>
          <w:ilvl w:val="0"/>
          <w:numId w:val="4"/>
        </w:numPr>
      </w:pPr>
      <w:r w:rsidRPr="00DB064B">
        <w:t>Временные торговые объекты</w:t>
      </w:r>
    </w:p>
    <w:p w:rsidR="008D0D97" w:rsidRPr="00DB064B" w:rsidRDefault="008D0D97" w:rsidP="008D0D97">
      <w:pPr>
        <w:numPr>
          <w:ilvl w:val="0"/>
          <w:numId w:val="4"/>
        </w:numPr>
      </w:pPr>
      <w:r w:rsidRPr="00DB064B">
        <w:t>Временные объекты предприятий общественного питания</w:t>
      </w:r>
    </w:p>
    <w:p w:rsidR="008D0D97" w:rsidRPr="00DB064B" w:rsidRDefault="008D0D97" w:rsidP="008D0D97">
      <w:pPr>
        <w:numPr>
          <w:ilvl w:val="0"/>
          <w:numId w:val="4"/>
        </w:numPr>
      </w:pPr>
      <w:r w:rsidRPr="00DB064B">
        <w:t>Биотуалеты</w:t>
      </w:r>
    </w:p>
    <w:p w:rsidR="008D0D97" w:rsidRPr="00DB064B" w:rsidRDefault="008D0D97" w:rsidP="008D0D97">
      <w:r w:rsidRPr="00DB064B">
        <w:t>-     Места накопления твердых бытовых отходов</w:t>
      </w:r>
    </w:p>
    <w:p w:rsidR="008D0D97" w:rsidRPr="00DB064B" w:rsidRDefault="008D0D97" w:rsidP="008D0D97">
      <w:pPr>
        <w:numPr>
          <w:ilvl w:val="0"/>
          <w:numId w:val="4"/>
        </w:numPr>
      </w:pPr>
      <w:r w:rsidRPr="00DB064B">
        <w:t>Парковки</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r w:rsidRPr="00DB064B">
        <w:t>-     Объекты инженерно-технического обеспечения</w:t>
      </w:r>
    </w:p>
    <w:p w:rsidR="008D0D97" w:rsidRPr="00DB064B" w:rsidRDefault="008D0D97" w:rsidP="008D0D97">
      <w:r w:rsidRPr="00DB064B">
        <w:t xml:space="preserve">-     Базовые станции сотовой связи </w:t>
      </w:r>
    </w:p>
    <w:p w:rsidR="008D0D97" w:rsidRPr="00DB064B" w:rsidRDefault="008D0D97" w:rsidP="008D0D97">
      <w:pPr>
        <w:ind w:firstLine="708"/>
        <w:jc w:val="both"/>
      </w:pPr>
    </w:p>
    <w:p w:rsidR="008D0D97" w:rsidRPr="00DB064B" w:rsidRDefault="008D0D97" w:rsidP="008D0D97">
      <w:pPr>
        <w:jc w:val="center"/>
        <w:rPr>
          <w:b/>
        </w:rPr>
      </w:pPr>
      <w:r w:rsidRPr="00DB064B">
        <w:rPr>
          <w:b/>
        </w:rPr>
        <w:t>Предельные параметры земельных участков и объектов капитального строительства в части отступов зданий от границ участков</w:t>
      </w:r>
    </w:p>
    <w:p w:rsidR="008D0D97" w:rsidRPr="00DB064B" w:rsidRDefault="008D0D97" w:rsidP="008D0D97">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33"/>
        <w:gridCol w:w="540"/>
        <w:gridCol w:w="720"/>
      </w:tblGrid>
      <w:tr w:rsidR="008D0D97" w:rsidRPr="008165DF"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1</w:t>
            </w:r>
          </w:p>
        </w:tc>
        <w:tc>
          <w:tcPr>
            <w:tcW w:w="7533" w:type="dxa"/>
          </w:tcPr>
          <w:p w:rsidR="008D0D97"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красных линий в целях определения места допустимого размещения зданий, строений, сооружений</w:t>
            </w:r>
          </w:p>
          <w:p w:rsidR="008165DF" w:rsidRPr="008165DF" w:rsidRDefault="008165DF" w:rsidP="008165DF">
            <w:pPr>
              <w:pStyle w:val="aff5"/>
              <w:rPr>
                <w:rFonts w:ascii="Times New Roman" w:hAnsi="Times New Roman"/>
                <w:sz w:val="24"/>
                <w:szCs w:val="24"/>
              </w:rPr>
            </w:pPr>
          </w:p>
        </w:tc>
        <w:tc>
          <w:tcPr>
            <w:tcW w:w="54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5</w:t>
            </w:r>
          </w:p>
        </w:tc>
      </w:tr>
      <w:tr w:rsidR="008D0D97" w:rsidRPr="008165DF"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2</w:t>
            </w:r>
          </w:p>
        </w:tc>
        <w:tc>
          <w:tcPr>
            <w:tcW w:w="7533"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8</w:t>
            </w:r>
          </w:p>
        </w:tc>
      </w:tr>
      <w:tr w:rsidR="008D0D97" w:rsidRPr="008165DF"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lastRenderedPageBreak/>
              <w:t>3</w:t>
            </w:r>
          </w:p>
        </w:tc>
        <w:tc>
          <w:tcPr>
            <w:tcW w:w="7533" w:type="dxa"/>
          </w:tcPr>
          <w:p w:rsidR="008D0D97"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p w:rsidR="008165DF" w:rsidRPr="008165DF" w:rsidRDefault="008165DF" w:rsidP="008165DF">
            <w:pPr>
              <w:pStyle w:val="aff5"/>
              <w:rPr>
                <w:rFonts w:ascii="Times New Roman" w:hAnsi="Times New Roman"/>
                <w:sz w:val="24"/>
                <w:szCs w:val="24"/>
              </w:rPr>
            </w:pPr>
          </w:p>
        </w:tc>
        <w:tc>
          <w:tcPr>
            <w:tcW w:w="54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5</w:t>
            </w:r>
          </w:p>
        </w:tc>
      </w:tr>
      <w:tr w:rsidR="008D0D97" w:rsidRPr="008165DF" w:rsidTr="00F342DE">
        <w:tc>
          <w:tcPr>
            <w:tcW w:w="567"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4</w:t>
            </w:r>
          </w:p>
        </w:tc>
        <w:tc>
          <w:tcPr>
            <w:tcW w:w="7533"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м</w:t>
            </w:r>
          </w:p>
        </w:tc>
        <w:tc>
          <w:tcPr>
            <w:tcW w:w="720" w:type="dxa"/>
          </w:tcPr>
          <w:p w:rsidR="008D0D97" w:rsidRPr="008165DF" w:rsidRDefault="008D0D97" w:rsidP="008165DF">
            <w:pPr>
              <w:pStyle w:val="aff5"/>
              <w:rPr>
                <w:rFonts w:ascii="Times New Roman" w:hAnsi="Times New Roman"/>
                <w:sz w:val="24"/>
                <w:szCs w:val="24"/>
              </w:rPr>
            </w:pPr>
            <w:r w:rsidRPr="008165DF">
              <w:rPr>
                <w:rFonts w:ascii="Times New Roman" w:hAnsi="Times New Roman"/>
                <w:sz w:val="24"/>
                <w:szCs w:val="24"/>
              </w:rPr>
              <w:t>3</w:t>
            </w:r>
          </w:p>
        </w:tc>
      </w:tr>
    </w:tbl>
    <w:p w:rsidR="008D0D97" w:rsidRPr="008165DF" w:rsidRDefault="008D0D97" w:rsidP="008D0D97">
      <w:pPr>
        <w:spacing w:after="120"/>
        <w:rPr>
          <w:b/>
          <w:u w:val="single"/>
          <w:lang w:val="en-US"/>
        </w:rPr>
      </w:pPr>
    </w:p>
    <w:p w:rsidR="008D0D97" w:rsidRPr="00DB064B" w:rsidRDefault="008D0D97" w:rsidP="008D0D97">
      <w:pPr>
        <w:spacing w:after="120"/>
        <w:ind w:firstLine="540"/>
        <w:rPr>
          <w:b/>
          <w:u w:val="single"/>
        </w:rPr>
      </w:pPr>
      <w:r w:rsidRPr="00DB064B">
        <w:rPr>
          <w:b/>
          <w:u w:val="single"/>
        </w:rPr>
        <w:t>ЗОНЫ СПЕЦИАЛЬНОГО НАЗНАЧЕНИЯ</w:t>
      </w:r>
    </w:p>
    <w:p w:rsidR="008D0D97" w:rsidRPr="00DB064B" w:rsidRDefault="008D0D97" w:rsidP="008D0D97">
      <w:pPr>
        <w:ind w:firstLine="540"/>
        <w:rPr>
          <w:b/>
          <w:sz w:val="20"/>
          <w:szCs w:val="20"/>
        </w:rPr>
      </w:pPr>
    </w:p>
    <w:p w:rsidR="008D0D97" w:rsidRPr="00DB064B" w:rsidRDefault="008D0D97" w:rsidP="008D0D97">
      <w:pPr>
        <w:ind w:firstLine="540"/>
        <w:rPr>
          <w:b/>
        </w:rPr>
      </w:pPr>
      <w:r w:rsidRPr="00DB064B">
        <w:rPr>
          <w:b/>
        </w:rPr>
        <w:t>С-1 - ЗОНА КЛАДБИЩ</w:t>
      </w:r>
    </w:p>
    <w:p w:rsidR="008D0D97" w:rsidRPr="00DB064B" w:rsidRDefault="008D0D97" w:rsidP="008D0D97">
      <w:pPr>
        <w:ind w:firstLine="540"/>
        <w:jc w:val="both"/>
      </w:pPr>
      <w:r w:rsidRPr="00DB064B">
        <w:t>Зона предназначена для размещения кладбищ, колумбариев. Порядок использования территории определяется с учётом требований государственных градостроительных нормативов и правил, специальных нормативов.</w:t>
      </w:r>
    </w:p>
    <w:p w:rsidR="008D0D97" w:rsidRPr="00DB064B" w:rsidRDefault="008D0D97" w:rsidP="008D0D97">
      <w:pPr>
        <w:spacing w:before="60"/>
        <w:jc w:val="both"/>
        <w:rPr>
          <w:b/>
        </w:rPr>
      </w:pPr>
      <w:r w:rsidRPr="00DB064B">
        <w:rPr>
          <w:b/>
        </w:rPr>
        <w:t>Основные виды разрешённого использования</w:t>
      </w:r>
    </w:p>
    <w:p w:rsidR="008D0D97" w:rsidRPr="00DB064B" w:rsidRDefault="008D0D97" w:rsidP="008D0D97">
      <w:pPr>
        <w:numPr>
          <w:ilvl w:val="0"/>
          <w:numId w:val="4"/>
        </w:numPr>
      </w:pPr>
      <w:r w:rsidRPr="00DB064B">
        <w:t>Объекты обслуживания, связанные с целевым назначением зоны</w:t>
      </w:r>
    </w:p>
    <w:p w:rsidR="008D0D97" w:rsidRPr="00DB064B" w:rsidRDefault="008D0D97" w:rsidP="008D0D97">
      <w:pPr>
        <w:numPr>
          <w:ilvl w:val="0"/>
          <w:numId w:val="4"/>
        </w:numPr>
      </w:pPr>
      <w:r w:rsidRPr="00DB064B">
        <w:t xml:space="preserve">Захоронения </w:t>
      </w:r>
    </w:p>
    <w:p w:rsidR="008D0D97" w:rsidRPr="00DB064B" w:rsidRDefault="008D0D97" w:rsidP="008D0D97">
      <w:pPr>
        <w:numPr>
          <w:ilvl w:val="0"/>
          <w:numId w:val="4"/>
        </w:numPr>
      </w:pPr>
      <w:r w:rsidRPr="00DB064B">
        <w:t>Колумбарии (для действующих кладбищ)</w:t>
      </w:r>
    </w:p>
    <w:p w:rsidR="008D0D97" w:rsidRPr="00DB064B" w:rsidRDefault="008D0D97" w:rsidP="008D0D97">
      <w:pPr>
        <w:numPr>
          <w:ilvl w:val="0"/>
          <w:numId w:val="4"/>
        </w:numPr>
      </w:pPr>
      <w:r w:rsidRPr="00DB064B">
        <w:t>Мемориальные комплексы</w:t>
      </w:r>
    </w:p>
    <w:p w:rsidR="008D0D97" w:rsidRPr="00DB064B" w:rsidRDefault="008D0D97" w:rsidP="008D0D97">
      <w:pPr>
        <w:numPr>
          <w:ilvl w:val="0"/>
          <w:numId w:val="4"/>
        </w:numPr>
      </w:pPr>
      <w:r w:rsidRPr="00DB064B">
        <w:t>Дома траурных обрядов</w:t>
      </w:r>
    </w:p>
    <w:p w:rsidR="008D0D97" w:rsidRPr="00DB064B" w:rsidRDefault="008D0D97" w:rsidP="008D0D97">
      <w:pPr>
        <w:numPr>
          <w:ilvl w:val="0"/>
          <w:numId w:val="4"/>
        </w:numPr>
      </w:pPr>
      <w:r w:rsidRPr="00DB064B">
        <w:t>Бюро похоронного обслуживания</w:t>
      </w:r>
    </w:p>
    <w:p w:rsidR="008D0D97" w:rsidRPr="00DB064B" w:rsidRDefault="008D0D97" w:rsidP="008D0D97">
      <w:pPr>
        <w:numPr>
          <w:ilvl w:val="0"/>
          <w:numId w:val="4"/>
        </w:numPr>
      </w:pPr>
      <w:r w:rsidRPr="00DB064B">
        <w:t xml:space="preserve">Бюро-магазины похоронного обслуживания </w:t>
      </w:r>
    </w:p>
    <w:p w:rsidR="008D0D97" w:rsidRPr="00DB064B" w:rsidRDefault="008D0D97" w:rsidP="008D0D97">
      <w:pPr>
        <w:numPr>
          <w:ilvl w:val="0"/>
          <w:numId w:val="4"/>
        </w:numPr>
      </w:pPr>
      <w:r w:rsidRPr="00DB064B">
        <w:t>Крематории (для действующих кладбищ)</w:t>
      </w:r>
    </w:p>
    <w:p w:rsidR="008D0D97" w:rsidRPr="00DB064B" w:rsidRDefault="008D0D97" w:rsidP="008D0D97">
      <w:pPr>
        <w:numPr>
          <w:ilvl w:val="0"/>
          <w:numId w:val="4"/>
        </w:numPr>
      </w:pPr>
      <w:r w:rsidRPr="00DB064B">
        <w:t>Конфессиональные объекты</w:t>
      </w:r>
    </w:p>
    <w:p w:rsidR="008D0D97" w:rsidRPr="00DB064B" w:rsidRDefault="008D0D97" w:rsidP="008D0D97">
      <w:pPr>
        <w:spacing w:before="60"/>
        <w:rPr>
          <w:b/>
        </w:rPr>
      </w:pPr>
      <w:r w:rsidRPr="00DB064B">
        <w:rPr>
          <w:b/>
        </w:rPr>
        <w:t>Вспомогательные виды разрешённого использования</w:t>
      </w:r>
    </w:p>
    <w:p w:rsidR="008D0D97" w:rsidRPr="00DB064B" w:rsidRDefault="008D0D97" w:rsidP="008D0D97">
      <w:r w:rsidRPr="00DB064B">
        <w:t>-     Места накопления твёрдых бытовых отходов</w:t>
      </w:r>
    </w:p>
    <w:p w:rsidR="008D0D97" w:rsidRPr="00DB064B" w:rsidRDefault="008D0D97" w:rsidP="008D0D97">
      <w:pPr>
        <w:spacing w:before="60"/>
        <w:rPr>
          <w:b/>
        </w:rPr>
      </w:pPr>
      <w:r w:rsidRPr="00DB064B">
        <w:t>-     Парковки</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r w:rsidRPr="00DB064B">
        <w:t>-     Объекты инженерно-технического обеспечения</w:t>
      </w:r>
    </w:p>
    <w:p w:rsidR="008D0D97" w:rsidRPr="00DB064B" w:rsidRDefault="008D0D97" w:rsidP="008D0D97">
      <w:r w:rsidRPr="00DB064B">
        <w:t xml:space="preserve">-     Базовые станции сотовой связи </w:t>
      </w:r>
    </w:p>
    <w:p w:rsidR="008D0D97" w:rsidRPr="00DB064B" w:rsidRDefault="008D0D97" w:rsidP="008D0D97">
      <w:pPr>
        <w:jc w:val="center"/>
        <w:rPr>
          <w:b/>
        </w:rPr>
      </w:pPr>
    </w:p>
    <w:p w:rsidR="008165DF" w:rsidRDefault="008165DF" w:rsidP="008D0D97">
      <w:pPr>
        <w:jc w:val="center"/>
        <w:rPr>
          <w:b/>
        </w:rPr>
      </w:pPr>
    </w:p>
    <w:p w:rsidR="008D0D97" w:rsidRPr="00DB064B" w:rsidRDefault="008D0D97" w:rsidP="008D0D97">
      <w:pPr>
        <w:jc w:val="center"/>
        <w:rPr>
          <w:b/>
        </w:rPr>
      </w:pPr>
      <w:r w:rsidRPr="00DB064B">
        <w:rPr>
          <w:b/>
        </w:rPr>
        <w:t>Предельные параметры земельных участков и объектов капитального</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spacing w:before="60"/>
        <w:ind w:left="7080" w:firstLine="708"/>
        <w:jc w:val="both"/>
      </w:pPr>
    </w:p>
    <w:tbl>
      <w:tblPr>
        <w:tblW w:w="0" w:type="auto"/>
        <w:tblInd w:w="108" w:type="dxa"/>
        <w:tblLayout w:type="fixed"/>
        <w:tblLook w:val="0000"/>
      </w:tblPr>
      <w:tblGrid>
        <w:gridCol w:w="567"/>
        <w:gridCol w:w="7713"/>
        <w:gridCol w:w="540"/>
        <w:gridCol w:w="560"/>
      </w:tblGrid>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1</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2</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8</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3</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4</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3</w:t>
            </w:r>
          </w:p>
        </w:tc>
      </w:tr>
    </w:tbl>
    <w:p w:rsidR="008D0D97" w:rsidRPr="00DB064B" w:rsidRDefault="008D0D97" w:rsidP="008D0D97">
      <w:pPr>
        <w:spacing w:after="120"/>
        <w:ind w:firstLine="408"/>
        <w:jc w:val="both"/>
        <w:rPr>
          <w:b/>
          <w:u w:val="single"/>
        </w:rPr>
      </w:pPr>
    </w:p>
    <w:p w:rsidR="008165DF" w:rsidRDefault="008165DF" w:rsidP="006B689C">
      <w:pPr>
        <w:spacing w:after="120"/>
        <w:jc w:val="both"/>
        <w:rPr>
          <w:b/>
        </w:rPr>
      </w:pPr>
    </w:p>
    <w:p w:rsidR="008165DF" w:rsidRDefault="008165DF" w:rsidP="006B689C">
      <w:pPr>
        <w:spacing w:after="120"/>
        <w:jc w:val="both"/>
        <w:rPr>
          <w:b/>
        </w:rPr>
      </w:pPr>
    </w:p>
    <w:p w:rsidR="008D0D97" w:rsidRDefault="008D0D97" w:rsidP="006B689C">
      <w:pPr>
        <w:spacing w:after="120"/>
        <w:jc w:val="both"/>
        <w:rPr>
          <w:b/>
        </w:rPr>
      </w:pPr>
      <w:r w:rsidRPr="00DB064B">
        <w:rPr>
          <w:b/>
        </w:rPr>
        <w:lastRenderedPageBreak/>
        <w:t>ЛПХ – ЗОНА ЛИЧНОГО ПОДСОБНОГО ХОЗЯЙСТВА</w:t>
      </w:r>
    </w:p>
    <w:p w:rsidR="006B689C" w:rsidRPr="00DB064B" w:rsidRDefault="006B689C" w:rsidP="006B689C">
      <w:pPr>
        <w:spacing w:after="120"/>
        <w:jc w:val="both"/>
        <w:rPr>
          <w:b/>
        </w:rPr>
      </w:pPr>
    </w:p>
    <w:p w:rsidR="008D0D97" w:rsidRPr="00DB064B" w:rsidRDefault="008D0D97" w:rsidP="008D0D97">
      <w:pPr>
        <w:ind w:firstLine="408"/>
        <w:jc w:val="both"/>
      </w:pPr>
      <w:r w:rsidRPr="00DB064B">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8D0D97" w:rsidRPr="00DB064B" w:rsidRDefault="008D0D97" w:rsidP="008D0D97">
      <w:pPr>
        <w:ind w:firstLine="408"/>
        <w:jc w:val="both"/>
      </w:pPr>
      <w:r w:rsidRPr="00DB064B">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8D0D97" w:rsidRPr="00DB064B" w:rsidRDefault="008D0D97" w:rsidP="008D0D97">
      <w:pPr>
        <w:ind w:firstLine="408"/>
        <w:jc w:val="both"/>
      </w:pPr>
      <w:r w:rsidRPr="00DB064B">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8D0D97" w:rsidRPr="00DB064B" w:rsidRDefault="008D0D97" w:rsidP="008D0D97">
      <w:pPr>
        <w:spacing w:after="120"/>
        <w:ind w:firstLine="408"/>
        <w:jc w:val="both"/>
      </w:pPr>
      <w:r w:rsidRPr="00DB064B">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8D0D97" w:rsidRPr="00DB064B" w:rsidRDefault="008D0D97" w:rsidP="008D0D97">
      <w:pPr>
        <w:spacing w:before="60"/>
        <w:rPr>
          <w:b/>
        </w:rPr>
      </w:pPr>
      <w:r w:rsidRPr="00DB064B">
        <w:rPr>
          <w:b/>
        </w:rPr>
        <w:t>Основные виды разрешённого использования</w:t>
      </w:r>
    </w:p>
    <w:p w:rsidR="008D0D97" w:rsidRPr="00DB064B" w:rsidRDefault="008D0D97" w:rsidP="008D0D97">
      <w:pPr>
        <w:widowControl w:val="0"/>
        <w:numPr>
          <w:ilvl w:val="0"/>
          <w:numId w:val="4"/>
        </w:numPr>
      </w:pPr>
      <w:r w:rsidRPr="00DB064B">
        <w:t>Сельскохозяйственные здания и сооружения</w:t>
      </w:r>
    </w:p>
    <w:p w:rsidR="008D0D97" w:rsidRPr="00DB064B" w:rsidRDefault="008D0D97" w:rsidP="008D0D97">
      <w:pPr>
        <w:widowControl w:val="0"/>
        <w:numPr>
          <w:ilvl w:val="0"/>
          <w:numId w:val="4"/>
        </w:numPr>
      </w:pPr>
      <w:r w:rsidRPr="00DB064B">
        <w:t>Сельскохозяйственные объекты</w:t>
      </w:r>
    </w:p>
    <w:p w:rsidR="008D0D97" w:rsidRPr="00DB064B" w:rsidRDefault="008D0D97" w:rsidP="008D0D97">
      <w:pPr>
        <w:spacing w:before="60"/>
        <w:rPr>
          <w:b/>
        </w:rPr>
      </w:pPr>
      <w:r w:rsidRPr="00DB064B">
        <w:rPr>
          <w:b/>
        </w:rPr>
        <w:t>Вспомогательные виды разрешённого использования</w:t>
      </w:r>
    </w:p>
    <w:p w:rsidR="008D0D97" w:rsidRPr="00DB064B" w:rsidRDefault="008D0D97" w:rsidP="008D0D97">
      <w:pPr>
        <w:widowControl w:val="0"/>
        <w:numPr>
          <w:ilvl w:val="0"/>
          <w:numId w:val="4"/>
        </w:numPr>
      </w:pPr>
      <w:r w:rsidRPr="00DB064B">
        <w:t>Сельскохозяйственные хранилища, ангары</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r w:rsidRPr="00DB064B">
        <w:t>-     Объекты инженерно-технического обеспечения</w:t>
      </w:r>
    </w:p>
    <w:p w:rsidR="008D0D97" w:rsidRPr="00DB064B" w:rsidRDefault="008D0D97" w:rsidP="008D0D97">
      <w:r w:rsidRPr="00DB064B">
        <w:t xml:space="preserve">-     Базовые станции сотовой связи </w:t>
      </w:r>
    </w:p>
    <w:p w:rsidR="008D0D97" w:rsidRPr="00DB064B" w:rsidRDefault="008D0D97" w:rsidP="008D0D97">
      <w:pPr>
        <w:jc w:val="center"/>
        <w:rPr>
          <w:b/>
        </w:rPr>
      </w:pPr>
    </w:p>
    <w:p w:rsidR="008D0D97" w:rsidRPr="00DB064B" w:rsidRDefault="008D0D97" w:rsidP="008D0D97">
      <w:pPr>
        <w:ind w:left="426"/>
        <w:rPr>
          <w:b/>
        </w:rPr>
      </w:pPr>
      <w:r w:rsidRPr="00DB064B">
        <w:rPr>
          <w:b/>
        </w:rPr>
        <w:t>Предельные параметры земельных участков и объектов капитального строительства в части отступов зданий от границ участков</w:t>
      </w:r>
    </w:p>
    <w:p w:rsidR="008D0D97" w:rsidRPr="00DB064B" w:rsidRDefault="008D0D97" w:rsidP="008D0D97">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713"/>
        <w:gridCol w:w="540"/>
        <w:gridCol w:w="540"/>
      </w:tblGrid>
      <w:tr w:rsidR="008D0D97" w:rsidRPr="00DB064B" w:rsidTr="00F342DE">
        <w:tc>
          <w:tcPr>
            <w:tcW w:w="567" w:type="dxa"/>
          </w:tcPr>
          <w:p w:rsidR="008D0D97" w:rsidRPr="00DB064B" w:rsidRDefault="008D0D97" w:rsidP="00F342DE">
            <w:pPr>
              <w:jc w:val="both"/>
            </w:pPr>
            <w:r w:rsidRPr="00DB064B">
              <w:t>1</w:t>
            </w:r>
          </w:p>
        </w:tc>
        <w:tc>
          <w:tcPr>
            <w:tcW w:w="7713" w:type="dxa"/>
          </w:tcPr>
          <w:p w:rsidR="008D0D97" w:rsidRPr="00DB064B" w:rsidRDefault="008D0D97" w:rsidP="00F342DE">
            <w:pPr>
              <w:jc w:val="both"/>
            </w:pPr>
            <w:r w:rsidRPr="00DB064B">
              <w:t>Минимальный отступ от красных линий в целях определения места допустимого размещения зданий, строений, сооружений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both"/>
            </w:pPr>
            <w:r w:rsidRPr="00DB064B">
              <w:t>2</w:t>
            </w:r>
          </w:p>
        </w:tc>
        <w:tc>
          <w:tcPr>
            <w:tcW w:w="7713" w:type="dxa"/>
          </w:tcPr>
          <w:p w:rsidR="008D0D97" w:rsidRPr="00DB064B" w:rsidRDefault="008D0D97" w:rsidP="00F342DE">
            <w:pPr>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8</w:t>
            </w:r>
          </w:p>
        </w:tc>
      </w:tr>
      <w:tr w:rsidR="008D0D97" w:rsidRPr="00DB064B" w:rsidTr="00F342DE">
        <w:tc>
          <w:tcPr>
            <w:tcW w:w="567" w:type="dxa"/>
          </w:tcPr>
          <w:p w:rsidR="008D0D97" w:rsidRPr="00DB064B" w:rsidRDefault="008D0D97" w:rsidP="00F342DE">
            <w:pPr>
              <w:jc w:val="both"/>
            </w:pPr>
            <w:r w:rsidRPr="00DB064B">
              <w:t>3</w:t>
            </w:r>
          </w:p>
        </w:tc>
        <w:tc>
          <w:tcPr>
            <w:tcW w:w="7713" w:type="dxa"/>
          </w:tcPr>
          <w:p w:rsidR="008D0D97" w:rsidRPr="00DB064B" w:rsidRDefault="008D0D97" w:rsidP="00F342DE">
            <w:pPr>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5</w:t>
            </w:r>
          </w:p>
        </w:tc>
      </w:tr>
      <w:tr w:rsidR="008D0D97" w:rsidRPr="00DB064B" w:rsidTr="00F342DE">
        <w:tc>
          <w:tcPr>
            <w:tcW w:w="567" w:type="dxa"/>
          </w:tcPr>
          <w:p w:rsidR="008D0D97" w:rsidRPr="00DB064B" w:rsidRDefault="008D0D97" w:rsidP="00F342DE">
            <w:pPr>
              <w:jc w:val="both"/>
            </w:pPr>
            <w:r w:rsidRPr="00DB064B">
              <w:t>4</w:t>
            </w:r>
          </w:p>
        </w:tc>
        <w:tc>
          <w:tcPr>
            <w:tcW w:w="7713" w:type="dxa"/>
          </w:tcPr>
          <w:p w:rsidR="008D0D97" w:rsidRPr="00DB064B" w:rsidRDefault="008D0D97" w:rsidP="00F342DE">
            <w:pPr>
              <w:jc w:val="both"/>
            </w:pPr>
            <w:r w:rsidRPr="00DB064B">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Pr>
          <w:p w:rsidR="008D0D97" w:rsidRPr="00DB064B" w:rsidRDefault="008D0D97" w:rsidP="00F342DE">
            <w:pPr>
              <w:jc w:val="center"/>
            </w:pPr>
            <w:r w:rsidRPr="00DB064B">
              <w:t>м</w:t>
            </w:r>
          </w:p>
        </w:tc>
        <w:tc>
          <w:tcPr>
            <w:tcW w:w="540" w:type="dxa"/>
          </w:tcPr>
          <w:p w:rsidR="008D0D97" w:rsidRPr="00DB064B" w:rsidRDefault="008D0D97" w:rsidP="00F342DE">
            <w:pPr>
              <w:jc w:val="center"/>
            </w:pPr>
            <w:r w:rsidRPr="00DB064B">
              <w:t>3</w:t>
            </w:r>
          </w:p>
        </w:tc>
      </w:tr>
    </w:tbl>
    <w:p w:rsidR="008D0D97" w:rsidRPr="00DB064B" w:rsidRDefault="008D0D97" w:rsidP="008D0D97">
      <w:pPr>
        <w:jc w:val="both"/>
        <w:rPr>
          <w:sz w:val="20"/>
          <w:szCs w:val="20"/>
          <w:lang w:val="en-US"/>
        </w:rPr>
      </w:pPr>
    </w:p>
    <w:p w:rsidR="008D0D97" w:rsidRPr="00DB064B" w:rsidRDefault="008D0D97" w:rsidP="008D0D97">
      <w:pPr>
        <w:spacing w:after="120"/>
        <w:ind w:firstLine="408"/>
        <w:rPr>
          <w:b/>
          <w:u w:val="single"/>
        </w:rPr>
      </w:pPr>
      <w:r w:rsidRPr="00DB064B">
        <w:rPr>
          <w:b/>
          <w:u w:val="single"/>
        </w:rPr>
        <w:t>ПРОЧИЕ ЗОНЫ</w:t>
      </w:r>
    </w:p>
    <w:p w:rsidR="008D0D97" w:rsidRPr="00DB064B" w:rsidRDefault="008D0D97" w:rsidP="008D0D97">
      <w:pPr>
        <w:ind w:firstLine="408"/>
        <w:rPr>
          <w:sz w:val="20"/>
          <w:szCs w:val="20"/>
        </w:rPr>
      </w:pPr>
    </w:p>
    <w:p w:rsidR="008D0D97" w:rsidRPr="00DB064B" w:rsidRDefault="008D0D97" w:rsidP="008D0D97">
      <w:pPr>
        <w:ind w:firstLine="408"/>
        <w:rPr>
          <w:b/>
        </w:rPr>
      </w:pPr>
      <w:r w:rsidRPr="00DB064B">
        <w:rPr>
          <w:b/>
        </w:rPr>
        <w:t>ЛФ - ЗОНА ГОСЛЕСФОНДА</w:t>
      </w:r>
    </w:p>
    <w:p w:rsidR="008D0D97" w:rsidRPr="00DB064B" w:rsidRDefault="008D0D97" w:rsidP="008D0D97">
      <w:pPr>
        <w:ind w:firstLine="408"/>
        <w:rPr>
          <w:b/>
          <w:sz w:val="20"/>
          <w:szCs w:val="20"/>
        </w:rPr>
      </w:pPr>
    </w:p>
    <w:p w:rsidR="008D0D97" w:rsidRPr="00DB064B" w:rsidRDefault="008D0D97" w:rsidP="008D0D97">
      <w:pPr>
        <w:ind w:firstLine="408"/>
        <w:jc w:val="both"/>
      </w:pPr>
      <w:r w:rsidRPr="00DB064B">
        <w:t>Используется в целях ведения лесного хозяйства, использования, охраны, защиты и воспроизводства лесов.</w:t>
      </w:r>
    </w:p>
    <w:p w:rsidR="008165DF" w:rsidRDefault="008165DF" w:rsidP="008D0D97">
      <w:pPr>
        <w:spacing w:before="60"/>
        <w:rPr>
          <w:b/>
        </w:rPr>
      </w:pPr>
    </w:p>
    <w:p w:rsidR="008165DF" w:rsidRDefault="008165DF" w:rsidP="008D0D97">
      <w:pPr>
        <w:spacing w:before="60"/>
        <w:rPr>
          <w:b/>
        </w:rPr>
      </w:pPr>
    </w:p>
    <w:p w:rsidR="008D0D97" w:rsidRPr="00DB064B" w:rsidRDefault="008D0D97" w:rsidP="008D0D97">
      <w:pPr>
        <w:spacing w:before="60"/>
        <w:rPr>
          <w:b/>
        </w:rPr>
      </w:pPr>
      <w:r w:rsidRPr="00DB064B">
        <w:rPr>
          <w:b/>
        </w:rPr>
        <w:lastRenderedPageBreak/>
        <w:t>Основные виды разрешённого использования</w:t>
      </w:r>
    </w:p>
    <w:p w:rsidR="008D0D97" w:rsidRPr="00DB064B" w:rsidRDefault="008D0D97" w:rsidP="008D0D97">
      <w:pPr>
        <w:jc w:val="both"/>
      </w:pPr>
      <w:r w:rsidRPr="00DB064B">
        <w:t>-   Заготовка древесины</w:t>
      </w:r>
    </w:p>
    <w:p w:rsidR="008D0D97" w:rsidRPr="00DB064B" w:rsidRDefault="008D0D97" w:rsidP="008D0D97">
      <w:pPr>
        <w:jc w:val="both"/>
      </w:pPr>
      <w:r w:rsidRPr="00DB064B">
        <w:t>-   Заготовка живицы</w:t>
      </w:r>
    </w:p>
    <w:p w:rsidR="008D0D97" w:rsidRPr="00DB064B" w:rsidRDefault="008D0D97" w:rsidP="008D0D97">
      <w:pPr>
        <w:jc w:val="both"/>
      </w:pPr>
      <w:r w:rsidRPr="00DB064B">
        <w:t>-   Заготовка и сбор недревесных лесных ресурсов</w:t>
      </w:r>
    </w:p>
    <w:p w:rsidR="008D0D97" w:rsidRPr="00DB064B" w:rsidRDefault="008D0D97" w:rsidP="008D0D97">
      <w:pPr>
        <w:jc w:val="both"/>
      </w:pPr>
      <w:r w:rsidRPr="00DB064B">
        <w:t>-   Заготовка пищевых лесных ресурсов и сбор лекарственных растений</w:t>
      </w:r>
    </w:p>
    <w:p w:rsidR="008D0D97" w:rsidRPr="00DB064B" w:rsidRDefault="008D0D97" w:rsidP="008D0D97">
      <w:pPr>
        <w:jc w:val="both"/>
      </w:pPr>
      <w:r w:rsidRPr="00DB064B">
        <w:t>-   Ведение охотничьего хозяйства и осуществление охоты</w:t>
      </w:r>
    </w:p>
    <w:p w:rsidR="008D0D97" w:rsidRPr="00DB064B" w:rsidRDefault="008D0D97" w:rsidP="008D0D97">
      <w:pPr>
        <w:jc w:val="both"/>
      </w:pPr>
      <w:r w:rsidRPr="00DB064B">
        <w:t>-   Ведение сельского хозяйства</w:t>
      </w:r>
    </w:p>
    <w:p w:rsidR="008D0D97" w:rsidRPr="00DB064B" w:rsidRDefault="008D0D97" w:rsidP="008D0D97">
      <w:pPr>
        <w:jc w:val="both"/>
      </w:pPr>
      <w:r w:rsidRPr="00DB064B">
        <w:t>-   Осуществление научно-исследовательской и образовательной деятельности</w:t>
      </w:r>
    </w:p>
    <w:p w:rsidR="008D0D97" w:rsidRPr="00DB064B" w:rsidRDefault="008D0D97" w:rsidP="008D0D97">
      <w:pPr>
        <w:jc w:val="both"/>
      </w:pPr>
      <w:r w:rsidRPr="00DB064B">
        <w:t>-   Осуществление рекреационной деятельности</w:t>
      </w:r>
    </w:p>
    <w:p w:rsidR="008D0D97" w:rsidRPr="00DB064B" w:rsidRDefault="008D0D97" w:rsidP="008D0D97">
      <w:pPr>
        <w:jc w:val="both"/>
      </w:pPr>
      <w:r w:rsidRPr="00DB064B">
        <w:t>-   Создание лесных плантаций и их эксплуатация</w:t>
      </w:r>
    </w:p>
    <w:p w:rsidR="008D0D97" w:rsidRPr="00DB064B" w:rsidRDefault="008D0D97" w:rsidP="008D0D97">
      <w:pPr>
        <w:jc w:val="both"/>
      </w:pPr>
      <w:r w:rsidRPr="00DB064B">
        <w:t xml:space="preserve">-   Выращивание лесных плодовых, ягодных, декоративных растений, лекарственных </w:t>
      </w:r>
    </w:p>
    <w:p w:rsidR="008D0D97" w:rsidRPr="00DB064B" w:rsidRDefault="008D0D97" w:rsidP="008D0D97">
      <w:pPr>
        <w:ind w:left="567" w:hanging="283"/>
        <w:jc w:val="both"/>
      </w:pPr>
      <w:r w:rsidRPr="00DB064B">
        <w:t>растений</w:t>
      </w:r>
    </w:p>
    <w:p w:rsidR="008D0D97" w:rsidRPr="00DB064B" w:rsidRDefault="008D0D97" w:rsidP="008D0D97">
      <w:pPr>
        <w:spacing w:before="60"/>
        <w:rPr>
          <w:b/>
        </w:rPr>
      </w:pPr>
      <w:r w:rsidRPr="00DB064B">
        <w:rPr>
          <w:b/>
        </w:rPr>
        <w:t>Вспомогательные виды разрешённого использования</w:t>
      </w:r>
    </w:p>
    <w:p w:rsidR="008D0D97" w:rsidRPr="00DB064B" w:rsidRDefault="008D0D97" w:rsidP="008D0D97">
      <w:pPr>
        <w:jc w:val="both"/>
      </w:pPr>
      <w:r w:rsidRPr="00DB064B">
        <w:t>-   Выполнение работ по геологическому изучению недр, разработка месторождений полезных ископаемых</w:t>
      </w:r>
    </w:p>
    <w:p w:rsidR="008D0D97" w:rsidRPr="00DB064B" w:rsidRDefault="008D0D97" w:rsidP="008D0D97">
      <w:pPr>
        <w:jc w:val="both"/>
      </w:pPr>
      <w:r w:rsidRPr="00DB064B">
        <w:t>-   Строительство и эксплуатация водохранилищ и иных искусственных водных объектов, а также гидротехнических сооружений;</w:t>
      </w:r>
    </w:p>
    <w:p w:rsidR="008D0D97" w:rsidRPr="00DB064B" w:rsidRDefault="008D0D97" w:rsidP="008D0D97">
      <w:pPr>
        <w:jc w:val="both"/>
      </w:pPr>
      <w:r w:rsidRPr="00DB064B">
        <w:t>-     Водо-, газо-, тепло-, электрораспределительные пункты</w:t>
      </w:r>
    </w:p>
    <w:p w:rsidR="008D0D97" w:rsidRPr="00DB064B" w:rsidRDefault="008D0D97" w:rsidP="008D0D97">
      <w:pPr>
        <w:numPr>
          <w:ilvl w:val="0"/>
          <w:numId w:val="4"/>
        </w:numPr>
        <w:tabs>
          <w:tab w:val="num" w:pos="1128"/>
        </w:tabs>
      </w:pPr>
      <w:r w:rsidRPr="00DB064B">
        <w:t>Насосные станции</w:t>
      </w:r>
    </w:p>
    <w:p w:rsidR="008D0D97" w:rsidRPr="00DB064B" w:rsidRDefault="008D0D97" w:rsidP="008D0D97">
      <w:pPr>
        <w:jc w:val="both"/>
      </w:pPr>
      <w:r w:rsidRPr="00DB064B">
        <w:t>-     Переработка древесины и иных лесных ресурсов;</w:t>
      </w:r>
    </w:p>
    <w:p w:rsidR="008D0D97" w:rsidRPr="00DB064B" w:rsidRDefault="008D0D97" w:rsidP="008D0D97">
      <w:r w:rsidRPr="00DB064B">
        <w:t>-    Осуществление религиозной деятельности</w:t>
      </w:r>
    </w:p>
    <w:p w:rsidR="008D0D97" w:rsidRPr="00DB064B" w:rsidRDefault="008D0D97" w:rsidP="008D0D97">
      <w:r w:rsidRPr="00DB064B">
        <w:t>-     Места накопления твёрдых бытовых отходов</w:t>
      </w:r>
    </w:p>
    <w:p w:rsidR="008D0D97" w:rsidRPr="00DB064B" w:rsidRDefault="008D0D97" w:rsidP="008D0D97">
      <w:pPr>
        <w:spacing w:before="60"/>
        <w:rPr>
          <w:b/>
        </w:rPr>
      </w:pPr>
      <w:r w:rsidRPr="00DB064B">
        <w:t>-     Парковки</w:t>
      </w:r>
    </w:p>
    <w:p w:rsidR="008D0D97" w:rsidRPr="00DB064B" w:rsidRDefault="008D0D97" w:rsidP="008D0D97">
      <w:pPr>
        <w:spacing w:before="60"/>
        <w:rPr>
          <w:b/>
        </w:rPr>
      </w:pPr>
      <w:r w:rsidRPr="00DB064B">
        <w:rPr>
          <w:b/>
        </w:rPr>
        <w:t>Условно разрешённые виды использования</w:t>
      </w:r>
    </w:p>
    <w:p w:rsidR="008D0D97" w:rsidRPr="00DB064B" w:rsidRDefault="008D0D97" w:rsidP="008D0D97">
      <w:r w:rsidRPr="00DB064B">
        <w:t>-     Объекты инженерно-технического обеспечения</w:t>
      </w:r>
    </w:p>
    <w:p w:rsidR="008D0D97" w:rsidRPr="00DB064B" w:rsidRDefault="008D0D97" w:rsidP="008D0D97">
      <w:r w:rsidRPr="00DB064B">
        <w:t xml:space="preserve">-     Базовые станции сотовой связи </w:t>
      </w:r>
    </w:p>
    <w:p w:rsidR="008165DF" w:rsidRDefault="008165DF" w:rsidP="008D0D97">
      <w:pPr>
        <w:ind w:firstLine="408"/>
        <w:jc w:val="both"/>
        <w:rPr>
          <w:sz w:val="16"/>
          <w:szCs w:val="16"/>
        </w:rPr>
      </w:pPr>
    </w:p>
    <w:p w:rsidR="008D0D97" w:rsidRPr="00DB064B" w:rsidRDefault="008D0D97" w:rsidP="008D0D97">
      <w:pPr>
        <w:ind w:firstLine="408"/>
        <w:jc w:val="both"/>
      </w:pPr>
      <w:r w:rsidRPr="00DB064B">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8165DF" w:rsidRDefault="008165DF" w:rsidP="008D0D97">
      <w:pPr>
        <w:ind w:firstLine="408"/>
        <w:jc w:val="both"/>
        <w:rPr>
          <w:b/>
          <w:sz w:val="8"/>
          <w:szCs w:val="8"/>
        </w:rPr>
      </w:pPr>
    </w:p>
    <w:p w:rsidR="008165DF" w:rsidRDefault="008165DF" w:rsidP="008D0D97">
      <w:pPr>
        <w:ind w:firstLine="408"/>
        <w:jc w:val="both"/>
        <w:rPr>
          <w:b/>
          <w:sz w:val="8"/>
          <w:szCs w:val="8"/>
        </w:rPr>
      </w:pPr>
    </w:p>
    <w:p w:rsidR="008D0D97" w:rsidRPr="00DB064B" w:rsidRDefault="008D0D97" w:rsidP="008D0D97">
      <w:pPr>
        <w:ind w:firstLine="408"/>
        <w:jc w:val="both"/>
        <w:rPr>
          <w:b/>
        </w:rPr>
      </w:pPr>
      <w:r w:rsidRPr="00DB064B">
        <w:rPr>
          <w:b/>
        </w:rPr>
        <w:t>ВО - ЗОНА ВОДНЫХ ОБЪЕКТОВ</w:t>
      </w:r>
    </w:p>
    <w:p w:rsidR="008D0D97" w:rsidRPr="00DB064B" w:rsidRDefault="008D0D97" w:rsidP="008D0D97">
      <w:pPr>
        <w:ind w:firstLine="408"/>
        <w:jc w:val="both"/>
        <w:rPr>
          <w:b/>
          <w:sz w:val="20"/>
          <w:szCs w:val="20"/>
        </w:rPr>
      </w:pPr>
    </w:p>
    <w:p w:rsidR="008D0D97" w:rsidRDefault="008D0D97" w:rsidP="008D0D97">
      <w:pPr>
        <w:ind w:firstLine="408"/>
        <w:jc w:val="both"/>
      </w:pPr>
      <w:r w:rsidRPr="00DB064B">
        <w:t>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60506" w:rsidRPr="005925D5" w:rsidRDefault="00F60506" w:rsidP="00F60506">
      <w:pPr>
        <w:pStyle w:val="aff5"/>
        <w:rPr>
          <w:rFonts w:ascii="Times New Roman" w:hAnsi="Times New Roman"/>
          <w:b/>
          <w:color w:val="000000" w:themeColor="text1"/>
          <w:sz w:val="24"/>
          <w:szCs w:val="24"/>
        </w:rPr>
      </w:pPr>
      <w:r w:rsidRPr="005925D5">
        <w:rPr>
          <w:rFonts w:ascii="Times New Roman" w:hAnsi="Times New Roman"/>
          <w:b/>
          <w:color w:val="000000" w:themeColor="text1"/>
          <w:sz w:val="24"/>
          <w:szCs w:val="24"/>
        </w:rPr>
        <w:t>Основные виды разрешенного использования</w:t>
      </w:r>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33" w:history="1">
        <w:r w:rsidRPr="005925D5">
          <w:rPr>
            <w:rStyle w:val="aff3"/>
            <w:rFonts w:ascii="Times New Roman" w:hAnsi="Times New Roman"/>
            <w:color w:val="000000" w:themeColor="text1"/>
            <w:sz w:val="24"/>
            <w:szCs w:val="24"/>
            <w:u w:val="none"/>
          </w:rPr>
          <w:t>Питьевого и хозяйственно-бытового водоснабжения</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З</w:t>
      </w:r>
      <w:hyperlink w:anchor="sub_136" w:history="1">
        <w:r w:rsidRPr="005925D5">
          <w:rPr>
            <w:rStyle w:val="aff3"/>
            <w:rFonts w:ascii="Times New Roman" w:hAnsi="Times New Roman"/>
            <w:color w:val="000000" w:themeColor="text1"/>
            <w:sz w:val="24"/>
            <w:szCs w:val="24"/>
            <w:u w:val="none"/>
          </w:rPr>
          <w:t>дравоохранения</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37" w:history="1">
        <w:r w:rsidRPr="005925D5">
          <w:rPr>
            <w:rStyle w:val="aff3"/>
            <w:rFonts w:ascii="Times New Roman" w:hAnsi="Times New Roman"/>
            <w:color w:val="000000" w:themeColor="text1"/>
            <w:sz w:val="24"/>
            <w:szCs w:val="24"/>
            <w:u w:val="none"/>
          </w:rPr>
          <w:t>Промышленности и энергетики</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38" w:history="1">
        <w:r w:rsidRPr="005925D5">
          <w:rPr>
            <w:rStyle w:val="aff3"/>
            <w:rFonts w:ascii="Times New Roman" w:hAnsi="Times New Roman"/>
            <w:color w:val="000000" w:themeColor="text1"/>
            <w:sz w:val="24"/>
            <w:szCs w:val="24"/>
            <w:u w:val="none"/>
          </w:rPr>
          <w:t>Сельского хозяйства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38" w:history="1">
        <w:r w:rsidRPr="005925D5">
          <w:rPr>
            <w:rStyle w:val="aff3"/>
            <w:rFonts w:ascii="Times New Roman" w:hAnsi="Times New Roman"/>
            <w:color w:val="000000" w:themeColor="text1"/>
            <w:sz w:val="24"/>
            <w:szCs w:val="24"/>
            <w:u w:val="none"/>
          </w:rPr>
          <w:t>Лесного хозяйства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3" w:history="1">
        <w:r w:rsidRPr="005925D5">
          <w:rPr>
            <w:rStyle w:val="aff3"/>
            <w:rFonts w:ascii="Times New Roman" w:hAnsi="Times New Roman"/>
            <w:color w:val="000000" w:themeColor="text1"/>
            <w:sz w:val="24"/>
            <w:szCs w:val="24"/>
            <w:u w:val="none"/>
          </w:rPr>
          <w:t>Рекреации</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2" w:history="1">
        <w:r w:rsidRPr="005925D5">
          <w:rPr>
            <w:rStyle w:val="aff3"/>
            <w:rFonts w:ascii="Times New Roman" w:hAnsi="Times New Roman"/>
            <w:color w:val="000000" w:themeColor="text1"/>
            <w:sz w:val="24"/>
            <w:szCs w:val="24"/>
            <w:u w:val="none"/>
          </w:rPr>
          <w:t>Транспорта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5" w:history="1">
        <w:r w:rsidRPr="005925D5">
          <w:rPr>
            <w:rStyle w:val="aff3"/>
            <w:rFonts w:ascii="Times New Roman" w:hAnsi="Times New Roman"/>
            <w:color w:val="000000" w:themeColor="text1"/>
            <w:sz w:val="24"/>
            <w:szCs w:val="24"/>
            <w:u w:val="none"/>
          </w:rPr>
          <w:t>Строительства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6" w:history="1">
        <w:r w:rsidRPr="005925D5">
          <w:rPr>
            <w:rStyle w:val="aff3"/>
            <w:rFonts w:ascii="Times New Roman" w:hAnsi="Times New Roman"/>
            <w:color w:val="000000" w:themeColor="text1"/>
            <w:sz w:val="24"/>
            <w:szCs w:val="24"/>
            <w:u w:val="none"/>
          </w:rPr>
          <w:t>Пожарной безопасности</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0" w:history="1">
        <w:r w:rsidRPr="005925D5">
          <w:rPr>
            <w:rStyle w:val="aff3"/>
            <w:rFonts w:ascii="Times New Roman" w:hAnsi="Times New Roman"/>
            <w:color w:val="000000" w:themeColor="text1"/>
            <w:sz w:val="24"/>
            <w:szCs w:val="24"/>
            <w:u w:val="none"/>
          </w:rPr>
          <w:t>Рыбного хозяйства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1" w:history="1">
        <w:r w:rsidRPr="005925D5">
          <w:rPr>
            <w:rStyle w:val="aff3"/>
            <w:rFonts w:ascii="Times New Roman" w:hAnsi="Times New Roman"/>
            <w:color w:val="000000" w:themeColor="text1"/>
            <w:sz w:val="24"/>
            <w:szCs w:val="24"/>
            <w:u w:val="none"/>
          </w:rPr>
          <w:t>Охотничьего хозяйства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2" w:history="1">
        <w:r w:rsidRPr="005925D5">
          <w:rPr>
            <w:rStyle w:val="aff3"/>
            <w:rFonts w:ascii="Times New Roman" w:hAnsi="Times New Roman"/>
            <w:color w:val="000000" w:themeColor="text1"/>
            <w:sz w:val="24"/>
            <w:szCs w:val="24"/>
            <w:u w:val="none"/>
          </w:rPr>
          <w:t>Лесосплава</w:t>
        </w:r>
      </w:hyperlink>
    </w:p>
    <w:p w:rsidR="00F60506" w:rsidRPr="005925D5"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xml:space="preserve">-    </w:t>
      </w:r>
      <w:hyperlink w:anchor="sub_145" w:history="1">
        <w:r w:rsidRPr="005925D5">
          <w:rPr>
            <w:rStyle w:val="aff3"/>
            <w:rFonts w:ascii="Times New Roman" w:hAnsi="Times New Roman"/>
            <w:color w:val="000000" w:themeColor="text1"/>
            <w:sz w:val="24"/>
            <w:szCs w:val="24"/>
            <w:u w:val="none"/>
          </w:rPr>
          <w:t>Добычи полезных ископаемых, торфа и сапропеля</w:t>
        </w:r>
      </w:hyperlink>
    </w:p>
    <w:p w:rsidR="00F60506" w:rsidRPr="00F60506" w:rsidRDefault="00F60506" w:rsidP="00F60506">
      <w:pPr>
        <w:pStyle w:val="aff5"/>
        <w:rPr>
          <w:rFonts w:ascii="Times New Roman" w:hAnsi="Times New Roman"/>
          <w:color w:val="000000" w:themeColor="text1"/>
          <w:sz w:val="24"/>
          <w:szCs w:val="24"/>
        </w:rPr>
      </w:pPr>
      <w:r w:rsidRPr="005925D5">
        <w:rPr>
          <w:rFonts w:ascii="Times New Roman" w:hAnsi="Times New Roman"/>
          <w:color w:val="000000" w:themeColor="text1"/>
          <w:sz w:val="24"/>
          <w:szCs w:val="24"/>
        </w:rPr>
        <w:t>-    Для иных целей</w:t>
      </w:r>
    </w:p>
    <w:p w:rsidR="008D0D97" w:rsidRPr="00DB064B" w:rsidRDefault="008D0D97" w:rsidP="008D0D97">
      <w:pPr>
        <w:jc w:val="both"/>
        <w:rPr>
          <w:b/>
        </w:rPr>
      </w:pPr>
      <w:r w:rsidRPr="00DB064B">
        <w:rPr>
          <w:b/>
        </w:rPr>
        <w:lastRenderedPageBreak/>
        <w:t>Условно разрешённые виды использования</w:t>
      </w:r>
    </w:p>
    <w:p w:rsidR="008D0D97" w:rsidRPr="00DB064B" w:rsidRDefault="008D0D97" w:rsidP="008D0D97">
      <w:r w:rsidRPr="00DB064B">
        <w:t>-     озеленение территории</w:t>
      </w:r>
    </w:p>
    <w:p w:rsidR="008D0D97" w:rsidRPr="00DB064B" w:rsidRDefault="008D0D97" w:rsidP="008D0D97">
      <w:r w:rsidRPr="00DB064B">
        <w:t>-     малые архитектурные формы и элементы благоустройства</w:t>
      </w:r>
    </w:p>
    <w:p w:rsidR="008D0D97" w:rsidRPr="00DB064B" w:rsidRDefault="008D0D97" w:rsidP="008D0D97">
      <w:r w:rsidRPr="00DB064B">
        <w:t>-     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8D0D97" w:rsidRPr="00DB064B" w:rsidRDefault="008D0D97" w:rsidP="008D0D97">
      <w:r w:rsidRPr="00DB064B">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8D0D97" w:rsidRPr="00DB064B" w:rsidRDefault="008D0D97" w:rsidP="008D0D97">
      <w:pPr>
        <w:ind w:firstLine="408"/>
        <w:jc w:val="both"/>
        <w:rPr>
          <w:b/>
          <w:sz w:val="20"/>
          <w:szCs w:val="20"/>
        </w:rPr>
      </w:pPr>
    </w:p>
    <w:p w:rsidR="008D0D97" w:rsidRPr="00DB064B" w:rsidRDefault="008D0D97" w:rsidP="008D0D97">
      <w:pPr>
        <w:ind w:firstLine="426"/>
        <w:jc w:val="both"/>
      </w:pPr>
      <w:r w:rsidRPr="00DB064B">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8165DF" w:rsidRDefault="008165DF" w:rsidP="008D0D97">
      <w:pPr>
        <w:spacing w:after="120"/>
        <w:ind w:firstLine="408"/>
        <w:rPr>
          <w:b/>
          <w:sz w:val="8"/>
          <w:szCs w:val="8"/>
        </w:rPr>
      </w:pPr>
    </w:p>
    <w:p w:rsidR="008D0D97" w:rsidRPr="00DB064B" w:rsidRDefault="008D0D97" w:rsidP="008D0D97">
      <w:pPr>
        <w:spacing w:after="120"/>
        <w:ind w:firstLine="408"/>
        <w:rPr>
          <w:b/>
        </w:rPr>
      </w:pPr>
      <w:r w:rsidRPr="00DB064B">
        <w:rPr>
          <w:b/>
        </w:rPr>
        <w:t xml:space="preserve">ПР-1 ЗОНА ПРОЧИХ ТЕРРИТОРИЙ </w:t>
      </w:r>
    </w:p>
    <w:p w:rsidR="008D0D97" w:rsidRPr="00DB064B" w:rsidRDefault="008D0D97" w:rsidP="008D0D97">
      <w:pPr>
        <w:widowControl w:val="0"/>
        <w:ind w:firstLine="408"/>
        <w:jc w:val="both"/>
        <w:rPr>
          <w:color w:val="000000"/>
        </w:rPr>
      </w:pPr>
      <w:r w:rsidRPr="00DB064B">
        <w:rPr>
          <w:color w:val="000000"/>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8D0D97" w:rsidRPr="00DB064B" w:rsidRDefault="008D0D97" w:rsidP="008D0D97">
      <w:pPr>
        <w:ind w:firstLine="408"/>
        <w:jc w:val="both"/>
        <w:rPr>
          <w:color w:val="000000"/>
        </w:rPr>
      </w:pPr>
      <w:r w:rsidRPr="00DB064B">
        <w:rPr>
          <w:color w:val="000000"/>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8D0D97" w:rsidRPr="00DB064B" w:rsidRDefault="008D0D97" w:rsidP="008D0D97">
      <w:pPr>
        <w:spacing w:before="60"/>
        <w:rPr>
          <w:b/>
          <w:color w:val="000000"/>
        </w:rPr>
      </w:pPr>
      <w:r w:rsidRPr="00DB064B">
        <w:rPr>
          <w:b/>
          <w:color w:val="000000"/>
        </w:rPr>
        <w:t>Основные виды разрешенного использования</w:t>
      </w:r>
    </w:p>
    <w:p w:rsidR="008D0D97" w:rsidRPr="00DB064B" w:rsidRDefault="008D0D97" w:rsidP="008D0D97">
      <w:pPr>
        <w:rPr>
          <w:color w:val="000000"/>
        </w:rPr>
      </w:pPr>
      <w:r w:rsidRPr="00DB064B">
        <w:rPr>
          <w:color w:val="000000"/>
        </w:rPr>
        <w:t>-    Озеленение</w:t>
      </w:r>
    </w:p>
    <w:p w:rsidR="008D0D97" w:rsidRPr="00DB064B" w:rsidRDefault="008D0D97" w:rsidP="008D0D97">
      <w:pPr>
        <w:jc w:val="both"/>
        <w:rPr>
          <w:color w:val="000000"/>
        </w:rPr>
      </w:pPr>
      <w:r w:rsidRPr="00DB064B">
        <w:rPr>
          <w:color w:val="000000"/>
        </w:rPr>
        <w:t>-    Объекты обслуживания, связанные с целевым назначением зоны</w:t>
      </w:r>
    </w:p>
    <w:p w:rsidR="008D0D97" w:rsidRPr="00DB064B" w:rsidRDefault="008D0D97" w:rsidP="008D0D97">
      <w:pPr>
        <w:jc w:val="both"/>
        <w:rPr>
          <w:color w:val="000000"/>
        </w:rPr>
      </w:pPr>
      <w:r w:rsidRPr="00DB064B">
        <w:rPr>
          <w:color w:val="000000"/>
        </w:rPr>
        <w:t>- Организации и благоустройства санитарно-защитных зон в соответствии с действующими нормативами</w:t>
      </w:r>
    </w:p>
    <w:p w:rsidR="008D0D97" w:rsidRPr="00DB064B" w:rsidRDefault="008D0D97" w:rsidP="00F60506">
      <w:pPr>
        <w:pStyle w:val="af2"/>
        <w:spacing w:before="0" w:after="0"/>
        <w:ind w:left="0" w:firstLine="0"/>
        <w:rPr>
          <w:rFonts w:ascii="Times New Roman" w:hAnsi="Times New Roman" w:cs="Times New Roman"/>
          <w:b/>
          <w:color w:val="auto"/>
          <w:sz w:val="24"/>
          <w:szCs w:val="24"/>
        </w:rPr>
      </w:pPr>
      <w:r w:rsidRPr="00DB064B">
        <w:rPr>
          <w:rFonts w:ascii="Times New Roman" w:hAnsi="Times New Roman" w:cs="Times New Roman"/>
          <w:b/>
          <w:color w:val="auto"/>
          <w:sz w:val="24"/>
          <w:szCs w:val="24"/>
        </w:rPr>
        <w:t xml:space="preserve">Вспомогательные виды использования недвижимости </w:t>
      </w:r>
    </w:p>
    <w:p w:rsidR="008D0D97" w:rsidRPr="00DB064B" w:rsidRDefault="008D0D97" w:rsidP="00F60506">
      <w:pPr>
        <w:pStyle w:val="af2"/>
        <w:spacing w:before="0" w:after="0"/>
        <w:ind w:left="0" w:firstLine="0"/>
        <w:rPr>
          <w:rFonts w:ascii="Times New Roman" w:hAnsi="Times New Roman" w:cs="Times New Roman"/>
          <w:color w:val="auto"/>
          <w:sz w:val="24"/>
          <w:szCs w:val="24"/>
        </w:rPr>
      </w:pPr>
      <w:r w:rsidRPr="00DB064B">
        <w:rPr>
          <w:rFonts w:ascii="Times New Roman" w:hAnsi="Times New Roman" w:cs="Times New Roman"/>
          <w:color w:val="auto"/>
          <w:sz w:val="24"/>
          <w:szCs w:val="24"/>
        </w:rPr>
        <w:t>- защитные насаждения.</w:t>
      </w:r>
    </w:p>
    <w:p w:rsidR="008D0D97" w:rsidRPr="00DB064B" w:rsidRDefault="008D0D97" w:rsidP="00F60506">
      <w:pPr>
        <w:pStyle w:val="af2"/>
        <w:spacing w:before="0" w:after="0"/>
        <w:ind w:left="0" w:firstLine="0"/>
        <w:jc w:val="left"/>
        <w:rPr>
          <w:rFonts w:ascii="Times New Roman" w:hAnsi="Times New Roman" w:cs="Times New Roman"/>
          <w:color w:val="auto"/>
          <w:sz w:val="24"/>
          <w:szCs w:val="24"/>
        </w:rPr>
      </w:pPr>
      <w:r w:rsidRPr="00DB064B">
        <w:rPr>
          <w:rFonts w:ascii="Times New Roman" w:hAnsi="Times New Roman" w:cs="Times New Roman"/>
          <w:color w:val="auto"/>
          <w:sz w:val="24"/>
          <w:szCs w:val="24"/>
        </w:rPr>
        <w:t>-объекты (сеть, сооружения) инженерно-технического обеспечения (газо-, водо-,   тепло-, электрообеспечение; канализация; связь; телефонизация), обеспечивающие реализацию основного/условно разрешенного вида использования.</w:t>
      </w:r>
    </w:p>
    <w:p w:rsidR="008D0D97" w:rsidRPr="00DB064B" w:rsidRDefault="008D0D97" w:rsidP="008D0D97">
      <w:pPr>
        <w:spacing w:before="60"/>
        <w:rPr>
          <w:b/>
        </w:rPr>
      </w:pPr>
      <w:r w:rsidRPr="00DB064B">
        <w:rPr>
          <w:b/>
        </w:rPr>
        <w:t>Условно разрешенные виды использования</w:t>
      </w:r>
    </w:p>
    <w:p w:rsidR="008D0D97" w:rsidRPr="00DB064B" w:rsidRDefault="008D0D97" w:rsidP="00F60506">
      <w:r w:rsidRPr="00DB064B">
        <w:t>-     Объекты инженерно-технического обеспечения</w:t>
      </w:r>
    </w:p>
    <w:p w:rsidR="008D0D97" w:rsidRPr="00DB064B" w:rsidRDefault="008D0D97" w:rsidP="00F60506">
      <w:r w:rsidRPr="00DB064B">
        <w:t xml:space="preserve">-     Базовые станции сотовой связи </w:t>
      </w:r>
    </w:p>
    <w:p w:rsidR="008D0D97" w:rsidRPr="00DB064B" w:rsidRDefault="008D0D97" w:rsidP="008D0D97">
      <w:pPr>
        <w:ind w:firstLine="408"/>
        <w:jc w:val="both"/>
        <w:rPr>
          <w:b/>
          <w:sz w:val="20"/>
          <w:szCs w:val="20"/>
        </w:rPr>
      </w:pPr>
    </w:p>
    <w:p w:rsidR="008D0D97" w:rsidRPr="00DB064B" w:rsidRDefault="008D0D97" w:rsidP="008D0D97">
      <w:pPr>
        <w:jc w:val="center"/>
        <w:rPr>
          <w:b/>
        </w:rPr>
      </w:pPr>
      <w:r w:rsidRPr="00DB064B">
        <w:rPr>
          <w:b/>
        </w:rPr>
        <w:t>Предельные параметры земельных участков и объектов капитального</w:t>
      </w:r>
    </w:p>
    <w:p w:rsidR="008D0D97" w:rsidRPr="00DB064B" w:rsidRDefault="008D0D97" w:rsidP="008D0D97">
      <w:pPr>
        <w:jc w:val="center"/>
        <w:rPr>
          <w:b/>
        </w:rPr>
      </w:pPr>
      <w:r w:rsidRPr="00DB064B">
        <w:rPr>
          <w:b/>
        </w:rPr>
        <w:t>строительства  в части отступов зданий от границ участков</w:t>
      </w:r>
    </w:p>
    <w:p w:rsidR="008D0D97" w:rsidRPr="00DB064B" w:rsidRDefault="008D0D97" w:rsidP="008D0D97">
      <w:pPr>
        <w:spacing w:before="60"/>
        <w:ind w:left="7080" w:firstLine="708"/>
        <w:jc w:val="both"/>
      </w:pPr>
    </w:p>
    <w:tbl>
      <w:tblPr>
        <w:tblW w:w="0" w:type="auto"/>
        <w:tblInd w:w="108" w:type="dxa"/>
        <w:tblLayout w:type="fixed"/>
        <w:tblLook w:val="0000"/>
      </w:tblPr>
      <w:tblGrid>
        <w:gridCol w:w="567"/>
        <w:gridCol w:w="7713"/>
        <w:gridCol w:w="540"/>
        <w:gridCol w:w="570"/>
      </w:tblGrid>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1</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2</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8</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3</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5</w:t>
            </w:r>
          </w:p>
        </w:tc>
      </w:tr>
      <w:tr w:rsidR="008D0D97" w:rsidRPr="00DB064B" w:rsidTr="00F342DE">
        <w:tc>
          <w:tcPr>
            <w:tcW w:w="567"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4</w:t>
            </w:r>
          </w:p>
        </w:tc>
        <w:tc>
          <w:tcPr>
            <w:tcW w:w="7713"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both"/>
            </w:pPr>
            <w:r w:rsidRPr="00DB064B">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tcBorders>
            <w:shd w:val="clear" w:color="auto" w:fill="auto"/>
          </w:tcPr>
          <w:p w:rsidR="008D0D97" w:rsidRPr="00DB064B" w:rsidRDefault="008D0D97" w:rsidP="00F342DE">
            <w:pPr>
              <w:snapToGrid w:val="0"/>
              <w:jc w:val="center"/>
            </w:pPr>
            <w:r w:rsidRPr="00DB064B">
              <w:t>м</w:t>
            </w:r>
          </w:p>
        </w:tc>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8D0D97" w:rsidRPr="00DB064B" w:rsidRDefault="008D0D97" w:rsidP="00F342DE">
            <w:pPr>
              <w:snapToGrid w:val="0"/>
              <w:jc w:val="center"/>
            </w:pPr>
            <w:r w:rsidRPr="00DB064B">
              <w:t>3</w:t>
            </w:r>
          </w:p>
        </w:tc>
      </w:tr>
    </w:tbl>
    <w:p w:rsidR="008D0D97" w:rsidRPr="00DB064B" w:rsidRDefault="008D0D97" w:rsidP="008D0D97">
      <w:pPr>
        <w:keepNext/>
        <w:keepLines/>
        <w:spacing w:before="60" w:after="120"/>
        <w:ind w:firstLine="708"/>
        <w:jc w:val="both"/>
        <w:outlineLvl w:val="2"/>
        <w:rPr>
          <w:b/>
          <w:iCs/>
        </w:rPr>
      </w:pPr>
      <w:r w:rsidRPr="00DB064B">
        <w:rPr>
          <w:iCs/>
        </w:rPr>
        <w:lastRenderedPageBreak/>
        <w:t>Статья 33.</w:t>
      </w:r>
      <w:r w:rsidRPr="00DB064B">
        <w:rPr>
          <w:b/>
          <w:iCs/>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8D0D97" w:rsidRPr="00DB064B" w:rsidRDefault="008D0D97" w:rsidP="008D0D97">
      <w:pPr>
        <w:keepNext/>
        <w:keepLines/>
        <w:jc w:val="center"/>
        <w:outlineLvl w:val="2"/>
        <w:rPr>
          <w:b/>
          <w:iCs/>
        </w:rPr>
      </w:pPr>
      <w:r w:rsidRPr="00DB064B">
        <w:rPr>
          <w:b/>
          <w:iCs/>
        </w:rPr>
        <w:t>Перечень зон с особыми условиями использования территорий</w:t>
      </w:r>
    </w:p>
    <w:p w:rsidR="008D0D97" w:rsidRPr="00DB064B" w:rsidRDefault="008D0D97" w:rsidP="008D0D97"/>
    <w:tbl>
      <w:tblPr>
        <w:tblW w:w="9360" w:type="dxa"/>
        <w:tblInd w:w="108" w:type="dxa"/>
        <w:tblLayout w:type="fixed"/>
        <w:tblLook w:val="0000"/>
      </w:tblPr>
      <w:tblGrid>
        <w:gridCol w:w="900"/>
        <w:gridCol w:w="8460"/>
      </w:tblGrid>
      <w:tr w:rsidR="008D0D97" w:rsidRPr="00DB064B" w:rsidTr="00F342DE">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outlineLvl w:val="2"/>
              <w:rPr>
                <w:b/>
                <w:iCs/>
              </w:rPr>
            </w:pPr>
            <w:r w:rsidRPr="00DB064B">
              <w:rPr>
                <w:b/>
                <w:iCs/>
              </w:rPr>
              <w:t>Н-1</w:t>
            </w:r>
          </w:p>
        </w:tc>
        <w:tc>
          <w:tcPr>
            <w:tcW w:w="846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both"/>
              <w:outlineLvl w:val="2"/>
              <w:rPr>
                <w:iCs/>
              </w:rPr>
            </w:pPr>
            <w:r w:rsidRPr="00DB064B">
              <w:rPr>
                <w:iCs/>
              </w:rPr>
              <w:t>Санитарно-защитные зоны предприятий, сооружений и иных объектов</w:t>
            </w:r>
          </w:p>
        </w:tc>
      </w:tr>
      <w:tr w:rsidR="008D0D97" w:rsidRPr="00DB064B" w:rsidTr="00F342DE">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outlineLvl w:val="2"/>
              <w:rPr>
                <w:b/>
                <w:iCs/>
              </w:rPr>
            </w:pPr>
            <w:r w:rsidRPr="00DB064B">
              <w:rPr>
                <w:b/>
                <w:iCs/>
              </w:rPr>
              <w:t>Н-2</w:t>
            </w:r>
          </w:p>
        </w:tc>
        <w:tc>
          <w:tcPr>
            <w:tcW w:w="846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both"/>
              <w:outlineLvl w:val="2"/>
              <w:rPr>
                <w:iCs/>
              </w:rPr>
            </w:pPr>
            <w:r w:rsidRPr="00DB064B">
              <w:rPr>
                <w:iCs/>
              </w:rPr>
              <w:t>Санитарно-защитные зоны автомобильных дорог</w:t>
            </w:r>
          </w:p>
        </w:tc>
      </w:tr>
      <w:tr w:rsidR="008D0D97" w:rsidRPr="00DB064B" w:rsidTr="00F342DE">
        <w:tc>
          <w:tcPr>
            <w:tcW w:w="90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center"/>
              <w:outlineLvl w:val="2"/>
              <w:rPr>
                <w:b/>
                <w:iCs/>
              </w:rPr>
            </w:pPr>
            <w:r w:rsidRPr="00DB064B">
              <w:rPr>
                <w:b/>
                <w:iCs/>
              </w:rPr>
              <w:t>Н-3</w:t>
            </w:r>
          </w:p>
        </w:tc>
        <w:tc>
          <w:tcPr>
            <w:tcW w:w="8460" w:type="dxa"/>
            <w:tcBorders>
              <w:top w:val="single" w:sz="4" w:space="0" w:color="auto"/>
              <w:left w:val="single" w:sz="4" w:space="0" w:color="auto"/>
              <w:bottom w:val="single" w:sz="4" w:space="0" w:color="auto"/>
              <w:right w:val="single" w:sz="4" w:space="0" w:color="auto"/>
            </w:tcBorders>
          </w:tcPr>
          <w:p w:rsidR="008D0D97" w:rsidRPr="00DB064B" w:rsidRDefault="008D0D97" w:rsidP="00F342DE">
            <w:pPr>
              <w:jc w:val="both"/>
              <w:outlineLvl w:val="2"/>
              <w:rPr>
                <w:iCs/>
                <w:lang w:val="en-US"/>
              </w:rPr>
            </w:pPr>
            <w:r w:rsidRPr="00DB064B">
              <w:rPr>
                <w:iCs/>
              </w:rPr>
              <w:t>Водоохранные зоны водных объектов</w:t>
            </w:r>
          </w:p>
        </w:tc>
      </w:tr>
      <w:tr w:rsidR="008D0D97" w:rsidRPr="00DB064B" w:rsidTr="00F342DE">
        <w:tc>
          <w:tcPr>
            <w:tcW w:w="900" w:type="dxa"/>
            <w:tcBorders>
              <w:top w:val="single" w:sz="4" w:space="0" w:color="auto"/>
              <w:left w:val="single" w:sz="4" w:space="0" w:color="auto"/>
              <w:bottom w:val="single" w:sz="4" w:space="0" w:color="auto"/>
              <w:right w:val="single" w:sz="4" w:space="0" w:color="auto"/>
            </w:tcBorders>
          </w:tcPr>
          <w:p w:rsidR="008D0D97" w:rsidRPr="00183632" w:rsidRDefault="008D0D97" w:rsidP="00F342DE">
            <w:pPr>
              <w:jc w:val="center"/>
              <w:outlineLvl w:val="2"/>
              <w:rPr>
                <w:b/>
                <w:iCs/>
              </w:rPr>
            </w:pPr>
            <w:r w:rsidRPr="00183632">
              <w:rPr>
                <w:b/>
                <w:iCs/>
              </w:rPr>
              <w:t>Н-</w:t>
            </w:r>
            <w:r w:rsidR="00F25491" w:rsidRPr="00183632">
              <w:rPr>
                <w:b/>
                <w:iCs/>
              </w:rPr>
              <w:t>4</w:t>
            </w:r>
          </w:p>
        </w:tc>
        <w:tc>
          <w:tcPr>
            <w:tcW w:w="8460" w:type="dxa"/>
            <w:tcBorders>
              <w:top w:val="single" w:sz="4" w:space="0" w:color="auto"/>
              <w:left w:val="single" w:sz="4" w:space="0" w:color="auto"/>
              <w:bottom w:val="single" w:sz="4" w:space="0" w:color="auto"/>
              <w:right w:val="single" w:sz="4" w:space="0" w:color="auto"/>
            </w:tcBorders>
          </w:tcPr>
          <w:p w:rsidR="008D0D97" w:rsidRPr="00183632" w:rsidRDefault="008D0D97" w:rsidP="00F342DE">
            <w:pPr>
              <w:jc w:val="both"/>
              <w:outlineLvl w:val="2"/>
              <w:rPr>
                <w:iCs/>
              </w:rPr>
            </w:pPr>
            <w:r w:rsidRPr="00183632">
              <w:rPr>
                <w:iCs/>
              </w:rPr>
              <w:t>Санитарно-защитные зоны ЛЭП</w:t>
            </w:r>
          </w:p>
        </w:tc>
      </w:tr>
    </w:tbl>
    <w:p w:rsidR="008D0D97" w:rsidRPr="00DB064B" w:rsidRDefault="008D0D97" w:rsidP="008D0D97">
      <w:pPr>
        <w:ind w:firstLine="709"/>
      </w:pPr>
    </w:p>
    <w:p w:rsidR="008D0D97" w:rsidRPr="00DB064B" w:rsidRDefault="008D0D97" w:rsidP="008D0D97">
      <w:pPr>
        <w:spacing w:before="80" w:after="80"/>
        <w:ind w:firstLine="567"/>
        <w:jc w:val="both"/>
      </w:pPr>
      <w:r w:rsidRPr="00DB064B">
        <w:t>Использование земельных участков и объектов капитального строительства, расположенных в пределах зон,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8D0D97" w:rsidRPr="00DB064B" w:rsidRDefault="008D0D97" w:rsidP="008D0D97">
      <w:pPr>
        <w:ind w:firstLine="709"/>
      </w:pPr>
    </w:p>
    <w:p w:rsidR="008D0D97" w:rsidRPr="00DB064B" w:rsidRDefault="008D0D97" w:rsidP="008D0D97">
      <w:pPr>
        <w:keepNext/>
        <w:ind w:left="567"/>
        <w:jc w:val="both"/>
        <w:outlineLvl w:val="2"/>
        <w:rPr>
          <w:b/>
        </w:rPr>
      </w:pPr>
      <w:r w:rsidRPr="00DB064B">
        <w:rPr>
          <w:b/>
        </w:rPr>
        <w:t>Н-1 САНИТАРНО-ЗАЩИТНЫЕ ЗОНЫ ПРЕДПРИЯТИЙ, СООРУЖЕНИЙ И ИНЫХ ОБЪЕКТОВ</w:t>
      </w:r>
    </w:p>
    <w:p w:rsidR="008D0D97" w:rsidRPr="00DB064B" w:rsidRDefault="008D0D97" w:rsidP="008D0D97">
      <w:pPr>
        <w:keepNext/>
        <w:ind w:left="567"/>
        <w:jc w:val="both"/>
        <w:outlineLvl w:val="2"/>
        <w:rPr>
          <w:b/>
          <w:sz w:val="20"/>
          <w:szCs w:val="20"/>
        </w:rPr>
      </w:pPr>
    </w:p>
    <w:p w:rsidR="008D0D97" w:rsidRPr="00DB064B" w:rsidRDefault="008D0D97" w:rsidP="008D0D97">
      <w:pPr>
        <w:ind w:firstLine="567"/>
        <w:jc w:val="both"/>
      </w:pPr>
      <w:r w:rsidRPr="00DB064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DB064B" w:rsidRDefault="008D0D97" w:rsidP="008D0D97">
      <w:pPr>
        <w:ind w:firstLine="567"/>
        <w:jc w:val="both"/>
      </w:pPr>
      <w:r w:rsidRPr="00DB064B">
        <w:t>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DB064B" w:rsidRDefault="008D0D97" w:rsidP="008D0D97">
      <w:pPr>
        <w:pStyle w:val="a60"/>
        <w:spacing w:before="120" w:beforeAutospacing="0" w:after="120" w:afterAutospacing="0"/>
        <w:ind w:firstLine="567"/>
        <w:rPr>
          <w:bCs/>
          <w:color w:val="000000"/>
        </w:rPr>
      </w:pPr>
      <w:r w:rsidRPr="00DB064B">
        <w:rPr>
          <w:bCs/>
        </w:rPr>
        <w:t>СП 42.13330.2011 «</w:t>
      </w:r>
      <w:r w:rsidRPr="00DB064B">
        <w:rPr>
          <w:bCs/>
          <w:color w:val="000000"/>
        </w:rPr>
        <w:t>Градостроительство. Планировка и застройка городских и сельских поселений. Актуализированная редакция СНиП 2.07.01-89*»</w:t>
      </w:r>
    </w:p>
    <w:p w:rsidR="008D0D97" w:rsidRPr="00DB064B" w:rsidRDefault="008D0D97" w:rsidP="008D0D97">
      <w:pPr>
        <w:keepNext/>
        <w:ind w:firstLine="567"/>
        <w:jc w:val="both"/>
        <w:outlineLvl w:val="2"/>
        <w:rPr>
          <w:b/>
        </w:rPr>
      </w:pPr>
      <w:r w:rsidRPr="00DB064B">
        <w:t>СанПиН 2.2.1/2.1.1.1200-03 «Санитарно-защитные зоны и санитарная классификация предприятий, сооружений и иных объектов</w:t>
      </w:r>
    </w:p>
    <w:p w:rsidR="008D0D97" w:rsidRPr="00DB064B" w:rsidRDefault="008D0D97" w:rsidP="008D0D97">
      <w:pPr>
        <w:keepNext/>
        <w:ind w:firstLine="567"/>
        <w:jc w:val="both"/>
        <w:rPr>
          <w:b/>
        </w:rPr>
      </w:pPr>
    </w:p>
    <w:p w:rsidR="008D0D97" w:rsidRPr="00DB064B" w:rsidRDefault="008D0D97" w:rsidP="008D0D97">
      <w:pPr>
        <w:keepNext/>
        <w:ind w:firstLine="567"/>
        <w:jc w:val="both"/>
        <w:outlineLvl w:val="2"/>
        <w:rPr>
          <w:b/>
        </w:rPr>
      </w:pPr>
      <w:r w:rsidRPr="00DB064B">
        <w:rPr>
          <w:b/>
        </w:rPr>
        <w:t>Н-2 САНИТАРНО-ЗАЩИТНАЯ ЗОНА ЖЕЛЕЗНЫХ И АВТОМОБИЛЬНЫХ ДОРОГ</w:t>
      </w:r>
    </w:p>
    <w:p w:rsidR="008D0D97" w:rsidRPr="00DB064B" w:rsidRDefault="008D0D97" w:rsidP="008D0D97">
      <w:pPr>
        <w:keepNext/>
        <w:ind w:firstLine="567"/>
        <w:jc w:val="both"/>
        <w:outlineLvl w:val="2"/>
        <w:rPr>
          <w:b/>
        </w:rPr>
      </w:pPr>
    </w:p>
    <w:p w:rsidR="008D0D97" w:rsidRPr="00DB064B" w:rsidRDefault="008D0D97" w:rsidP="008D0D97">
      <w:pPr>
        <w:ind w:firstLine="567"/>
        <w:jc w:val="both"/>
      </w:pPr>
      <w:r w:rsidRPr="00DB064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DB064B" w:rsidRDefault="008D0D97" w:rsidP="008D0D97">
      <w:pPr>
        <w:ind w:firstLine="567"/>
        <w:jc w:val="both"/>
      </w:pPr>
      <w:r w:rsidRPr="00DB064B">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DB064B" w:rsidRDefault="008D0D97" w:rsidP="008D0D97">
      <w:pPr>
        <w:ind w:firstLine="567"/>
        <w:jc w:val="both"/>
      </w:pPr>
      <w:r w:rsidRPr="00DB064B">
        <w:t xml:space="preserve">- Правила установления и использования придорожных полос федеральных автомобильных дорог общего пользования (№ 1420 от 01.12.1998 г.). </w:t>
      </w:r>
    </w:p>
    <w:p w:rsidR="008D0D97" w:rsidRPr="00DB064B" w:rsidRDefault="008D0D97" w:rsidP="008D0D97">
      <w:pPr>
        <w:pStyle w:val="a60"/>
        <w:spacing w:before="120" w:beforeAutospacing="0" w:after="120" w:afterAutospacing="0"/>
        <w:ind w:firstLine="567"/>
        <w:rPr>
          <w:bCs/>
          <w:color w:val="000000"/>
        </w:rPr>
      </w:pPr>
      <w:r w:rsidRPr="00DB064B">
        <w:rPr>
          <w:bCs/>
        </w:rPr>
        <w:t>СП 42.13330.2011 «</w:t>
      </w:r>
      <w:r w:rsidRPr="00DB064B">
        <w:rPr>
          <w:bCs/>
          <w:color w:val="000000"/>
        </w:rPr>
        <w:t>Градостроительство. Планировка и застройка городских и сельских поселений. Актуализированная редакция СНиП 2.07.01-89*»</w:t>
      </w:r>
    </w:p>
    <w:p w:rsidR="008D0D97" w:rsidRPr="00DB064B" w:rsidRDefault="008D0D97" w:rsidP="008D0D97">
      <w:pPr>
        <w:keepNext/>
        <w:ind w:firstLine="567"/>
        <w:jc w:val="both"/>
        <w:rPr>
          <w:b/>
        </w:rPr>
      </w:pPr>
    </w:p>
    <w:p w:rsidR="008D0D97" w:rsidRPr="00DB064B" w:rsidRDefault="008D0D97" w:rsidP="008D0D97">
      <w:pPr>
        <w:ind w:firstLine="567"/>
        <w:jc w:val="both"/>
        <w:rPr>
          <w:b/>
        </w:rPr>
      </w:pPr>
      <w:r w:rsidRPr="00DB064B">
        <w:rPr>
          <w:b/>
        </w:rPr>
        <w:t xml:space="preserve">Н-3 ВОДООХРАННЫЕ ЗОНЫ </w:t>
      </w:r>
    </w:p>
    <w:p w:rsidR="008D0D97" w:rsidRPr="00DB064B" w:rsidRDefault="008D0D97" w:rsidP="008D0D97">
      <w:pPr>
        <w:ind w:firstLine="567"/>
        <w:jc w:val="both"/>
        <w:rPr>
          <w:b/>
          <w:sz w:val="20"/>
          <w:szCs w:val="20"/>
        </w:rPr>
      </w:pPr>
    </w:p>
    <w:p w:rsidR="008D0D97" w:rsidRPr="00DB064B" w:rsidRDefault="008D0D97" w:rsidP="008D0D97">
      <w:pPr>
        <w:ind w:firstLine="567"/>
        <w:jc w:val="both"/>
      </w:pPr>
      <w:r w:rsidRPr="00DB064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DB064B" w:rsidRDefault="008D0D97" w:rsidP="008D0D97">
      <w:pPr>
        <w:autoSpaceDE w:val="0"/>
        <w:autoSpaceDN w:val="0"/>
        <w:adjustRightInd w:val="0"/>
        <w:ind w:firstLine="567"/>
        <w:jc w:val="both"/>
      </w:pPr>
      <w:r w:rsidRPr="00DB064B">
        <w:t>- Водный кодекс Российской Федерации от 03.06.2006 N 74-ФЗ;</w:t>
      </w:r>
    </w:p>
    <w:p w:rsidR="008D0D97" w:rsidRPr="00DB064B" w:rsidRDefault="008D0D97" w:rsidP="008D0D97">
      <w:pPr>
        <w:autoSpaceDE w:val="0"/>
        <w:autoSpaceDN w:val="0"/>
        <w:adjustRightInd w:val="0"/>
        <w:ind w:firstLine="567"/>
        <w:jc w:val="both"/>
      </w:pPr>
      <w:r w:rsidRPr="00DB064B">
        <w:lastRenderedPageBreak/>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8D0D97" w:rsidRPr="00DB064B" w:rsidRDefault="008D0D97" w:rsidP="008D0D97">
      <w:pPr>
        <w:pStyle w:val="a60"/>
        <w:spacing w:before="120" w:beforeAutospacing="0" w:after="120" w:afterAutospacing="0"/>
        <w:ind w:firstLine="567"/>
        <w:rPr>
          <w:bCs/>
          <w:color w:val="000000"/>
        </w:rPr>
      </w:pPr>
      <w:r w:rsidRPr="00DB064B">
        <w:rPr>
          <w:bCs/>
        </w:rPr>
        <w:t>- СП 42.13330.2011 «</w:t>
      </w:r>
      <w:r w:rsidRPr="00DB064B">
        <w:rPr>
          <w:bCs/>
          <w:color w:val="000000"/>
        </w:rPr>
        <w:t>Градостроительство. Планировка и застройка городских и сельских поселений. Актуализированная редакция СНиП 2.07.01-89*»</w:t>
      </w:r>
    </w:p>
    <w:p w:rsidR="008D0D97" w:rsidRPr="00DB064B" w:rsidRDefault="008D0D97" w:rsidP="008D0D97">
      <w:pPr>
        <w:ind w:firstLine="567"/>
        <w:jc w:val="both"/>
      </w:pPr>
      <w:r w:rsidRPr="00DB064B">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DB064B" w:rsidRDefault="008D0D97" w:rsidP="008D0D97">
      <w:pPr>
        <w:ind w:firstLine="567"/>
        <w:jc w:val="both"/>
      </w:pPr>
      <w:r w:rsidRPr="00DB064B">
        <w:t xml:space="preserve">- СанПиН 2.1.5.980-00 (Санитарные правила и нормы охраны поверхностных вод от загрязнения); </w:t>
      </w:r>
    </w:p>
    <w:p w:rsidR="008D0D97" w:rsidRPr="00DB064B" w:rsidRDefault="008D0D97" w:rsidP="008D0D97">
      <w:pPr>
        <w:ind w:firstLine="567"/>
        <w:jc w:val="both"/>
      </w:pPr>
      <w:r w:rsidRPr="00DB064B">
        <w:t>- Постановление правительства республики Марий Эл от 29.03.1997 № 105 (ред. 28.04.2003) «Об охране водных объектов и утверждении размеров водоохраных зон и прибрежных защитных полос по республике Марий Эл».</w:t>
      </w:r>
    </w:p>
    <w:p w:rsidR="008D0D97" w:rsidRPr="00DB064B" w:rsidRDefault="008D0D97" w:rsidP="008D0D97">
      <w:pPr>
        <w:ind w:firstLine="567"/>
        <w:rPr>
          <w:b/>
          <w:color w:val="000000"/>
          <w:spacing w:val="-7"/>
        </w:rPr>
      </w:pPr>
    </w:p>
    <w:p w:rsidR="008D0D97" w:rsidRPr="00183632" w:rsidRDefault="00F25491" w:rsidP="008D0D97">
      <w:pPr>
        <w:ind w:firstLine="567"/>
        <w:rPr>
          <w:b/>
        </w:rPr>
      </w:pPr>
      <w:r w:rsidRPr="00183632">
        <w:rPr>
          <w:b/>
        </w:rPr>
        <w:t>Н-4</w:t>
      </w:r>
      <w:r w:rsidR="008D0D97" w:rsidRPr="00183632">
        <w:rPr>
          <w:b/>
        </w:rPr>
        <w:t xml:space="preserve"> САНИТАРНО-ЗАЩИТНЫЕ ЗОНЫ ЛЭП</w:t>
      </w:r>
    </w:p>
    <w:p w:rsidR="008D0D97" w:rsidRPr="005925D5" w:rsidRDefault="008D0D97" w:rsidP="008D0D97">
      <w:pPr>
        <w:ind w:firstLine="567"/>
        <w:rPr>
          <w:b/>
          <w:color w:val="FF0000"/>
          <w:sz w:val="20"/>
          <w:szCs w:val="20"/>
        </w:rPr>
      </w:pPr>
    </w:p>
    <w:p w:rsidR="008D0D97" w:rsidRPr="00DB064B" w:rsidRDefault="008D0D97" w:rsidP="008D0D97">
      <w:pPr>
        <w:ind w:firstLine="567"/>
        <w:jc w:val="both"/>
      </w:pPr>
      <w:r w:rsidRPr="00DB064B">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8D0D97" w:rsidRPr="00DB064B" w:rsidRDefault="008D0D97" w:rsidP="008D0D97">
      <w:pPr>
        <w:ind w:firstLine="567"/>
        <w:jc w:val="both"/>
      </w:pPr>
      <w:r w:rsidRPr="00DB064B">
        <w:t>- Нормативы градостроительного проектирования Республики Марий Эл, утвержденные постановлением Правительства Республики Марий Эл 25.05.2012 г. № 176;</w:t>
      </w:r>
    </w:p>
    <w:p w:rsidR="008D0D97" w:rsidRPr="00DB064B" w:rsidRDefault="008D0D97" w:rsidP="008D0D97">
      <w:pPr>
        <w:pStyle w:val="a60"/>
        <w:spacing w:before="120" w:beforeAutospacing="0" w:after="120" w:afterAutospacing="0"/>
        <w:ind w:firstLine="567"/>
        <w:rPr>
          <w:bCs/>
          <w:color w:val="000000"/>
        </w:rPr>
      </w:pPr>
      <w:r w:rsidRPr="00DB064B">
        <w:rPr>
          <w:bCs/>
        </w:rPr>
        <w:t>-СП 42.13330.2011 «</w:t>
      </w:r>
      <w:r w:rsidRPr="00DB064B">
        <w:rPr>
          <w:bCs/>
          <w:color w:val="000000"/>
        </w:rPr>
        <w:t>Градостроительство. Планировка и застройка городских и сельских поселений. Актуализированная редакция СНиП 2.07.01-89*»</w:t>
      </w:r>
    </w:p>
    <w:p w:rsidR="008D0D97" w:rsidRPr="00DB064B" w:rsidRDefault="008D0D97" w:rsidP="008D0D97">
      <w:pPr>
        <w:keepNext/>
        <w:ind w:firstLine="567"/>
        <w:jc w:val="both"/>
        <w:outlineLvl w:val="2"/>
      </w:pPr>
      <w:r w:rsidRPr="00DB064B">
        <w:t>- ПУЭ;</w:t>
      </w:r>
    </w:p>
    <w:p w:rsidR="008D0D97" w:rsidRPr="00DB064B" w:rsidRDefault="008D0D97" w:rsidP="008D0D97">
      <w:pPr>
        <w:keepNext/>
        <w:ind w:firstLine="567"/>
        <w:jc w:val="both"/>
        <w:outlineLvl w:val="2"/>
      </w:pPr>
      <w:r w:rsidRPr="00DB064B">
        <w:t>- Межотраслевые правила по охране труда и эксплуатации электрических сетей.</w:t>
      </w:r>
    </w:p>
    <w:p w:rsidR="008D0D97" w:rsidRPr="00DB064B" w:rsidRDefault="008D0D97" w:rsidP="008D0D97">
      <w:pPr>
        <w:keepNext/>
        <w:ind w:firstLine="567"/>
        <w:jc w:val="both"/>
        <w:outlineLvl w:val="2"/>
      </w:pPr>
    </w:p>
    <w:p w:rsidR="008D0D97" w:rsidRPr="00DB064B" w:rsidRDefault="008D0D97" w:rsidP="008D0D97">
      <w:pPr>
        <w:ind w:firstLine="708"/>
        <w:jc w:val="both"/>
        <w:rPr>
          <w:iCs/>
        </w:rPr>
      </w:pPr>
      <w:r w:rsidRPr="00DB064B">
        <w:rPr>
          <w:iCs/>
        </w:rPr>
        <w:t xml:space="preserve">Статья 34. </w:t>
      </w:r>
      <w:r w:rsidRPr="00DB064B">
        <w:rPr>
          <w:b/>
          <w:iCs/>
        </w:rPr>
        <w:t>Ограничения использования земельных участков и объектов капитального строительства по условиям охраны объектов культурного наследия</w:t>
      </w:r>
    </w:p>
    <w:p w:rsidR="008D0D97" w:rsidRPr="00DB064B" w:rsidRDefault="008D0D97" w:rsidP="008D0D97">
      <w:pPr>
        <w:ind w:firstLine="708"/>
      </w:pPr>
    </w:p>
    <w:p w:rsidR="008D0D97" w:rsidRPr="00DB064B" w:rsidRDefault="008D0D97" w:rsidP="008D0D97">
      <w:pPr>
        <w:ind w:firstLine="708"/>
        <w:jc w:val="both"/>
      </w:pPr>
      <w:r w:rsidRPr="00DB064B">
        <w:t>В соответствии с п. 2 ст. 35 Федерального закона от 25.06.2002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w:t>
      </w:r>
    </w:p>
    <w:p w:rsidR="008D0D97" w:rsidRPr="00DB064B" w:rsidRDefault="008D0D97" w:rsidP="008D0D97">
      <w:pPr>
        <w:ind w:firstLine="708"/>
        <w:jc w:val="both"/>
      </w:pPr>
      <w:r w:rsidRPr="00DB064B">
        <w:t>В целях сохранения объектов культурного наследия при разработке проектов планировки и проектов строительства отдельных объектов, при отводе земельных участков под строительство учесть необходимость обеспечения сохранности объектов культурного наследия в соответствии со ст. 35, 36, 40 Федерального закона от 25.06.2002 года № 73-ФЗ.</w:t>
      </w:r>
    </w:p>
    <w:p w:rsidR="008D0D97" w:rsidRPr="00DB064B" w:rsidRDefault="008D0D97" w:rsidP="008D0D97">
      <w:pPr>
        <w:ind w:firstLine="708"/>
        <w:jc w:val="both"/>
      </w:pPr>
      <w:r w:rsidRPr="00DB064B">
        <w:t>До утверждения границ объектов культурного наследия и границ территорий зон охраны все акты выбора земельных участков подлежат обязательному согласованию с региональным органом охраны памятников – Министерством культуры, печати и по делам национальностей Республики Марий Эл.</w:t>
      </w:r>
    </w:p>
    <w:p w:rsidR="008D0D97" w:rsidRPr="00DB064B" w:rsidRDefault="008D0D97" w:rsidP="008D0D97">
      <w:pPr>
        <w:ind w:firstLine="708"/>
        <w:jc w:val="both"/>
      </w:pPr>
      <w:r w:rsidRPr="00DB064B">
        <w:t>На расчетный период необходимо предусмотреть следующие мероприятия по государственной охране объектов культурного наследия: определение границ территории объектов культурного наследия, разработку проектов зон охраны, определение режимов использования территории».</w:t>
      </w:r>
    </w:p>
    <w:p w:rsidR="008D0D97" w:rsidRPr="00DB064B" w:rsidRDefault="008D0D97" w:rsidP="008D0D97">
      <w:pPr>
        <w:ind w:firstLine="708"/>
        <w:jc w:val="both"/>
      </w:pPr>
      <w:r w:rsidRPr="00DB064B">
        <w:t>Указанные ограничения будут включены в настоящие Правила после разработки и утверждения Проекта зон охраны объектов культурного наследия поселения.</w:t>
      </w:r>
    </w:p>
    <w:p w:rsidR="008D0D97" w:rsidRPr="00DB064B" w:rsidRDefault="008D0D97"/>
    <w:p w:rsidR="008D0D97" w:rsidRPr="00DB064B" w:rsidRDefault="008D0D97"/>
    <w:p w:rsidR="008D0D97" w:rsidRPr="00DB064B" w:rsidRDefault="008D0D97"/>
    <w:p w:rsidR="008D0D97" w:rsidRPr="00DB064B" w:rsidRDefault="008D0D97" w:rsidP="008D0D97">
      <w:pPr>
        <w:ind w:left="3540"/>
        <w:rPr>
          <w:b/>
        </w:rPr>
      </w:pPr>
      <w:r w:rsidRPr="00DB064B">
        <w:rPr>
          <w:b/>
        </w:rPr>
        <w:lastRenderedPageBreak/>
        <w:t>Оглавление</w:t>
      </w:r>
    </w:p>
    <w:p w:rsidR="008D0D97" w:rsidRPr="00DB064B" w:rsidRDefault="008D0D97" w:rsidP="008D0D97"/>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5"/>
        <w:gridCol w:w="7419"/>
        <w:gridCol w:w="1146"/>
      </w:tblGrid>
      <w:tr w:rsidR="008D0D97" w:rsidRPr="00DB064B" w:rsidTr="00F342DE">
        <w:tc>
          <w:tcPr>
            <w:tcW w:w="1335" w:type="dxa"/>
            <w:shd w:val="clear" w:color="auto" w:fill="auto"/>
          </w:tcPr>
          <w:p w:rsidR="008D0D97" w:rsidRPr="00DB064B" w:rsidRDefault="008D0D97" w:rsidP="00F342DE">
            <w:pPr>
              <w:jc w:val="both"/>
            </w:pPr>
          </w:p>
        </w:tc>
        <w:tc>
          <w:tcPr>
            <w:tcW w:w="7419" w:type="dxa"/>
            <w:shd w:val="clear" w:color="auto" w:fill="auto"/>
          </w:tcPr>
          <w:p w:rsidR="008D0D97" w:rsidRPr="00DB064B" w:rsidRDefault="008D0D97" w:rsidP="00F342DE">
            <w:pPr>
              <w:jc w:val="both"/>
              <w:rPr>
                <w:b/>
              </w:rPr>
            </w:pPr>
            <w:r w:rsidRPr="00DB064B">
              <w:rPr>
                <w:b/>
              </w:rPr>
              <w:t>Преамбула</w:t>
            </w:r>
          </w:p>
        </w:tc>
        <w:tc>
          <w:tcPr>
            <w:tcW w:w="1146" w:type="dxa"/>
            <w:shd w:val="clear" w:color="auto" w:fill="auto"/>
          </w:tcPr>
          <w:p w:rsidR="008D0D97" w:rsidRPr="00DB064B" w:rsidRDefault="008D0D97" w:rsidP="00F342DE">
            <w:pPr>
              <w:jc w:val="center"/>
            </w:pPr>
            <w:r w:rsidRPr="00DB064B">
              <w:t>2</w:t>
            </w:r>
          </w:p>
        </w:tc>
      </w:tr>
      <w:tr w:rsidR="008D0D97" w:rsidRPr="00DB064B" w:rsidTr="00F342DE">
        <w:tc>
          <w:tcPr>
            <w:tcW w:w="8754" w:type="dxa"/>
            <w:gridSpan w:val="2"/>
            <w:shd w:val="clear" w:color="auto" w:fill="auto"/>
          </w:tcPr>
          <w:p w:rsidR="008165DF" w:rsidRDefault="008165DF" w:rsidP="00F342DE">
            <w:pPr>
              <w:jc w:val="both"/>
              <w:rPr>
                <w:b/>
              </w:rPr>
            </w:pPr>
          </w:p>
          <w:p w:rsidR="008D0D97" w:rsidRPr="00DB064B" w:rsidRDefault="008D0D97" w:rsidP="00F342DE">
            <w:pPr>
              <w:jc w:val="both"/>
              <w:rPr>
                <w:b/>
              </w:rPr>
            </w:pPr>
            <w:r w:rsidRPr="00DB064B">
              <w:rPr>
                <w:b/>
              </w:rPr>
              <w:t>Часть первая.     Порядок применения правил и внесения в них изменений</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rPr>
                <w:b/>
              </w:rPr>
            </w:pPr>
            <w:r w:rsidRPr="00DB064B">
              <w:rPr>
                <w:b/>
              </w:rPr>
              <w:t>Глава 1.</w:t>
            </w:r>
          </w:p>
        </w:tc>
        <w:tc>
          <w:tcPr>
            <w:tcW w:w="7419" w:type="dxa"/>
            <w:shd w:val="clear" w:color="auto" w:fill="auto"/>
          </w:tcPr>
          <w:p w:rsidR="008D0D97" w:rsidRPr="00DB064B" w:rsidRDefault="008D0D97" w:rsidP="00F342DE">
            <w:pPr>
              <w:jc w:val="center"/>
              <w:rPr>
                <w:b/>
              </w:rPr>
            </w:pPr>
            <w:r w:rsidRPr="00DB064B">
              <w:rPr>
                <w:b/>
              </w:rPr>
              <w:t>Общие положения</w:t>
            </w:r>
          </w:p>
        </w:tc>
        <w:tc>
          <w:tcPr>
            <w:tcW w:w="1146" w:type="dxa"/>
            <w:shd w:val="clear" w:color="auto" w:fill="auto"/>
          </w:tcPr>
          <w:p w:rsidR="008D0D97" w:rsidRPr="00DB064B" w:rsidRDefault="008D0D97" w:rsidP="00F342DE">
            <w:pPr>
              <w:jc w:val="center"/>
            </w:pPr>
            <w:r w:rsidRPr="00DB064B">
              <w:t>3</w:t>
            </w:r>
          </w:p>
        </w:tc>
      </w:tr>
      <w:tr w:rsidR="008D0D97" w:rsidRPr="00DB064B" w:rsidTr="00F342DE">
        <w:tc>
          <w:tcPr>
            <w:tcW w:w="1335" w:type="dxa"/>
            <w:shd w:val="clear" w:color="auto" w:fill="auto"/>
          </w:tcPr>
          <w:p w:rsidR="008D0D97" w:rsidRPr="00DB064B" w:rsidRDefault="008D0D97" w:rsidP="00F342DE">
            <w:pPr>
              <w:jc w:val="both"/>
            </w:pPr>
            <w:r w:rsidRPr="00DB064B">
              <w:t>Статья 1.</w:t>
            </w:r>
          </w:p>
        </w:tc>
        <w:tc>
          <w:tcPr>
            <w:tcW w:w="7419" w:type="dxa"/>
            <w:shd w:val="clear" w:color="auto" w:fill="auto"/>
          </w:tcPr>
          <w:p w:rsidR="008D0D97" w:rsidRPr="00DB064B" w:rsidRDefault="008D0D97" w:rsidP="00F342DE">
            <w:pPr>
              <w:jc w:val="both"/>
            </w:pPr>
            <w:r w:rsidRPr="00DB064B">
              <w:t>Основные понятия используемые в Правилах</w:t>
            </w:r>
          </w:p>
        </w:tc>
        <w:tc>
          <w:tcPr>
            <w:tcW w:w="1146" w:type="dxa"/>
            <w:shd w:val="clear" w:color="auto" w:fill="auto"/>
          </w:tcPr>
          <w:p w:rsidR="008D0D97" w:rsidRPr="00DB064B" w:rsidRDefault="008D0D97" w:rsidP="00F342DE">
            <w:pPr>
              <w:jc w:val="center"/>
            </w:pPr>
            <w:r w:rsidRPr="00DB064B">
              <w:t>3</w:t>
            </w:r>
          </w:p>
        </w:tc>
      </w:tr>
      <w:tr w:rsidR="008D0D97" w:rsidRPr="00DB064B" w:rsidTr="00F342DE">
        <w:tc>
          <w:tcPr>
            <w:tcW w:w="1335" w:type="dxa"/>
            <w:shd w:val="clear" w:color="auto" w:fill="auto"/>
          </w:tcPr>
          <w:p w:rsidR="008D0D97" w:rsidRPr="00DB064B" w:rsidRDefault="008D0D97" w:rsidP="00F342DE">
            <w:pPr>
              <w:jc w:val="both"/>
            </w:pPr>
            <w:r w:rsidRPr="00DB064B">
              <w:t>Статья 2.</w:t>
            </w:r>
          </w:p>
        </w:tc>
        <w:tc>
          <w:tcPr>
            <w:tcW w:w="7419" w:type="dxa"/>
            <w:shd w:val="clear" w:color="auto" w:fill="auto"/>
          </w:tcPr>
          <w:p w:rsidR="008D0D97" w:rsidRPr="00DB064B" w:rsidRDefault="008D0D97" w:rsidP="00F342DE">
            <w:pPr>
              <w:jc w:val="both"/>
            </w:pPr>
            <w:r w:rsidRPr="00DB064B">
              <w:rPr>
                <w:color w:val="000000"/>
              </w:rPr>
              <w:t>Открытость и доступность информации о застройке и землепользовании</w:t>
            </w:r>
          </w:p>
        </w:tc>
        <w:tc>
          <w:tcPr>
            <w:tcW w:w="1146" w:type="dxa"/>
            <w:shd w:val="clear" w:color="auto" w:fill="auto"/>
          </w:tcPr>
          <w:p w:rsidR="008D0D97" w:rsidRPr="00DB064B" w:rsidRDefault="008D0D97" w:rsidP="00F342DE">
            <w:pPr>
              <w:jc w:val="center"/>
            </w:pPr>
            <w:r w:rsidRPr="00DB064B">
              <w:t>7</w:t>
            </w:r>
          </w:p>
        </w:tc>
      </w:tr>
      <w:tr w:rsidR="008D0D97" w:rsidRPr="00DB064B" w:rsidTr="00F342DE">
        <w:tc>
          <w:tcPr>
            <w:tcW w:w="1335" w:type="dxa"/>
            <w:shd w:val="clear" w:color="auto" w:fill="auto"/>
          </w:tcPr>
          <w:p w:rsidR="008D0D97" w:rsidRPr="00DB064B" w:rsidRDefault="008D0D97" w:rsidP="00F342DE">
            <w:pPr>
              <w:autoSpaceDE w:val="0"/>
              <w:autoSpaceDN w:val="0"/>
              <w:adjustRightInd w:val="0"/>
              <w:jc w:val="both"/>
              <w:rPr>
                <w:b/>
                <w:color w:val="000000"/>
              </w:rPr>
            </w:pPr>
            <w:r w:rsidRPr="00DB064B">
              <w:rPr>
                <w:color w:val="000000"/>
              </w:rPr>
              <w:t>Статья 3.</w:t>
            </w:r>
          </w:p>
        </w:tc>
        <w:tc>
          <w:tcPr>
            <w:tcW w:w="7419" w:type="dxa"/>
            <w:shd w:val="clear" w:color="auto" w:fill="auto"/>
          </w:tcPr>
          <w:p w:rsidR="008D0D97" w:rsidRPr="00DB064B" w:rsidRDefault="008D0D97" w:rsidP="00F342DE">
            <w:pPr>
              <w:jc w:val="both"/>
            </w:pPr>
            <w:r w:rsidRPr="00DB064B">
              <w:rPr>
                <w:color w:val="000000"/>
              </w:rPr>
              <w:t>Градостроительные регламенты и их применение</w:t>
            </w:r>
          </w:p>
        </w:tc>
        <w:tc>
          <w:tcPr>
            <w:tcW w:w="1146" w:type="dxa"/>
            <w:shd w:val="clear" w:color="auto" w:fill="auto"/>
          </w:tcPr>
          <w:p w:rsidR="008D0D97" w:rsidRPr="00DB064B" w:rsidRDefault="008D0D97" w:rsidP="00F342DE">
            <w:pPr>
              <w:jc w:val="center"/>
            </w:pPr>
            <w:r w:rsidRPr="00DB064B">
              <w:t>8</w:t>
            </w:r>
          </w:p>
        </w:tc>
      </w:tr>
      <w:tr w:rsidR="008D0D97" w:rsidRPr="00DB064B" w:rsidTr="00F342DE">
        <w:tc>
          <w:tcPr>
            <w:tcW w:w="1335" w:type="dxa"/>
            <w:shd w:val="clear" w:color="auto" w:fill="auto"/>
          </w:tcPr>
          <w:p w:rsidR="008D0D97" w:rsidRPr="00DB064B" w:rsidRDefault="008D0D97" w:rsidP="00F342DE">
            <w:pPr>
              <w:jc w:val="both"/>
              <w:rPr>
                <w:b/>
              </w:rPr>
            </w:pPr>
            <w:r w:rsidRPr="00DB064B">
              <w:rPr>
                <w:b/>
              </w:rPr>
              <w:t>Глава 2.</w:t>
            </w:r>
          </w:p>
        </w:tc>
        <w:tc>
          <w:tcPr>
            <w:tcW w:w="7419" w:type="dxa"/>
            <w:shd w:val="clear" w:color="auto" w:fill="auto"/>
          </w:tcPr>
          <w:p w:rsidR="008D0D97" w:rsidRPr="00DB064B" w:rsidRDefault="008D0D97" w:rsidP="00F342DE">
            <w:pPr>
              <w:pStyle w:val="2"/>
              <w:spacing w:before="0" w:after="0"/>
              <w:jc w:val="center"/>
              <w:rPr>
                <w:rFonts w:ascii="Times New Roman" w:hAnsi="Times New Roman" w:cs="Times New Roman"/>
                <w:i w:val="0"/>
                <w:sz w:val="24"/>
                <w:szCs w:val="24"/>
              </w:rPr>
            </w:pPr>
            <w:r w:rsidRPr="00DB064B">
              <w:rPr>
                <w:rFonts w:ascii="Times New Roman" w:hAnsi="Times New Roman" w:cs="Times New Roman"/>
                <w:i w:val="0"/>
                <w:sz w:val="24"/>
                <w:szCs w:val="24"/>
              </w:rPr>
              <w:t xml:space="preserve">Права использования недвижимости, возникшие </w:t>
            </w:r>
          </w:p>
          <w:p w:rsidR="008D0D97" w:rsidRPr="00DB064B" w:rsidRDefault="008D0D97" w:rsidP="00F342DE">
            <w:pPr>
              <w:jc w:val="center"/>
              <w:rPr>
                <w:b/>
              </w:rPr>
            </w:pPr>
            <w:r w:rsidRPr="00DB064B">
              <w:rPr>
                <w:b/>
              </w:rPr>
              <w:t>до вступленияв силу Правил</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t>Статья 4.</w:t>
            </w:r>
          </w:p>
        </w:tc>
        <w:tc>
          <w:tcPr>
            <w:tcW w:w="7419" w:type="dxa"/>
            <w:shd w:val="clear" w:color="auto" w:fill="auto"/>
          </w:tcPr>
          <w:p w:rsidR="008D0D97" w:rsidRPr="00DB064B" w:rsidRDefault="008D0D97" w:rsidP="00F342DE">
            <w:pPr>
              <w:jc w:val="both"/>
            </w:pPr>
            <w:r w:rsidRPr="00DB064B">
              <w:t>Общие положения, относящиеся к ранее возникшим правам</w:t>
            </w:r>
          </w:p>
        </w:tc>
        <w:tc>
          <w:tcPr>
            <w:tcW w:w="1146" w:type="dxa"/>
            <w:shd w:val="clear" w:color="auto" w:fill="auto"/>
          </w:tcPr>
          <w:p w:rsidR="008D0D97" w:rsidRPr="00DB064B" w:rsidRDefault="008D0D97" w:rsidP="00F342DE">
            <w:pPr>
              <w:jc w:val="center"/>
            </w:pPr>
            <w:r w:rsidRPr="00DB064B">
              <w:t>11</w:t>
            </w:r>
          </w:p>
        </w:tc>
      </w:tr>
      <w:tr w:rsidR="008D0D97" w:rsidRPr="00DB064B" w:rsidTr="00F342DE">
        <w:tc>
          <w:tcPr>
            <w:tcW w:w="1335" w:type="dxa"/>
            <w:shd w:val="clear" w:color="auto" w:fill="auto"/>
          </w:tcPr>
          <w:p w:rsidR="008D0D97" w:rsidRPr="00DB064B" w:rsidRDefault="008D0D97" w:rsidP="00F342DE">
            <w:pPr>
              <w:jc w:val="both"/>
            </w:pPr>
            <w:r w:rsidRPr="00DB064B">
              <w:t>Статья 5.</w:t>
            </w:r>
          </w:p>
        </w:tc>
        <w:tc>
          <w:tcPr>
            <w:tcW w:w="7419" w:type="dxa"/>
            <w:shd w:val="clear" w:color="auto" w:fill="auto"/>
          </w:tcPr>
          <w:p w:rsidR="008D0D97" w:rsidRPr="00DB064B" w:rsidRDefault="008D0D97" w:rsidP="00F342DE">
            <w:pPr>
              <w:jc w:val="both"/>
            </w:pPr>
            <w:r w:rsidRPr="00DB064B">
              <w:t>Использование земельных участков и объектов капитального строительства, не соответствующих градостроительному регламенту</w:t>
            </w:r>
          </w:p>
        </w:tc>
        <w:tc>
          <w:tcPr>
            <w:tcW w:w="1146" w:type="dxa"/>
            <w:shd w:val="clear" w:color="auto" w:fill="auto"/>
          </w:tcPr>
          <w:p w:rsidR="008D0D97" w:rsidRPr="00DB064B" w:rsidRDefault="008D0D97" w:rsidP="00F342DE">
            <w:pPr>
              <w:jc w:val="center"/>
            </w:pPr>
            <w:r w:rsidRPr="00DB064B">
              <w:t>11</w:t>
            </w:r>
          </w:p>
        </w:tc>
      </w:tr>
      <w:tr w:rsidR="008D0D97" w:rsidRPr="00DB064B" w:rsidTr="00F342DE">
        <w:tc>
          <w:tcPr>
            <w:tcW w:w="1335" w:type="dxa"/>
            <w:shd w:val="clear" w:color="auto" w:fill="auto"/>
          </w:tcPr>
          <w:p w:rsidR="008D0D97" w:rsidRPr="00DB064B" w:rsidRDefault="008D0D97" w:rsidP="00F342DE">
            <w:pPr>
              <w:jc w:val="both"/>
              <w:rPr>
                <w:b/>
              </w:rPr>
            </w:pPr>
            <w:r w:rsidRPr="00DB064B">
              <w:rPr>
                <w:b/>
              </w:rPr>
              <w:t>Глава 3.</w:t>
            </w:r>
          </w:p>
        </w:tc>
        <w:tc>
          <w:tcPr>
            <w:tcW w:w="7419" w:type="dxa"/>
            <w:shd w:val="clear" w:color="auto" w:fill="auto"/>
          </w:tcPr>
          <w:p w:rsidR="008D0D97" w:rsidRPr="00DB064B" w:rsidRDefault="008D0D97" w:rsidP="00F342DE">
            <w:pPr>
              <w:jc w:val="center"/>
              <w:rPr>
                <w:b/>
              </w:rPr>
            </w:pPr>
            <w:r w:rsidRPr="00DB064B">
              <w:rPr>
                <w:b/>
              </w:rPr>
              <w:t>Участники отношений, возникающих по поводу землепользования и застройки</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t>Статья 6.</w:t>
            </w:r>
          </w:p>
        </w:tc>
        <w:tc>
          <w:tcPr>
            <w:tcW w:w="7419" w:type="dxa"/>
            <w:shd w:val="clear" w:color="auto" w:fill="auto"/>
          </w:tcPr>
          <w:p w:rsidR="008D0D97" w:rsidRPr="00DB064B" w:rsidRDefault="008D0D97" w:rsidP="00F342DE">
            <w:pPr>
              <w:jc w:val="both"/>
            </w:pPr>
            <w:r w:rsidRPr="00DB064B">
              <w:t>Общие положения о лицах, осуществляющих землепользование и застройку, и их действиях</w:t>
            </w:r>
          </w:p>
        </w:tc>
        <w:tc>
          <w:tcPr>
            <w:tcW w:w="1146" w:type="dxa"/>
            <w:shd w:val="clear" w:color="auto" w:fill="auto"/>
          </w:tcPr>
          <w:p w:rsidR="008D0D97" w:rsidRPr="00DB064B" w:rsidRDefault="008D0D97" w:rsidP="00F342DE">
            <w:pPr>
              <w:jc w:val="center"/>
            </w:pPr>
            <w:r w:rsidRPr="00DB064B">
              <w:t>12</w:t>
            </w:r>
          </w:p>
        </w:tc>
      </w:tr>
      <w:tr w:rsidR="008D0D97" w:rsidRPr="00DB064B" w:rsidTr="00F342DE">
        <w:tc>
          <w:tcPr>
            <w:tcW w:w="1335" w:type="dxa"/>
            <w:shd w:val="clear" w:color="auto" w:fill="auto"/>
          </w:tcPr>
          <w:p w:rsidR="008D0D97" w:rsidRPr="00DB064B" w:rsidRDefault="008D0D97" w:rsidP="00F342DE">
            <w:pPr>
              <w:jc w:val="both"/>
            </w:pPr>
            <w:r w:rsidRPr="00DB064B">
              <w:t>Статья 7.</w:t>
            </w:r>
          </w:p>
        </w:tc>
        <w:tc>
          <w:tcPr>
            <w:tcW w:w="7419" w:type="dxa"/>
            <w:shd w:val="clear" w:color="auto" w:fill="auto"/>
          </w:tcPr>
          <w:p w:rsidR="008D0D97" w:rsidRPr="00DB064B" w:rsidRDefault="008D0D97" w:rsidP="00F342DE">
            <w:pPr>
              <w:jc w:val="both"/>
            </w:pPr>
            <w:r w:rsidRPr="00DB064B">
              <w:t>Комиссия по подготовке</w:t>
            </w:r>
            <w:r w:rsidRPr="00DB064B">
              <w:rPr>
                <w:color w:val="000000"/>
              </w:rPr>
              <w:t xml:space="preserve"> Правил</w:t>
            </w:r>
            <w:r w:rsidRPr="00DB064B">
              <w:t>. Органы, уполномоченные регулировать и контролировать землепользование и застройку в части обеспечения применения Правил</w:t>
            </w:r>
          </w:p>
        </w:tc>
        <w:tc>
          <w:tcPr>
            <w:tcW w:w="1146" w:type="dxa"/>
            <w:shd w:val="clear" w:color="auto" w:fill="auto"/>
          </w:tcPr>
          <w:p w:rsidR="008D0D97" w:rsidRPr="00DB064B" w:rsidRDefault="008D0D97" w:rsidP="00F342DE">
            <w:pPr>
              <w:jc w:val="center"/>
            </w:pPr>
            <w:r w:rsidRPr="00DB064B">
              <w:t>13</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8.</w:t>
            </w:r>
          </w:p>
        </w:tc>
        <w:tc>
          <w:tcPr>
            <w:tcW w:w="7419" w:type="dxa"/>
            <w:shd w:val="clear" w:color="auto" w:fill="auto"/>
          </w:tcPr>
          <w:p w:rsidR="008D0D97" w:rsidRPr="00DB064B" w:rsidRDefault="008D0D97" w:rsidP="00F342DE">
            <w:pPr>
              <w:jc w:val="both"/>
            </w:pPr>
            <w:r w:rsidRPr="00DB064B">
              <w:rPr>
                <w:color w:val="000000"/>
              </w:rPr>
              <w:t>Публичные слушания по вопросам землепользования и застройки</w:t>
            </w:r>
          </w:p>
        </w:tc>
        <w:tc>
          <w:tcPr>
            <w:tcW w:w="1146" w:type="dxa"/>
            <w:shd w:val="clear" w:color="auto" w:fill="auto"/>
          </w:tcPr>
          <w:p w:rsidR="008D0D97" w:rsidRPr="00DB064B" w:rsidRDefault="008D0D97" w:rsidP="00F342DE">
            <w:pPr>
              <w:jc w:val="center"/>
            </w:pPr>
            <w:r w:rsidRPr="00DB064B">
              <w:t>15</w:t>
            </w:r>
          </w:p>
        </w:tc>
      </w:tr>
      <w:tr w:rsidR="008D0D97" w:rsidRPr="00DB064B" w:rsidTr="00F342DE">
        <w:tc>
          <w:tcPr>
            <w:tcW w:w="1335" w:type="dxa"/>
            <w:shd w:val="clear" w:color="auto" w:fill="auto"/>
          </w:tcPr>
          <w:p w:rsidR="008D0D97" w:rsidRPr="00DB064B" w:rsidRDefault="008D0D97" w:rsidP="00F342DE">
            <w:pPr>
              <w:jc w:val="both"/>
              <w:rPr>
                <w:b/>
              </w:rPr>
            </w:pPr>
          </w:p>
          <w:p w:rsidR="008D0D97" w:rsidRPr="00DB064B" w:rsidRDefault="008D0D97" w:rsidP="00F342DE">
            <w:pPr>
              <w:jc w:val="both"/>
              <w:rPr>
                <w:b/>
              </w:rPr>
            </w:pPr>
            <w:r w:rsidRPr="00DB064B">
              <w:rPr>
                <w:b/>
              </w:rPr>
              <w:t>Глава 4.</w:t>
            </w:r>
          </w:p>
        </w:tc>
        <w:tc>
          <w:tcPr>
            <w:tcW w:w="7419" w:type="dxa"/>
            <w:shd w:val="clear" w:color="auto" w:fill="auto"/>
          </w:tcPr>
          <w:p w:rsidR="008D0D97" w:rsidRPr="00DB064B" w:rsidRDefault="008D0D97" w:rsidP="00F342DE">
            <w:pPr>
              <w:jc w:val="center"/>
              <w:rPr>
                <w:b/>
              </w:rPr>
            </w:pPr>
            <w:r w:rsidRPr="00DB064B">
              <w:rPr>
                <w:b/>
              </w:rPr>
              <w:t>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9.</w:t>
            </w:r>
          </w:p>
        </w:tc>
        <w:tc>
          <w:tcPr>
            <w:tcW w:w="7419" w:type="dxa"/>
            <w:shd w:val="clear" w:color="auto" w:fill="auto"/>
          </w:tcPr>
          <w:p w:rsidR="008D0D97" w:rsidRPr="00DB064B" w:rsidRDefault="008D0D97" w:rsidP="00F342DE">
            <w:pPr>
              <w:jc w:val="both"/>
            </w:pPr>
            <w:r w:rsidRPr="00DB064B">
              <w:rPr>
                <w:color w:val="000000"/>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shd w:val="clear" w:color="auto" w:fill="auto"/>
          </w:tcPr>
          <w:p w:rsidR="008D0D97" w:rsidRPr="00DB064B" w:rsidRDefault="008D0D97" w:rsidP="00F342DE">
            <w:pPr>
              <w:jc w:val="center"/>
            </w:pPr>
            <w:r w:rsidRPr="00DB064B">
              <w:t>16</w:t>
            </w:r>
          </w:p>
        </w:tc>
      </w:tr>
      <w:tr w:rsidR="008D0D97" w:rsidRPr="00DB064B" w:rsidTr="00F342DE">
        <w:tc>
          <w:tcPr>
            <w:tcW w:w="1335" w:type="dxa"/>
            <w:shd w:val="clear" w:color="auto" w:fill="auto"/>
          </w:tcPr>
          <w:p w:rsidR="008D0D97" w:rsidRPr="00DB064B" w:rsidRDefault="008D0D97" w:rsidP="00F342DE">
            <w:pPr>
              <w:jc w:val="both"/>
            </w:pPr>
            <w:r w:rsidRPr="00DB064B">
              <w:t>Статья 10.</w:t>
            </w:r>
          </w:p>
        </w:tc>
        <w:tc>
          <w:tcPr>
            <w:tcW w:w="7419" w:type="dxa"/>
            <w:shd w:val="clear" w:color="auto" w:fill="auto"/>
          </w:tcPr>
          <w:p w:rsidR="008D0D97" w:rsidRPr="00DB064B" w:rsidRDefault="008D0D97" w:rsidP="00F342DE">
            <w:pPr>
              <w:jc w:val="both"/>
            </w:pPr>
            <w:r w:rsidRPr="00DB064B">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shd w:val="clear" w:color="auto" w:fill="auto"/>
          </w:tcPr>
          <w:p w:rsidR="008D0D97" w:rsidRPr="00DB064B" w:rsidRDefault="008D0D97" w:rsidP="00F342DE">
            <w:pPr>
              <w:jc w:val="center"/>
            </w:pPr>
            <w:r w:rsidRPr="00DB064B">
              <w:t>17</w:t>
            </w:r>
          </w:p>
        </w:tc>
      </w:tr>
      <w:tr w:rsidR="008D0D97" w:rsidRPr="00DB064B" w:rsidTr="00F342DE">
        <w:tc>
          <w:tcPr>
            <w:tcW w:w="1335" w:type="dxa"/>
            <w:shd w:val="clear" w:color="auto" w:fill="auto"/>
          </w:tcPr>
          <w:p w:rsidR="008D0D97" w:rsidRPr="00DB064B" w:rsidRDefault="008D0D97" w:rsidP="00F342DE">
            <w:pPr>
              <w:jc w:val="both"/>
            </w:pPr>
            <w:r w:rsidRPr="00DB064B">
              <w:t>Статья 11.</w:t>
            </w:r>
          </w:p>
        </w:tc>
        <w:tc>
          <w:tcPr>
            <w:tcW w:w="7419" w:type="dxa"/>
            <w:shd w:val="clear" w:color="auto" w:fill="auto"/>
          </w:tcPr>
          <w:p w:rsidR="008D0D97" w:rsidRPr="00DB064B" w:rsidRDefault="008D0D97" w:rsidP="00F342DE">
            <w:pPr>
              <w:jc w:val="both"/>
            </w:pPr>
            <w:r w:rsidRPr="00DB064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shd w:val="clear" w:color="auto" w:fill="auto"/>
          </w:tcPr>
          <w:p w:rsidR="008D0D97" w:rsidRPr="00DB064B" w:rsidRDefault="008D0D97" w:rsidP="00F342DE">
            <w:pPr>
              <w:jc w:val="center"/>
            </w:pPr>
            <w:r w:rsidRPr="00DB064B">
              <w:t>19</w:t>
            </w:r>
          </w:p>
        </w:tc>
      </w:tr>
      <w:tr w:rsidR="008D0D97" w:rsidRPr="00DB064B" w:rsidTr="00F342DE">
        <w:tc>
          <w:tcPr>
            <w:tcW w:w="1335" w:type="dxa"/>
            <w:shd w:val="clear" w:color="auto" w:fill="auto"/>
          </w:tcPr>
          <w:p w:rsidR="008D0D97" w:rsidRPr="00DB064B" w:rsidRDefault="008D0D97" w:rsidP="00F342DE">
            <w:pPr>
              <w:jc w:val="both"/>
              <w:rPr>
                <w:b/>
                <w:color w:val="000000"/>
              </w:rPr>
            </w:pPr>
          </w:p>
          <w:p w:rsidR="008D0D97" w:rsidRPr="00DB064B" w:rsidRDefault="008D0D97" w:rsidP="00F342DE">
            <w:pPr>
              <w:jc w:val="both"/>
            </w:pPr>
            <w:r w:rsidRPr="00DB064B">
              <w:rPr>
                <w:b/>
                <w:color w:val="000000"/>
              </w:rPr>
              <w:t>Глава 5.</w:t>
            </w:r>
          </w:p>
        </w:tc>
        <w:tc>
          <w:tcPr>
            <w:tcW w:w="7419" w:type="dxa"/>
            <w:shd w:val="clear" w:color="auto" w:fill="auto"/>
          </w:tcPr>
          <w:p w:rsidR="008D0D97" w:rsidRPr="00DB064B" w:rsidRDefault="008D0D97" w:rsidP="00F342DE">
            <w:pPr>
              <w:autoSpaceDE w:val="0"/>
              <w:autoSpaceDN w:val="0"/>
              <w:adjustRightInd w:val="0"/>
              <w:jc w:val="center"/>
              <w:rPr>
                <w:b/>
                <w:color w:val="000000"/>
              </w:rPr>
            </w:pPr>
            <w:r w:rsidRPr="00DB064B">
              <w:rPr>
                <w:b/>
                <w:color w:val="000000"/>
              </w:rPr>
              <w:t>Порядок осуществления действий по планировке территории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8D0D97" w:rsidRPr="00DB064B" w:rsidRDefault="008D0D97" w:rsidP="00F342DE">
            <w:pPr>
              <w:jc w:val="center"/>
              <w:rPr>
                <w:b/>
                <w:color w:val="000000"/>
              </w:rPr>
            </w:pPr>
            <w:r w:rsidRPr="00DB064B">
              <w:rPr>
                <w:b/>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12.</w:t>
            </w:r>
          </w:p>
        </w:tc>
        <w:tc>
          <w:tcPr>
            <w:tcW w:w="7419" w:type="dxa"/>
            <w:shd w:val="clear" w:color="auto" w:fill="auto"/>
          </w:tcPr>
          <w:p w:rsidR="008D0D97" w:rsidRPr="00DB064B" w:rsidRDefault="008D0D97" w:rsidP="00F342DE">
            <w:pPr>
              <w:jc w:val="both"/>
            </w:pPr>
            <w:r w:rsidRPr="00DB064B">
              <w:rPr>
                <w:color w:val="000000"/>
              </w:rPr>
              <w:t>Общие положения о планировке территории и формировании земельных участков для предоставления физическим и юридическим лицам</w:t>
            </w:r>
          </w:p>
        </w:tc>
        <w:tc>
          <w:tcPr>
            <w:tcW w:w="1146" w:type="dxa"/>
            <w:shd w:val="clear" w:color="auto" w:fill="auto"/>
          </w:tcPr>
          <w:p w:rsidR="008D0D97" w:rsidRPr="00DB064B" w:rsidRDefault="008D0D97" w:rsidP="00F342DE">
            <w:pPr>
              <w:jc w:val="center"/>
            </w:pPr>
            <w:r w:rsidRPr="00DB064B">
              <w:t>20</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13.</w:t>
            </w:r>
          </w:p>
        </w:tc>
        <w:tc>
          <w:tcPr>
            <w:tcW w:w="7419" w:type="dxa"/>
            <w:shd w:val="clear" w:color="auto" w:fill="auto"/>
          </w:tcPr>
          <w:p w:rsidR="008D0D97" w:rsidRPr="00DB064B" w:rsidRDefault="008D0D97" w:rsidP="00F342DE">
            <w:pPr>
              <w:jc w:val="both"/>
            </w:pPr>
            <w:r w:rsidRPr="00DB064B">
              <w:rPr>
                <w:color w:val="000000"/>
              </w:rPr>
              <w:t>Подготовка документации по планировке территории</w:t>
            </w:r>
          </w:p>
        </w:tc>
        <w:tc>
          <w:tcPr>
            <w:tcW w:w="1146" w:type="dxa"/>
            <w:shd w:val="clear" w:color="auto" w:fill="auto"/>
          </w:tcPr>
          <w:p w:rsidR="008D0D97" w:rsidRPr="00DB064B" w:rsidRDefault="008D0D97" w:rsidP="00F342DE">
            <w:pPr>
              <w:jc w:val="center"/>
            </w:pPr>
            <w:r w:rsidRPr="00DB064B">
              <w:t>22</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14.</w:t>
            </w:r>
          </w:p>
        </w:tc>
        <w:tc>
          <w:tcPr>
            <w:tcW w:w="7419" w:type="dxa"/>
            <w:shd w:val="clear" w:color="auto" w:fill="auto"/>
          </w:tcPr>
          <w:p w:rsidR="008D0D97" w:rsidRPr="00DB064B" w:rsidRDefault="008D0D97" w:rsidP="00F342DE">
            <w:pPr>
              <w:jc w:val="both"/>
            </w:pPr>
            <w:r w:rsidRPr="00DB064B">
              <w:rPr>
                <w:color w:val="000000"/>
              </w:rPr>
              <w:t>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1146" w:type="dxa"/>
            <w:shd w:val="clear" w:color="auto" w:fill="auto"/>
          </w:tcPr>
          <w:p w:rsidR="008D0D97" w:rsidRPr="00DB064B" w:rsidRDefault="008D0D97" w:rsidP="00F342DE">
            <w:pPr>
              <w:jc w:val="center"/>
            </w:pPr>
            <w:r w:rsidRPr="00DB064B">
              <w:t>23</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lastRenderedPageBreak/>
              <w:t>Статья 15.</w:t>
            </w:r>
          </w:p>
        </w:tc>
        <w:tc>
          <w:tcPr>
            <w:tcW w:w="7419" w:type="dxa"/>
            <w:shd w:val="clear" w:color="auto" w:fill="auto"/>
          </w:tcPr>
          <w:p w:rsidR="008D0D97" w:rsidRPr="00DB064B" w:rsidRDefault="008D0D97" w:rsidP="00F342DE">
            <w:pPr>
              <w:jc w:val="both"/>
            </w:pPr>
            <w:r w:rsidRPr="00DB064B">
              <w:rPr>
                <w:color w:val="000000"/>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shd w:val="clear" w:color="auto" w:fill="auto"/>
          </w:tcPr>
          <w:p w:rsidR="008D0D97" w:rsidRPr="00DB064B" w:rsidRDefault="008D0D97" w:rsidP="00F342DE">
            <w:pPr>
              <w:jc w:val="center"/>
            </w:pPr>
            <w:r w:rsidRPr="00DB064B">
              <w:t>24</w:t>
            </w:r>
          </w:p>
        </w:tc>
      </w:tr>
      <w:tr w:rsidR="008D0D97" w:rsidRPr="00DB064B" w:rsidTr="00F342DE">
        <w:tc>
          <w:tcPr>
            <w:tcW w:w="1335" w:type="dxa"/>
            <w:shd w:val="clear" w:color="auto" w:fill="auto"/>
          </w:tcPr>
          <w:p w:rsidR="008D0D97" w:rsidRPr="00DB064B" w:rsidRDefault="008D0D97" w:rsidP="00F342DE">
            <w:pPr>
              <w:jc w:val="both"/>
            </w:pPr>
            <w:r w:rsidRPr="00DB064B">
              <w:t>Статья 16.</w:t>
            </w:r>
          </w:p>
        </w:tc>
        <w:tc>
          <w:tcPr>
            <w:tcW w:w="7419" w:type="dxa"/>
            <w:shd w:val="clear" w:color="auto" w:fill="auto"/>
          </w:tcPr>
          <w:p w:rsidR="008D0D97" w:rsidRPr="00DB064B" w:rsidRDefault="008D0D97" w:rsidP="00F342DE">
            <w:pPr>
              <w:jc w:val="both"/>
            </w:pPr>
            <w:r w:rsidRPr="00DB064B">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shd w:val="clear" w:color="auto" w:fill="auto"/>
          </w:tcPr>
          <w:p w:rsidR="008D0D97" w:rsidRPr="00DB064B" w:rsidRDefault="008D0D97" w:rsidP="00F342DE">
            <w:pPr>
              <w:jc w:val="center"/>
            </w:pPr>
            <w:r w:rsidRPr="00DB064B">
              <w:t>26</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17.</w:t>
            </w:r>
          </w:p>
        </w:tc>
        <w:tc>
          <w:tcPr>
            <w:tcW w:w="7419" w:type="dxa"/>
            <w:shd w:val="clear" w:color="auto" w:fill="auto"/>
          </w:tcPr>
          <w:p w:rsidR="008D0D97" w:rsidRPr="00DB064B" w:rsidRDefault="008D0D97" w:rsidP="00F342DE">
            <w:pPr>
              <w:jc w:val="both"/>
            </w:pPr>
            <w:r w:rsidRPr="00DB064B">
              <w:rPr>
                <w:color w:val="000000"/>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tc>
        <w:tc>
          <w:tcPr>
            <w:tcW w:w="1146" w:type="dxa"/>
            <w:shd w:val="clear" w:color="auto" w:fill="auto"/>
          </w:tcPr>
          <w:p w:rsidR="008D0D97" w:rsidRPr="00DB064B" w:rsidRDefault="008D0D97" w:rsidP="00F342DE">
            <w:pPr>
              <w:jc w:val="center"/>
            </w:pPr>
            <w:r w:rsidRPr="00DB064B">
              <w:t>2</w:t>
            </w:r>
            <w:r w:rsidR="00EC1520">
              <w:t>7</w:t>
            </w:r>
          </w:p>
        </w:tc>
      </w:tr>
      <w:tr w:rsidR="008D0D97" w:rsidRPr="00DB064B" w:rsidTr="00F342DE">
        <w:tc>
          <w:tcPr>
            <w:tcW w:w="1335" w:type="dxa"/>
            <w:shd w:val="clear" w:color="auto" w:fill="auto"/>
          </w:tcPr>
          <w:p w:rsidR="008D0D97" w:rsidRPr="00DB064B" w:rsidRDefault="008D0D97" w:rsidP="00F342DE">
            <w:pPr>
              <w:jc w:val="both"/>
            </w:pPr>
            <w:r w:rsidRPr="00DB064B">
              <w:rPr>
                <w:bCs/>
              </w:rPr>
              <w:t>Статья 18.</w:t>
            </w:r>
          </w:p>
        </w:tc>
        <w:tc>
          <w:tcPr>
            <w:tcW w:w="7419" w:type="dxa"/>
            <w:shd w:val="clear" w:color="auto" w:fill="auto"/>
          </w:tcPr>
          <w:p w:rsidR="008D0D97" w:rsidRPr="00DB064B" w:rsidRDefault="008D0D97" w:rsidP="00F342DE">
            <w:pPr>
              <w:jc w:val="both"/>
              <w:rPr>
                <w:bCs/>
              </w:rPr>
            </w:pPr>
            <w:r w:rsidRPr="00DB064B">
              <w:rPr>
                <w:bCs/>
              </w:rPr>
              <w:t>Порядок предварительного согласования места размещения объекта.</w:t>
            </w:r>
          </w:p>
          <w:p w:rsidR="008D0D97" w:rsidRPr="00DB064B" w:rsidRDefault="008D0D97" w:rsidP="00F342DE">
            <w:pPr>
              <w:jc w:val="both"/>
            </w:pPr>
            <w:r w:rsidRPr="00DB064B">
              <w:rPr>
                <w:bCs/>
              </w:rPr>
              <w:t>Акт о выборе земельного участка</w:t>
            </w:r>
          </w:p>
        </w:tc>
        <w:tc>
          <w:tcPr>
            <w:tcW w:w="1146" w:type="dxa"/>
            <w:shd w:val="clear" w:color="auto" w:fill="auto"/>
          </w:tcPr>
          <w:p w:rsidR="008D0D97" w:rsidRPr="00DB064B" w:rsidRDefault="008D0D97" w:rsidP="00F342DE">
            <w:pPr>
              <w:jc w:val="center"/>
            </w:pPr>
            <w:r w:rsidRPr="00DB064B">
              <w:t>28</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19.</w:t>
            </w:r>
          </w:p>
        </w:tc>
        <w:tc>
          <w:tcPr>
            <w:tcW w:w="7419" w:type="dxa"/>
            <w:shd w:val="clear" w:color="auto" w:fill="auto"/>
          </w:tcPr>
          <w:p w:rsidR="008D0D97" w:rsidRPr="00DB064B" w:rsidRDefault="008D0D97" w:rsidP="00F342DE">
            <w:pPr>
              <w:jc w:val="both"/>
            </w:pPr>
            <w:r w:rsidRPr="00DB064B">
              <w:rPr>
                <w:color w:val="000000"/>
              </w:rPr>
              <w:t xml:space="preserve">Выбор земельных участков из </w:t>
            </w:r>
            <w:r w:rsidRPr="00DB064B">
              <w:rPr>
                <w:bCs/>
                <w:color w:val="000000"/>
              </w:rPr>
              <w:t>земель, находящихся в государственной или муниципальной собственности,</w:t>
            </w:r>
            <w:r w:rsidRPr="00DB064B">
              <w:rPr>
                <w:color w:val="000000"/>
              </w:rPr>
              <w:t xml:space="preserve">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shd w:val="clear" w:color="auto" w:fill="auto"/>
          </w:tcPr>
          <w:p w:rsidR="008D0D97" w:rsidRPr="00DB064B" w:rsidRDefault="008D0D97" w:rsidP="00F342DE">
            <w:pPr>
              <w:jc w:val="center"/>
            </w:pPr>
            <w:r w:rsidRPr="00DB064B">
              <w:t>29</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20.</w:t>
            </w:r>
          </w:p>
        </w:tc>
        <w:tc>
          <w:tcPr>
            <w:tcW w:w="7419" w:type="dxa"/>
            <w:shd w:val="clear" w:color="auto" w:fill="auto"/>
          </w:tcPr>
          <w:p w:rsidR="008D0D97" w:rsidRPr="00DB064B" w:rsidRDefault="008D0D97" w:rsidP="00F342DE">
            <w:pPr>
              <w:jc w:val="both"/>
            </w:pPr>
            <w:r w:rsidRPr="00DB064B">
              <w:rPr>
                <w:color w:val="000000"/>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shd w:val="clear" w:color="auto" w:fill="auto"/>
          </w:tcPr>
          <w:p w:rsidR="008D0D97" w:rsidRPr="00DB064B" w:rsidRDefault="008D0D97" w:rsidP="00F342DE">
            <w:pPr>
              <w:jc w:val="center"/>
            </w:pPr>
            <w:r w:rsidRPr="00DB064B">
              <w:t>30</w:t>
            </w:r>
          </w:p>
        </w:tc>
      </w:tr>
      <w:tr w:rsidR="008D0D97" w:rsidRPr="00DB064B" w:rsidTr="00F342DE">
        <w:tc>
          <w:tcPr>
            <w:tcW w:w="1335" w:type="dxa"/>
            <w:shd w:val="clear" w:color="auto" w:fill="auto"/>
          </w:tcPr>
          <w:p w:rsidR="008D0D97" w:rsidRPr="00DB064B" w:rsidRDefault="008D0D97" w:rsidP="00F342DE">
            <w:pPr>
              <w:jc w:val="both"/>
            </w:pPr>
            <w:r w:rsidRPr="00DB064B">
              <w:rPr>
                <w:b/>
                <w:color w:val="000000"/>
              </w:rPr>
              <w:t>Глава 6.</w:t>
            </w:r>
          </w:p>
        </w:tc>
        <w:tc>
          <w:tcPr>
            <w:tcW w:w="7419" w:type="dxa"/>
            <w:shd w:val="clear" w:color="auto" w:fill="auto"/>
          </w:tcPr>
          <w:p w:rsidR="008D0D97" w:rsidRPr="00DB064B" w:rsidRDefault="008D0D97" w:rsidP="00F342DE">
            <w:pPr>
              <w:jc w:val="center"/>
              <w:rPr>
                <w:b/>
                <w:color w:val="000000"/>
              </w:rPr>
            </w:pPr>
            <w:r w:rsidRPr="00DB064B">
              <w:rPr>
                <w:b/>
                <w:color w:val="000000"/>
              </w:rPr>
              <w:t xml:space="preserve">Развитие застроенных территорий  </w:t>
            </w:r>
          </w:p>
          <w:p w:rsidR="008D0D97" w:rsidRPr="00DB064B" w:rsidRDefault="008D0D97" w:rsidP="00F342DE">
            <w:pPr>
              <w:jc w:val="center"/>
              <w:rPr>
                <w:b/>
                <w:color w:val="000000"/>
              </w:rPr>
            </w:pPr>
            <w:r w:rsidRPr="00DB064B">
              <w:rPr>
                <w:b/>
                <w:color w:val="000000"/>
              </w:rPr>
              <w:t>Красностекловарского сельского поселения</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21.</w:t>
            </w:r>
          </w:p>
        </w:tc>
        <w:tc>
          <w:tcPr>
            <w:tcW w:w="7419" w:type="dxa"/>
            <w:shd w:val="clear" w:color="auto" w:fill="auto"/>
          </w:tcPr>
          <w:p w:rsidR="008D0D97" w:rsidRPr="00DB064B" w:rsidRDefault="008D0D97" w:rsidP="00F342DE">
            <w:pPr>
              <w:jc w:val="both"/>
            </w:pPr>
            <w:r w:rsidRPr="00DB064B">
              <w:rPr>
                <w:bCs/>
                <w:color w:val="000000"/>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shd w:val="clear" w:color="auto" w:fill="auto"/>
          </w:tcPr>
          <w:p w:rsidR="008D0D97" w:rsidRPr="00DB064B" w:rsidRDefault="008D0D97" w:rsidP="00F342DE">
            <w:pPr>
              <w:jc w:val="center"/>
            </w:pPr>
            <w:r w:rsidRPr="00DB064B">
              <w:t>31</w:t>
            </w:r>
          </w:p>
        </w:tc>
      </w:tr>
      <w:tr w:rsidR="008D0D97" w:rsidRPr="00DB064B" w:rsidTr="00F342DE">
        <w:tc>
          <w:tcPr>
            <w:tcW w:w="1335" w:type="dxa"/>
            <w:shd w:val="clear" w:color="auto" w:fill="auto"/>
          </w:tcPr>
          <w:p w:rsidR="008D0D97" w:rsidRPr="00DB064B" w:rsidRDefault="008D0D97" w:rsidP="00F342DE">
            <w:pPr>
              <w:jc w:val="both"/>
              <w:rPr>
                <w:b/>
              </w:rPr>
            </w:pPr>
            <w:r w:rsidRPr="00DB064B">
              <w:rPr>
                <w:b/>
              </w:rPr>
              <w:t>Глава 7.</w:t>
            </w:r>
          </w:p>
        </w:tc>
        <w:tc>
          <w:tcPr>
            <w:tcW w:w="7419" w:type="dxa"/>
            <w:shd w:val="clear" w:color="auto" w:fill="auto"/>
          </w:tcPr>
          <w:p w:rsidR="008D0D97" w:rsidRPr="00DB064B" w:rsidRDefault="008D0D97" w:rsidP="00F342DE">
            <w:pPr>
              <w:jc w:val="center"/>
              <w:rPr>
                <w:b/>
              </w:rPr>
            </w:pPr>
            <w:r w:rsidRPr="00DB064B">
              <w:rPr>
                <w:b/>
              </w:rPr>
              <w:t>Архитектурно-строительное проектирование, строительство, реконструкция объектов капитального строительства</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t>Статья 22.</w:t>
            </w:r>
          </w:p>
        </w:tc>
        <w:tc>
          <w:tcPr>
            <w:tcW w:w="7419" w:type="dxa"/>
            <w:shd w:val="clear" w:color="auto" w:fill="auto"/>
          </w:tcPr>
          <w:p w:rsidR="008D0D97" w:rsidRPr="00DB064B" w:rsidRDefault="008D0D97" w:rsidP="00F342DE">
            <w:pPr>
              <w:jc w:val="both"/>
            </w:pPr>
            <w:r w:rsidRPr="00DB064B">
              <w:rPr>
                <w:bCs/>
              </w:rPr>
              <w:t>Архитектурно-строительное проектирование</w:t>
            </w:r>
          </w:p>
        </w:tc>
        <w:tc>
          <w:tcPr>
            <w:tcW w:w="1146" w:type="dxa"/>
            <w:shd w:val="clear" w:color="auto" w:fill="auto"/>
          </w:tcPr>
          <w:p w:rsidR="008D0D97" w:rsidRPr="00DB064B" w:rsidRDefault="008D0D97" w:rsidP="00F342DE">
            <w:pPr>
              <w:jc w:val="center"/>
            </w:pPr>
            <w:r w:rsidRPr="00DB064B">
              <w:t>33</w:t>
            </w:r>
          </w:p>
        </w:tc>
      </w:tr>
      <w:tr w:rsidR="008D0D97" w:rsidRPr="00DB064B" w:rsidTr="00F342DE">
        <w:tc>
          <w:tcPr>
            <w:tcW w:w="1335" w:type="dxa"/>
            <w:shd w:val="clear" w:color="auto" w:fill="auto"/>
          </w:tcPr>
          <w:p w:rsidR="008D0D97" w:rsidRPr="00DB064B" w:rsidRDefault="008D0D97" w:rsidP="00F342DE">
            <w:pPr>
              <w:jc w:val="both"/>
            </w:pPr>
            <w:r w:rsidRPr="00DB064B">
              <w:t>Статья 23.</w:t>
            </w:r>
          </w:p>
        </w:tc>
        <w:tc>
          <w:tcPr>
            <w:tcW w:w="7419" w:type="dxa"/>
            <w:shd w:val="clear" w:color="auto" w:fill="auto"/>
          </w:tcPr>
          <w:p w:rsidR="008D0D97" w:rsidRPr="00DB064B" w:rsidRDefault="008D0D97" w:rsidP="00F342DE">
            <w:pPr>
              <w:jc w:val="both"/>
            </w:pPr>
            <w:r w:rsidRPr="00DB064B">
              <w:t>Выдача разрешений на строительство</w:t>
            </w:r>
          </w:p>
        </w:tc>
        <w:tc>
          <w:tcPr>
            <w:tcW w:w="1146" w:type="dxa"/>
            <w:shd w:val="clear" w:color="auto" w:fill="auto"/>
          </w:tcPr>
          <w:p w:rsidR="008D0D97" w:rsidRPr="00DB064B" w:rsidRDefault="008D0D97" w:rsidP="00F342DE">
            <w:pPr>
              <w:jc w:val="center"/>
            </w:pPr>
            <w:r w:rsidRPr="00DB064B">
              <w:t>35</w:t>
            </w:r>
          </w:p>
        </w:tc>
      </w:tr>
      <w:tr w:rsidR="008D0D97" w:rsidRPr="00DB064B" w:rsidTr="00F342DE">
        <w:tc>
          <w:tcPr>
            <w:tcW w:w="1335" w:type="dxa"/>
            <w:shd w:val="clear" w:color="auto" w:fill="auto"/>
          </w:tcPr>
          <w:p w:rsidR="008D0D97" w:rsidRPr="00DB064B" w:rsidRDefault="008D0D97" w:rsidP="00F342DE">
            <w:pPr>
              <w:jc w:val="both"/>
            </w:pPr>
            <w:r w:rsidRPr="00DB064B">
              <w:t>Статья 24.</w:t>
            </w:r>
          </w:p>
        </w:tc>
        <w:tc>
          <w:tcPr>
            <w:tcW w:w="7419" w:type="dxa"/>
            <w:shd w:val="clear" w:color="auto" w:fill="auto"/>
          </w:tcPr>
          <w:p w:rsidR="008D0D97" w:rsidRPr="00DB064B" w:rsidRDefault="008D0D97" w:rsidP="00F342DE">
            <w:pPr>
              <w:jc w:val="both"/>
            </w:pPr>
            <w:r w:rsidRPr="00DB064B">
              <w:t>Строительство, реконструкция, капитальный ремонт объекта капитального строительства</w:t>
            </w:r>
          </w:p>
        </w:tc>
        <w:tc>
          <w:tcPr>
            <w:tcW w:w="1146" w:type="dxa"/>
            <w:shd w:val="clear" w:color="auto" w:fill="auto"/>
          </w:tcPr>
          <w:p w:rsidR="008D0D97" w:rsidRPr="00DB064B" w:rsidRDefault="008D0D97" w:rsidP="00F342DE">
            <w:pPr>
              <w:jc w:val="center"/>
            </w:pPr>
            <w:r w:rsidRPr="00DB064B">
              <w:t>37</w:t>
            </w:r>
          </w:p>
        </w:tc>
      </w:tr>
      <w:tr w:rsidR="008D0D97" w:rsidRPr="00DB064B" w:rsidTr="00F342DE">
        <w:tc>
          <w:tcPr>
            <w:tcW w:w="1335" w:type="dxa"/>
            <w:shd w:val="clear" w:color="auto" w:fill="auto"/>
          </w:tcPr>
          <w:p w:rsidR="008D0D97" w:rsidRPr="00DB064B" w:rsidRDefault="008D0D97" w:rsidP="00F342DE">
            <w:pPr>
              <w:jc w:val="both"/>
            </w:pPr>
            <w:r w:rsidRPr="00DB064B">
              <w:t>Статья 25.</w:t>
            </w:r>
          </w:p>
        </w:tc>
        <w:tc>
          <w:tcPr>
            <w:tcW w:w="7419" w:type="dxa"/>
            <w:shd w:val="clear" w:color="auto" w:fill="auto"/>
          </w:tcPr>
          <w:p w:rsidR="008D0D97" w:rsidRPr="00DB064B" w:rsidRDefault="008D0D97" w:rsidP="00F342DE">
            <w:pPr>
              <w:jc w:val="both"/>
            </w:pPr>
            <w:r w:rsidRPr="00DB064B">
              <w:t>Выдача разрешения на ввод объекта в эксплуатацию</w:t>
            </w:r>
          </w:p>
        </w:tc>
        <w:tc>
          <w:tcPr>
            <w:tcW w:w="1146" w:type="dxa"/>
            <w:shd w:val="clear" w:color="auto" w:fill="auto"/>
          </w:tcPr>
          <w:p w:rsidR="008D0D97" w:rsidRPr="00DB064B" w:rsidRDefault="008D0D97" w:rsidP="00F342DE">
            <w:pPr>
              <w:jc w:val="center"/>
            </w:pPr>
            <w:r w:rsidRPr="00DB064B">
              <w:t>39</w:t>
            </w:r>
          </w:p>
        </w:tc>
      </w:tr>
      <w:tr w:rsidR="008D0D97" w:rsidRPr="00DB064B" w:rsidTr="00F342DE">
        <w:tc>
          <w:tcPr>
            <w:tcW w:w="1335" w:type="dxa"/>
            <w:shd w:val="clear" w:color="auto" w:fill="auto"/>
          </w:tcPr>
          <w:p w:rsidR="008D0D97" w:rsidRPr="00DB064B" w:rsidRDefault="008D0D97" w:rsidP="00F342DE">
            <w:pPr>
              <w:jc w:val="both"/>
              <w:rPr>
                <w:b/>
              </w:rPr>
            </w:pPr>
            <w:r w:rsidRPr="00DB064B">
              <w:rPr>
                <w:b/>
              </w:rPr>
              <w:t>Глава 8.</w:t>
            </w:r>
          </w:p>
        </w:tc>
        <w:tc>
          <w:tcPr>
            <w:tcW w:w="7419" w:type="dxa"/>
            <w:shd w:val="clear" w:color="auto" w:fill="auto"/>
          </w:tcPr>
          <w:p w:rsidR="008D0D97" w:rsidRPr="00DB064B" w:rsidRDefault="008D0D97" w:rsidP="00F342DE">
            <w:pPr>
              <w:jc w:val="center"/>
              <w:rPr>
                <w:b/>
              </w:rPr>
            </w:pPr>
            <w:r w:rsidRPr="00DB064B">
              <w:rPr>
                <w:b/>
              </w:rPr>
              <w:t>Порядок внесения изменений в Правила</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26.</w:t>
            </w:r>
          </w:p>
        </w:tc>
        <w:tc>
          <w:tcPr>
            <w:tcW w:w="7419" w:type="dxa"/>
            <w:shd w:val="clear" w:color="auto" w:fill="auto"/>
          </w:tcPr>
          <w:p w:rsidR="008D0D97" w:rsidRPr="00DB064B" w:rsidRDefault="008D0D97" w:rsidP="00F342DE">
            <w:pPr>
              <w:jc w:val="both"/>
            </w:pPr>
            <w:r w:rsidRPr="00DB064B">
              <w:rPr>
                <w:color w:val="000000"/>
              </w:rPr>
              <w:t>Действие Правил по отношению к Генеральному плану Красностекловарского сельского поселения и документации по планировке территории</w:t>
            </w:r>
          </w:p>
        </w:tc>
        <w:tc>
          <w:tcPr>
            <w:tcW w:w="1146" w:type="dxa"/>
            <w:shd w:val="clear" w:color="auto" w:fill="auto"/>
          </w:tcPr>
          <w:p w:rsidR="008D0D97" w:rsidRPr="00DB064B" w:rsidRDefault="008D0D97" w:rsidP="00F342DE">
            <w:pPr>
              <w:jc w:val="center"/>
            </w:pPr>
            <w:r w:rsidRPr="00DB064B">
              <w:t>42</w:t>
            </w:r>
          </w:p>
        </w:tc>
      </w:tr>
      <w:tr w:rsidR="008D0D97" w:rsidRPr="00DB064B" w:rsidTr="00F342DE">
        <w:tc>
          <w:tcPr>
            <w:tcW w:w="1335" w:type="dxa"/>
            <w:shd w:val="clear" w:color="auto" w:fill="auto"/>
          </w:tcPr>
          <w:p w:rsidR="008D0D97" w:rsidRPr="00DB064B" w:rsidRDefault="008D0D97" w:rsidP="00F342DE">
            <w:pPr>
              <w:jc w:val="both"/>
            </w:pPr>
            <w:r w:rsidRPr="00DB064B">
              <w:t xml:space="preserve">Статья </w:t>
            </w:r>
            <w:r w:rsidRPr="00DB064B">
              <w:rPr>
                <w:lang w:val="en-US"/>
              </w:rPr>
              <w:t>2</w:t>
            </w:r>
            <w:r w:rsidRPr="00DB064B">
              <w:t>7.</w:t>
            </w:r>
          </w:p>
        </w:tc>
        <w:tc>
          <w:tcPr>
            <w:tcW w:w="7419" w:type="dxa"/>
            <w:shd w:val="clear" w:color="auto" w:fill="auto"/>
          </w:tcPr>
          <w:p w:rsidR="008D0D97" w:rsidRPr="00DB064B" w:rsidRDefault="008D0D97" w:rsidP="00F342DE">
            <w:pPr>
              <w:jc w:val="both"/>
            </w:pPr>
            <w:r w:rsidRPr="00DB064B">
              <w:t>Основание и право инициативы внесения изменений в Правила</w:t>
            </w:r>
          </w:p>
        </w:tc>
        <w:tc>
          <w:tcPr>
            <w:tcW w:w="1146" w:type="dxa"/>
            <w:shd w:val="clear" w:color="auto" w:fill="auto"/>
          </w:tcPr>
          <w:p w:rsidR="008D0D97" w:rsidRPr="00DB064B" w:rsidRDefault="008D0D97" w:rsidP="00F342DE">
            <w:pPr>
              <w:jc w:val="center"/>
            </w:pPr>
            <w:r w:rsidRPr="00DB064B">
              <w:t>42</w:t>
            </w:r>
          </w:p>
        </w:tc>
      </w:tr>
      <w:tr w:rsidR="008D0D97" w:rsidRPr="00DB064B" w:rsidTr="00F342DE">
        <w:tc>
          <w:tcPr>
            <w:tcW w:w="1335" w:type="dxa"/>
            <w:shd w:val="clear" w:color="auto" w:fill="auto"/>
          </w:tcPr>
          <w:p w:rsidR="008D0D97" w:rsidRPr="00DB064B" w:rsidRDefault="008D0D97" w:rsidP="00F342DE">
            <w:pPr>
              <w:jc w:val="both"/>
              <w:rPr>
                <w:b/>
              </w:rPr>
            </w:pPr>
          </w:p>
          <w:p w:rsidR="008D0D97" w:rsidRPr="00DB064B" w:rsidRDefault="008D0D97" w:rsidP="00F342DE">
            <w:pPr>
              <w:jc w:val="both"/>
              <w:rPr>
                <w:b/>
              </w:rPr>
            </w:pPr>
            <w:r w:rsidRPr="00DB064B">
              <w:rPr>
                <w:b/>
              </w:rPr>
              <w:t>Глава 10.</w:t>
            </w:r>
          </w:p>
        </w:tc>
        <w:tc>
          <w:tcPr>
            <w:tcW w:w="7419" w:type="dxa"/>
            <w:shd w:val="clear" w:color="auto" w:fill="auto"/>
          </w:tcPr>
          <w:p w:rsidR="008D0D97" w:rsidRPr="00DB064B" w:rsidRDefault="008D0D97" w:rsidP="00F342DE">
            <w:pPr>
              <w:jc w:val="center"/>
              <w:rPr>
                <w:b/>
              </w:rPr>
            </w:pPr>
          </w:p>
          <w:p w:rsidR="008D0D97" w:rsidRPr="00DB064B" w:rsidRDefault="008D0D97" w:rsidP="00F342DE">
            <w:pPr>
              <w:jc w:val="center"/>
              <w:rPr>
                <w:b/>
              </w:rPr>
            </w:pPr>
            <w:r w:rsidRPr="00DB064B">
              <w:rPr>
                <w:b/>
              </w:rPr>
              <w:t>Иные нормы регулирования землепользования и застройки</w:t>
            </w:r>
          </w:p>
        </w:tc>
        <w:tc>
          <w:tcPr>
            <w:tcW w:w="1146" w:type="dxa"/>
            <w:shd w:val="clear" w:color="auto" w:fill="auto"/>
          </w:tcPr>
          <w:p w:rsidR="008D0D97" w:rsidRPr="00DB064B" w:rsidRDefault="008D0D97" w:rsidP="00F342DE">
            <w:pPr>
              <w:jc w:val="center"/>
            </w:pPr>
          </w:p>
        </w:tc>
      </w:tr>
      <w:tr w:rsidR="008D0D97" w:rsidRPr="00DB064B" w:rsidTr="00F342DE">
        <w:tc>
          <w:tcPr>
            <w:tcW w:w="1335" w:type="dxa"/>
            <w:shd w:val="clear" w:color="auto" w:fill="auto"/>
          </w:tcPr>
          <w:p w:rsidR="008D0D97" w:rsidRPr="00DB064B" w:rsidRDefault="008D0D97" w:rsidP="00F342DE">
            <w:pPr>
              <w:jc w:val="both"/>
            </w:pPr>
            <w:r w:rsidRPr="00DB064B">
              <w:t>Статья 28.</w:t>
            </w:r>
          </w:p>
        </w:tc>
        <w:tc>
          <w:tcPr>
            <w:tcW w:w="7419" w:type="dxa"/>
            <w:shd w:val="clear" w:color="auto" w:fill="auto"/>
          </w:tcPr>
          <w:p w:rsidR="008D0D97" w:rsidRPr="00DB064B" w:rsidRDefault="008D0D97" w:rsidP="00F342DE">
            <w:pPr>
              <w:jc w:val="both"/>
            </w:pPr>
            <w:r w:rsidRPr="00DB064B">
              <w:t>Ответственность за нарушение Правил</w:t>
            </w:r>
          </w:p>
        </w:tc>
        <w:tc>
          <w:tcPr>
            <w:tcW w:w="1146" w:type="dxa"/>
            <w:shd w:val="clear" w:color="auto" w:fill="auto"/>
          </w:tcPr>
          <w:p w:rsidR="008D0D97" w:rsidRPr="00DB064B" w:rsidRDefault="008D0D97" w:rsidP="00F342DE">
            <w:pPr>
              <w:jc w:val="center"/>
            </w:pPr>
            <w:r w:rsidRPr="00DB064B">
              <w:t>44</w:t>
            </w:r>
          </w:p>
        </w:tc>
      </w:tr>
      <w:tr w:rsidR="008D0D97" w:rsidRPr="00DB064B" w:rsidTr="00F342DE">
        <w:tc>
          <w:tcPr>
            <w:tcW w:w="9900" w:type="dxa"/>
            <w:gridSpan w:val="3"/>
            <w:shd w:val="clear" w:color="auto" w:fill="auto"/>
          </w:tcPr>
          <w:p w:rsidR="008165DF" w:rsidRDefault="008165DF" w:rsidP="00F342DE">
            <w:pPr>
              <w:jc w:val="both"/>
              <w:rPr>
                <w:b/>
              </w:rPr>
            </w:pPr>
          </w:p>
          <w:p w:rsidR="008D0D97" w:rsidRPr="00DB064B" w:rsidRDefault="008D0D97" w:rsidP="00F342DE">
            <w:pPr>
              <w:jc w:val="both"/>
              <w:rPr>
                <w:b/>
              </w:rPr>
            </w:pPr>
            <w:r w:rsidRPr="00DB064B">
              <w:rPr>
                <w:b/>
              </w:rPr>
              <w:t xml:space="preserve">Часть вторая.     Карта градостроительного зонирования. </w:t>
            </w:r>
          </w:p>
          <w:p w:rsidR="008D0D97" w:rsidRPr="00DB064B" w:rsidRDefault="008D0D97" w:rsidP="00F342DE">
            <w:pPr>
              <w:jc w:val="both"/>
              <w:rPr>
                <w:b/>
              </w:rPr>
            </w:pPr>
            <w:r w:rsidRPr="00DB064B">
              <w:rPr>
                <w:b/>
              </w:rPr>
              <w:t xml:space="preserve">                              Карты зон с особыми  условиями использования территорий</w:t>
            </w:r>
          </w:p>
        </w:tc>
      </w:tr>
      <w:tr w:rsidR="008D0D97" w:rsidRPr="00DB064B" w:rsidTr="00F342DE">
        <w:tc>
          <w:tcPr>
            <w:tcW w:w="1335" w:type="dxa"/>
            <w:shd w:val="clear" w:color="auto" w:fill="auto"/>
          </w:tcPr>
          <w:p w:rsidR="008D0D97" w:rsidRPr="00DB064B" w:rsidRDefault="008D0D97" w:rsidP="00F342DE">
            <w:pPr>
              <w:jc w:val="both"/>
            </w:pPr>
            <w:r w:rsidRPr="00DB064B">
              <w:rPr>
                <w:color w:val="000000"/>
              </w:rPr>
              <w:t>Статья 29.</w:t>
            </w:r>
          </w:p>
        </w:tc>
        <w:tc>
          <w:tcPr>
            <w:tcW w:w="7419" w:type="dxa"/>
            <w:shd w:val="clear" w:color="auto" w:fill="auto"/>
          </w:tcPr>
          <w:p w:rsidR="008D0D97" w:rsidRPr="00DB064B" w:rsidRDefault="008D0D97" w:rsidP="00F342DE">
            <w:pPr>
              <w:jc w:val="both"/>
            </w:pPr>
            <w:r w:rsidRPr="00DB064B">
              <w:rPr>
                <w:color w:val="000000"/>
              </w:rPr>
              <w:t xml:space="preserve">Карта градостроительного зонирования территории </w:t>
            </w:r>
            <w:r w:rsidRPr="00DB064B">
              <w:rPr>
                <w:rStyle w:val="txt1"/>
                <w:rFonts w:ascii="Times New Roman" w:hAnsi="Times New Roman"/>
                <w:szCs w:val="24"/>
              </w:rPr>
              <w:t xml:space="preserve">Красностекловарского сельского поселения </w:t>
            </w:r>
            <w:r w:rsidRPr="00DB064B">
              <w:t>(приложение 1)</w:t>
            </w:r>
          </w:p>
        </w:tc>
        <w:tc>
          <w:tcPr>
            <w:tcW w:w="1146" w:type="dxa"/>
            <w:shd w:val="clear" w:color="auto" w:fill="auto"/>
          </w:tcPr>
          <w:p w:rsidR="008D0D97" w:rsidRPr="00DB064B" w:rsidRDefault="008D0D97" w:rsidP="00F342DE">
            <w:pPr>
              <w:jc w:val="center"/>
            </w:pPr>
            <w:r w:rsidRPr="00DB064B">
              <w:t>44</w:t>
            </w:r>
          </w:p>
        </w:tc>
      </w:tr>
      <w:tr w:rsidR="008D0D97" w:rsidRPr="00DB064B" w:rsidTr="00F342DE">
        <w:tc>
          <w:tcPr>
            <w:tcW w:w="1335" w:type="dxa"/>
            <w:shd w:val="clear" w:color="auto" w:fill="auto"/>
          </w:tcPr>
          <w:p w:rsidR="008D0D97" w:rsidRPr="00DB064B" w:rsidRDefault="008D0D97" w:rsidP="00F342DE">
            <w:pPr>
              <w:jc w:val="both"/>
              <w:rPr>
                <w:color w:val="000000"/>
              </w:rPr>
            </w:pPr>
            <w:r w:rsidRPr="00DB064B">
              <w:rPr>
                <w:lang w:val="en-US"/>
              </w:rPr>
              <w:t>C</w:t>
            </w:r>
            <w:r w:rsidRPr="00DB064B">
              <w:t>татья 30.</w:t>
            </w:r>
          </w:p>
        </w:tc>
        <w:tc>
          <w:tcPr>
            <w:tcW w:w="7419" w:type="dxa"/>
            <w:shd w:val="clear" w:color="auto" w:fill="auto"/>
          </w:tcPr>
          <w:p w:rsidR="008D0D97" w:rsidRPr="00DB064B" w:rsidRDefault="008D0D97" w:rsidP="00F342DE">
            <w:pPr>
              <w:jc w:val="both"/>
              <w:rPr>
                <w:color w:val="000000"/>
              </w:rPr>
            </w:pPr>
            <w:r w:rsidRPr="00DB064B">
              <w:rPr>
                <w:color w:val="000000"/>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sidRPr="00DB064B">
              <w:t>(приложение 2)</w:t>
            </w:r>
          </w:p>
        </w:tc>
        <w:tc>
          <w:tcPr>
            <w:tcW w:w="1146" w:type="dxa"/>
            <w:shd w:val="clear" w:color="auto" w:fill="auto"/>
          </w:tcPr>
          <w:p w:rsidR="008D0D97" w:rsidRPr="00DB064B" w:rsidRDefault="008D0D97" w:rsidP="002B06AF">
            <w:pPr>
              <w:jc w:val="center"/>
            </w:pPr>
            <w:r w:rsidRPr="00DB064B">
              <w:t>4</w:t>
            </w:r>
            <w:r w:rsidR="00EC1520">
              <w:t>5</w:t>
            </w:r>
          </w:p>
        </w:tc>
      </w:tr>
      <w:tr w:rsidR="008D0D97" w:rsidRPr="00DB064B" w:rsidTr="00F342DE">
        <w:tc>
          <w:tcPr>
            <w:tcW w:w="9900" w:type="dxa"/>
            <w:gridSpan w:val="3"/>
            <w:shd w:val="clear" w:color="auto" w:fill="auto"/>
          </w:tcPr>
          <w:p w:rsidR="008165DF" w:rsidRDefault="008165DF" w:rsidP="00F342DE">
            <w:pPr>
              <w:jc w:val="both"/>
              <w:rPr>
                <w:b/>
              </w:rPr>
            </w:pPr>
          </w:p>
          <w:p w:rsidR="008D0D97" w:rsidRPr="00DB064B" w:rsidRDefault="008D0D97" w:rsidP="00F342DE">
            <w:pPr>
              <w:jc w:val="both"/>
              <w:rPr>
                <w:b/>
              </w:rPr>
            </w:pPr>
            <w:r w:rsidRPr="00DB064B">
              <w:rPr>
                <w:b/>
              </w:rPr>
              <w:t>Часть третья.     Градостроительные регламенты</w:t>
            </w:r>
          </w:p>
        </w:tc>
      </w:tr>
      <w:tr w:rsidR="008D0D97" w:rsidRPr="00DB064B" w:rsidTr="00F342DE">
        <w:tc>
          <w:tcPr>
            <w:tcW w:w="1335" w:type="dxa"/>
            <w:shd w:val="clear" w:color="auto" w:fill="auto"/>
          </w:tcPr>
          <w:p w:rsidR="008D0D97" w:rsidRPr="00DB064B" w:rsidRDefault="008D0D97" w:rsidP="00F342DE">
            <w:pPr>
              <w:jc w:val="both"/>
            </w:pPr>
            <w:r w:rsidRPr="00DB064B">
              <w:rPr>
                <w:lang w:val="en-US"/>
              </w:rPr>
              <w:t>C</w:t>
            </w:r>
            <w:r w:rsidRPr="00DB064B">
              <w:t>татья 31.</w:t>
            </w:r>
          </w:p>
        </w:tc>
        <w:tc>
          <w:tcPr>
            <w:tcW w:w="7419" w:type="dxa"/>
            <w:shd w:val="clear" w:color="auto" w:fill="auto"/>
          </w:tcPr>
          <w:p w:rsidR="008D0D97" w:rsidRPr="00DB064B" w:rsidRDefault="008D0D97" w:rsidP="00F342DE">
            <w:pPr>
              <w:jc w:val="both"/>
            </w:pPr>
            <w:r w:rsidRPr="00DB064B">
              <w:t>Перечень территориальных зон</w:t>
            </w:r>
          </w:p>
        </w:tc>
        <w:tc>
          <w:tcPr>
            <w:tcW w:w="1146" w:type="dxa"/>
            <w:shd w:val="clear" w:color="auto" w:fill="auto"/>
          </w:tcPr>
          <w:p w:rsidR="008D0D97" w:rsidRPr="00DB064B" w:rsidRDefault="008D0D97" w:rsidP="00F342DE">
            <w:pPr>
              <w:jc w:val="center"/>
            </w:pPr>
            <w:r w:rsidRPr="00DB064B">
              <w:t>45</w:t>
            </w:r>
          </w:p>
        </w:tc>
      </w:tr>
      <w:tr w:rsidR="008D0D97" w:rsidRPr="00DB064B" w:rsidTr="00F342DE">
        <w:tc>
          <w:tcPr>
            <w:tcW w:w="1335" w:type="dxa"/>
            <w:shd w:val="clear" w:color="auto" w:fill="auto"/>
          </w:tcPr>
          <w:p w:rsidR="008D0D97" w:rsidRPr="00DB064B" w:rsidRDefault="008D0D97" w:rsidP="00F342DE">
            <w:pPr>
              <w:jc w:val="both"/>
            </w:pPr>
            <w:r w:rsidRPr="00DB064B">
              <w:rPr>
                <w:lang w:eastAsia="ko-KR"/>
              </w:rPr>
              <w:lastRenderedPageBreak/>
              <w:t>Статья 32.</w:t>
            </w:r>
          </w:p>
        </w:tc>
        <w:tc>
          <w:tcPr>
            <w:tcW w:w="7419" w:type="dxa"/>
            <w:shd w:val="clear" w:color="auto" w:fill="auto"/>
          </w:tcPr>
          <w:p w:rsidR="008D0D97" w:rsidRPr="00DB064B" w:rsidRDefault="008D0D97" w:rsidP="00F342DE">
            <w:pPr>
              <w:jc w:val="both"/>
            </w:pPr>
            <w:r w:rsidRPr="00DB064B">
              <w:rPr>
                <w:lang w:eastAsia="ko-KR"/>
              </w:rPr>
              <w:t>Градостроительные регламенты по минимальному количеству мест на стоянках для временного хранения легковых автомобилей, м</w:t>
            </w:r>
            <w:r w:rsidRPr="00DB064B">
              <w:rPr>
                <w:bCs/>
                <w:lang w:eastAsia="ko-KR"/>
              </w:rPr>
              <w:t>аксимальному проценту застройки</w:t>
            </w:r>
            <w:r w:rsidRPr="00DB064B">
              <w:rPr>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1146" w:type="dxa"/>
            <w:shd w:val="clear" w:color="auto" w:fill="auto"/>
          </w:tcPr>
          <w:p w:rsidR="008D0D97" w:rsidRPr="00DB064B" w:rsidRDefault="008D0D97" w:rsidP="002B06AF">
            <w:pPr>
              <w:jc w:val="center"/>
            </w:pPr>
            <w:r w:rsidRPr="00DB064B">
              <w:t>4</w:t>
            </w:r>
            <w:r w:rsidR="002B06AF">
              <w:t>6</w:t>
            </w:r>
          </w:p>
        </w:tc>
      </w:tr>
      <w:tr w:rsidR="008D0D97" w:rsidRPr="00DB064B" w:rsidTr="00F342DE">
        <w:tc>
          <w:tcPr>
            <w:tcW w:w="1335" w:type="dxa"/>
            <w:shd w:val="clear" w:color="auto" w:fill="auto"/>
          </w:tcPr>
          <w:p w:rsidR="008D0D97" w:rsidRPr="00DB064B" w:rsidRDefault="008D0D97" w:rsidP="00F342DE">
            <w:pPr>
              <w:jc w:val="both"/>
            </w:pPr>
            <w:r w:rsidRPr="00DB064B">
              <w:rPr>
                <w:iCs/>
              </w:rPr>
              <w:t>Статья 33.</w:t>
            </w:r>
          </w:p>
        </w:tc>
        <w:tc>
          <w:tcPr>
            <w:tcW w:w="7419" w:type="dxa"/>
            <w:shd w:val="clear" w:color="auto" w:fill="auto"/>
          </w:tcPr>
          <w:p w:rsidR="008D0D97" w:rsidRPr="00DB064B" w:rsidRDefault="008D0D97" w:rsidP="00F342DE">
            <w:pPr>
              <w:jc w:val="both"/>
            </w:pPr>
            <w:r w:rsidRPr="00DB064B">
              <w:rPr>
                <w:iCs/>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shd w:val="clear" w:color="auto" w:fill="auto"/>
          </w:tcPr>
          <w:p w:rsidR="008D0D97" w:rsidRPr="00DB064B" w:rsidRDefault="00EC1520" w:rsidP="00F342DE">
            <w:pPr>
              <w:jc w:val="center"/>
            </w:pPr>
            <w:r>
              <w:t>68</w:t>
            </w:r>
          </w:p>
        </w:tc>
      </w:tr>
      <w:tr w:rsidR="008D0D97" w:rsidRPr="00DB064B" w:rsidTr="00F342DE">
        <w:tc>
          <w:tcPr>
            <w:tcW w:w="1335" w:type="dxa"/>
            <w:shd w:val="clear" w:color="auto" w:fill="auto"/>
          </w:tcPr>
          <w:p w:rsidR="008D0D97" w:rsidRPr="00DB064B" w:rsidRDefault="008D0D97" w:rsidP="00F342DE">
            <w:pPr>
              <w:jc w:val="both"/>
              <w:rPr>
                <w:iCs/>
              </w:rPr>
            </w:pPr>
            <w:r w:rsidRPr="00DB064B">
              <w:rPr>
                <w:iCs/>
              </w:rPr>
              <w:t>Статья 34.</w:t>
            </w:r>
          </w:p>
        </w:tc>
        <w:tc>
          <w:tcPr>
            <w:tcW w:w="7419" w:type="dxa"/>
            <w:shd w:val="clear" w:color="auto" w:fill="auto"/>
          </w:tcPr>
          <w:p w:rsidR="008D0D97" w:rsidRPr="00DB064B" w:rsidRDefault="008D0D97" w:rsidP="00F342DE">
            <w:pPr>
              <w:keepNext/>
              <w:keepLines/>
              <w:spacing w:before="60" w:after="120"/>
              <w:jc w:val="both"/>
              <w:outlineLvl w:val="2"/>
              <w:rPr>
                <w:iCs/>
              </w:rPr>
            </w:pPr>
            <w:r w:rsidRPr="00DB064B">
              <w:rPr>
                <w:iCs/>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1146" w:type="dxa"/>
            <w:shd w:val="clear" w:color="auto" w:fill="auto"/>
          </w:tcPr>
          <w:p w:rsidR="008D0D97" w:rsidRPr="00DB064B" w:rsidRDefault="00EC1520" w:rsidP="00F342DE">
            <w:pPr>
              <w:jc w:val="center"/>
            </w:pPr>
            <w:r>
              <w:t>69</w:t>
            </w:r>
          </w:p>
        </w:tc>
      </w:tr>
    </w:tbl>
    <w:p w:rsidR="008D0D97" w:rsidRDefault="008D0D97"/>
    <w:sectPr w:rsidR="008D0D97" w:rsidSect="00346935">
      <w:head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C5" w:rsidRDefault="005A2AC5" w:rsidP="008D0D97">
      <w:r>
        <w:separator/>
      </w:r>
    </w:p>
  </w:endnote>
  <w:endnote w:type="continuationSeparator" w:id="0">
    <w:p w:rsidR="005A2AC5" w:rsidRDefault="005A2AC5" w:rsidP="008D0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C5" w:rsidRDefault="005A2AC5" w:rsidP="008D0D97">
      <w:r>
        <w:separator/>
      </w:r>
    </w:p>
  </w:footnote>
  <w:footnote w:type="continuationSeparator" w:id="0">
    <w:p w:rsidR="005A2AC5" w:rsidRDefault="005A2AC5" w:rsidP="008D0D97">
      <w:r>
        <w:continuationSeparator/>
      </w:r>
    </w:p>
  </w:footnote>
  <w:footnote w:id="1">
    <w:p w:rsidR="00346935" w:rsidRPr="00FD4BB2" w:rsidRDefault="00346935" w:rsidP="008D0D97">
      <w:pPr>
        <w:pStyle w:val="ConsNormal"/>
        <w:ind w:firstLine="540"/>
        <w:jc w:val="both"/>
        <w:rPr>
          <w:rFonts w:ascii="Times New Roman" w:hAnsi="Times New Roman" w:cs="Times New Roman"/>
        </w:rPr>
      </w:pPr>
      <w:r w:rsidRPr="00E225B8">
        <w:rPr>
          <w:rStyle w:val="a3"/>
          <w:rFonts w:ascii="Times New Roman" w:hAnsi="Times New Roman" w:cs="Times New Roman"/>
        </w:rPr>
        <w:sym w:font="Symbol" w:char="F02A"/>
      </w:r>
      <w:r w:rsidRPr="00E225B8">
        <w:rPr>
          <w:rFonts w:ascii="Times New Roman" w:hAnsi="Times New Roman" w:cs="Times New Roman"/>
        </w:rPr>
        <w:t xml:space="preserve"> В соответствии со статьей 6 закона «О введении в действие Градостроительного кодекса Российской Федерации» № 191-ФЗ,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закону от 27 декабря 2002 года N 184-ФЗ "О техническом регулировании" и Градостроительном</w:t>
      </w:r>
      <w:r>
        <w:rPr>
          <w:rFonts w:ascii="Times New Roman" w:hAnsi="Times New Roman" w:cs="Times New Roman"/>
        </w:rPr>
        <w:t>у кодексу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7504"/>
    </w:sdtPr>
    <w:sdtContent>
      <w:p w:rsidR="00346935" w:rsidRDefault="004B5134">
        <w:pPr>
          <w:pStyle w:val="ab"/>
          <w:jc w:val="right"/>
        </w:pPr>
        <w:fldSimple w:instr=" PAGE   \* MERGEFORMAT ">
          <w:r w:rsidR="0021287F">
            <w:rPr>
              <w:noProof/>
            </w:rPr>
            <w:t>73</w:t>
          </w:r>
        </w:fldSimple>
      </w:p>
    </w:sdtContent>
  </w:sdt>
  <w:p w:rsidR="00346935" w:rsidRDefault="0034693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408"/>
        </w:tabs>
        <w:ind w:left="408" w:hanging="408"/>
      </w:pPr>
      <w:rPr>
        <w:rFonts w:ascii="Times New Roman" w:hAnsi="Times New Roman" w:cs="Times New Roman"/>
      </w:rPr>
    </w:lvl>
  </w:abstractNum>
  <w:abstractNum w:abstractNumId="2">
    <w:nsid w:val="00000004"/>
    <w:multiLevelType w:val="singleLevel"/>
    <w:tmpl w:val="00000004"/>
    <w:name w:val="WW8Num7"/>
    <w:lvl w:ilvl="0">
      <w:start w:val="1"/>
      <w:numFmt w:val="bullet"/>
      <w:lvlText w:val="-"/>
      <w:lvlJc w:val="left"/>
      <w:pPr>
        <w:tabs>
          <w:tab w:val="num" w:pos="408"/>
        </w:tabs>
        <w:ind w:left="408" w:hanging="408"/>
      </w:pPr>
      <w:rPr>
        <w:rFonts w:ascii="Times New Roman" w:hAnsi="Times New Roman"/>
      </w:rPr>
    </w:lvl>
  </w:abstractNum>
  <w:abstractNum w:abstractNumId="3">
    <w:nsid w:val="18F702F6"/>
    <w:multiLevelType w:val="hybridMultilevel"/>
    <w:tmpl w:val="EE444884"/>
    <w:lvl w:ilvl="0" w:tplc="D45680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76027D"/>
    <w:multiLevelType w:val="hybridMultilevel"/>
    <w:tmpl w:val="A0100E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26AE0"/>
    <w:multiLevelType w:val="hybridMultilevel"/>
    <w:tmpl w:val="DCB0E632"/>
    <w:lvl w:ilvl="0" w:tplc="3A8A4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9">
    <w:nsid w:val="43F846F6"/>
    <w:multiLevelType w:val="hybridMultilevel"/>
    <w:tmpl w:val="980EC81C"/>
    <w:lvl w:ilvl="0" w:tplc="F30A8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02434B"/>
    <w:multiLevelType w:val="hybridMultilevel"/>
    <w:tmpl w:val="849E4AF0"/>
    <w:lvl w:ilvl="0" w:tplc="F5740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2">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4">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5">
    <w:nsid w:val="663132C2"/>
    <w:multiLevelType w:val="hybridMultilevel"/>
    <w:tmpl w:val="47EA2AB2"/>
    <w:lvl w:ilvl="0" w:tplc="5AF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6AFA36FE"/>
    <w:multiLevelType w:val="hybridMultilevel"/>
    <w:tmpl w:val="AFA27146"/>
    <w:lvl w:ilvl="0" w:tplc="ED765E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3"/>
  </w:num>
  <w:num w:numId="4">
    <w:abstractNumId w:val="11"/>
  </w:num>
  <w:num w:numId="5">
    <w:abstractNumId w:val="16"/>
  </w:num>
  <w:num w:numId="6">
    <w:abstractNumId w:val="14"/>
  </w:num>
  <w:num w:numId="7">
    <w:abstractNumId w:val="8"/>
  </w:num>
  <w:num w:numId="8">
    <w:abstractNumId w:val="11"/>
  </w:num>
  <w:num w:numId="9">
    <w:abstractNumId w:val="5"/>
  </w:num>
  <w:num w:numId="10">
    <w:abstractNumId w:val="17"/>
  </w:num>
  <w:num w:numId="11">
    <w:abstractNumId w:val="1"/>
  </w:num>
  <w:num w:numId="12">
    <w:abstractNumId w:val="7"/>
  </w:num>
  <w:num w:numId="13">
    <w:abstractNumId w:val="15"/>
  </w:num>
  <w:num w:numId="14">
    <w:abstractNumId w:val="6"/>
  </w:num>
  <w:num w:numId="15">
    <w:abstractNumId w:val="9"/>
  </w:num>
  <w:num w:numId="16">
    <w:abstractNumId w:val="10"/>
  </w:num>
  <w:num w:numId="17">
    <w:abstractNumId w:val="3"/>
  </w:num>
  <w:num w:numId="18">
    <w:abstractNumId w:val="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32791"/>
    <w:rsid w:val="0007736F"/>
    <w:rsid w:val="000A3B11"/>
    <w:rsid w:val="000C1C5B"/>
    <w:rsid w:val="000C7E79"/>
    <w:rsid w:val="000F7DB6"/>
    <w:rsid w:val="001007AD"/>
    <w:rsid w:val="00101D71"/>
    <w:rsid w:val="00183632"/>
    <w:rsid w:val="00194BEB"/>
    <w:rsid w:val="0021287F"/>
    <w:rsid w:val="002910B6"/>
    <w:rsid w:val="002B06AF"/>
    <w:rsid w:val="002E5DAE"/>
    <w:rsid w:val="002F7309"/>
    <w:rsid w:val="00346935"/>
    <w:rsid w:val="00382FA8"/>
    <w:rsid w:val="003D5066"/>
    <w:rsid w:val="00430FB7"/>
    <w:rsid w:val="00455101"/>
    <w:rsid w:val="004913D7"/>
    <w:rsid w:val="004B5134"/>
    <w:rsid w:val="004C660F"/>
    <w:rsid w:val="004F3ED4"/>
    <w:rsid w:val="005341DD"/>
    <w:rsid w:val="005925D5"/>
    <w:rsid w:val="005A2AC5"/>
    <w:rsid w:val="005D1BEB"/>
    <w:rsid w:val="0061741A"/>
    <w:rsid w:val="00675B73"/>
    <w:rsid w:val="006A5B59"/>
    <w:rsid w:val="006B689C"/>
    <w:rsid w:val="00723FDE"/>
    <w:rsid w:val="007632BE"/>
    <w:rsid w:val="00770EF4"/>
    <w:rsid w:val="00771DC6"/>
    <w:rsid w:val="00781860"/>
    <w:rsid w:val="007C2762"/>
    <w:rsid w:val="007C5C90"/>
    <w:rsid w:val="00804F8D"/>
    <w:rsid w:val="008165DF"/>
    <w:rsid w:val="008433FC"/>
    <w:rsid w:val="00875683"/>
    <w:rsid w:val="008852A7"/>
    <w:rsid w:val="008A631D"/>
    <w:rsid w:val="008D0D97"/>
    <w:rsid w:val="008D1B59"/>
    <w:rsid w:val="00927DDF"/>
    <w:rsid w:val="009849F3"/>
    <w:rsid w:val="009C6BB3"/>
    <w:rsid w:val="00A51A2B"/>
    <w:rsid w:val="00A73095"/>
    <w:rsid w:val="00A918C4"/>
    <w:rsid w:val="00AD2EB7"/>
    <w:rsid w:val="00BB0BF5"/>
    <w:rsid w:val="00BD203B"/>
    <w:rsid w:val="00C37EEF"/>
    <w:rsid w:val="00C50150"/>
    <w:rsid w:val="00C666A6"/>
    <w:rsid w:val="00C667B8"/>
    <w:rsid w:val="00C7119E"/>
    <w:rsid w:val="00CF4C4E"/>
    <w:rsid w:val="00CF73DE"/>
    <w:rsid w:val="00D32791"/>
    <w:rsid w:val="00D71FBE"/>
    <w:rsid w:val="00DA0E0A"/>
    <w:rsid w:val="00DB064B"/>
    <w:rsid w:val="00EA000A"/>
    <w:rsid w:val="00EC1520"/>
    <w:rsid w:val="00F00AB8"/>
    <w:rsid w:val="00F1113A"/>
    <w:rsid w:val="00F11617"/>
    <w:rsid w:val="00F132A5"/>
    <w:rsid w:val="00F25491"/>
    <w:rsid w:val="00F342DE"/>
    <w:rsid w:val="00F60506"/>
    <w:rsid w:val="00F72019"/>
    <w:rsid w:val="00FD6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D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0D9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D0D97"/>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8D0D97"/>
    <w:pPr>
      <w:keepNext/>
      <w:ind w:firstLine="720"/>
      <w:jc w:val="both"/>
      <w:outlineLvl w:val="3"/>
    </w:pPr>
    <w:rPr>
      <w:rFonts w:ascii="Arial" w:hAnsi="Arial"/>
      <w:szCs w:val="20"/>
    </w:rPr>
  </w:style>
  <w:style w:type="paragraph" w:styleId="5">
    <w:name w:val="heading 5"/>
    <w:basedOn w:val="a"/>
    <w:next w:val="a"/>
    <w:link w:val="50"/>
    <w:qFormat/>
    <w:rsid w:val="008D0D97"/>
    <w:pPr>
      <w:keepNext/>
      <w:spacing w:before="120" w:after="120"/>
      <w:ind w:firstLine="720"/>
      <w:jc w:val="both"/>
      <w:outlineLvl w:val="4"/>
    </w:pPr>
    <w:rPr>
      <w:rFonts w:ascii="Arial" w:hAnsi="Arial"/>
      <w:szCs w:val="20"/>
    </w:rPr>
  </w:style>
  <w:style w:type="paragraph" w:styleId="6">
    <w:name w:val="heading 6"/>
    <w:basedOn w:val="a"/>
    <w:next w:val="a"/>
    <w:link w:val="60"/>
    <w:qFormat/>
    <w:rsid w:val="008D0D97"/>
    <w:pPr>
      <w:keepNext/>
      <w:spacing w:before="120" w:after="120"/>
      <w:ind w:firstLine="720"/>
      <w:jc w:val="both"/>
      <w:outlineLvl w:val="5"/>
    </w:pPr>
    <w:rPr>
      <w:rFonts w:ascii="Arial" w:hAnsi="Arial"/>
      <w:szCs w:val="20"/>
    </w:rPr>
  </w:style>
  <w:style w:type="paragraph" w:styleId="7">
    <w:name w:val="heading 7"/>
    <w:basedOn w:val="a"/>
    <w:next w:val="a"/>
    <w:link w:val="70"/>
    <w:qFormat/>
    <w:rsid w:val="008D0D97"/>
    <w:pPr>
      <w:keepLines/>
      <w:spacing w:before="240" w:after="60"/>
      <w:ind w:firstLine="567"/>
      <w:jc w:val="both"/>
      <w:outlineLvl w:val="6"/>
    </w:pPr>
    <w:rPr>
      <w:rFonts w:ascii="Arial" w:hAnsi="Arial"/>
      <w:kern w:val="24"/>
      <w:szCs w:val="20"/>
    </w:rPr>
  </w:style>
  <w:style w:type="paragraph" w:styleId="8">
    <w:name w:val="heading 8"/>
    <w:basedOn w:val="a"/>
    <w:next w:val="a"/>
    <w:link w:val="80"/>
    <w:qFormat/>
    <w:rsid w:val="008D0D97"/>
    <w:pPr>
      <w:keepNext/>
      <w:spacing w:before="120" w:after="120"/>
      <w:ind w:firstLine="720"/>
      <w:jc w:val="both"/>
      <w:outlineLvl w:val="7"/>
    </w:pPr>
    <w:rPr>
      <w:rFonts w:ascii="Arial" w:hAnsi="Arial"/>
      <w:szCs w:val="20"/>
    </w:rPr>
  </w:style>
  <w:style w:type="paragraph" w:styleId="9">
    <w:name w:val="heading 9"/>
    <w:basedOn w:val="a"/>
    <w:next w:val="a"/>
    <w:link w:val="90"/>
    <w:qFormat/>
    <w:rsid w:val="008D0D97"/>
    <w:pPr>
      <w:keepNext/>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D97"/>
    <w:rPr>
      <w:rFonts w:ascii="Arial" w:eastAsia="Times New Roman" w:hAnsi="Arial" w:cs="Arial"/>
      <w:b/>
      <w:bCs/>
      <w:kern w:val="32"/>
      <w:sz w:val="32"/>
      <w:szCs w:val="32"/>
      <w:lang w:eastAsia="ru-RU"/>
    </w:rPr>
  </w:style>
  <w:style w:type="character" w:customStyle="1" w:styleId="20">
    <w:name w:val="Заголовок 2 Знак"/>
    <w:basedOn w:val="a0"/>
    <w:link w:val="2"/>
    <w:rsid w:val="008D0D97"/>
    <w:rPr>
      <w:rFonts w:ascii="Arial" w:eastAsia="Times New Roman" w:hAnsi="Arial" w:cs="Arial"/>
      <w:b/>
      <w:bCs/>
      <w:i/>
      <w:iCs/>
      <w:sz w:val="28"/>
      <w:szCs w:val="28"/>
      <w:lang w:eastAsia="ru-RU"/>
    </w:rPr>
  </w:style>
  <w:style w:type="character" w:customStyle="1" w:styleId="30">
    <w:name w:val="Заголовок 3 Знак"/>
    <w:basedOn w:val="a0"/>
    <w:link w:val="3"/>
    <w:rsid w:val="008D0D97"/>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8D0D97"/>
    <w:rPr>
      <w:rFonts w:ascii="Arial" w:eastAsia="Times New Roman" w:hAnsi="Arial" w:cs="Times New Roman"/>
      <w:sz w:val="24"/>
      <w:szCs w:val="20"/>
      <w:lang w:eastAsia="ru-RU"/>
    </w:rPr>
  </w:style>
  <w:style w:type="character" w:customStyle="1" w:styleId="50">
    <w:name w:val="Заголовок 5 Знак"/>
    <w:basedOn w:val="a0"/>
    <w:link w:val="5"/>
    <w:rsid w:val="008D0D97"/>
    <w:rPr>
      <w:rFonts w:ascii="Arial" w:eastAsia="Times New Roman" w:hAnsi="Arial" w:cs="Times New Roman"/>
      <w:sz w:val="24"/>
      <w:szCs w:val="20"/>
      <w:lang w:eastAsia="ru-RU"/>
    </w:rPr>
  </w:style>
  <w:style w:type="character" w:customStyle="1" w:styleId="60">
    <w:name w:val="Заголовок 6 Знак"/>
    <w:basedOn w:val="a0"/>
    <w:link w:val="6"/>
    <w:rsid w:val="008D0D97"/>
    <w:rPr>
      <w:rFonts w:ascii="Arial" w:eastAsia="Times New Roman" w:hAnsi="Arial" w:cs="Times New Roman"/>
      <w:sz w:val="24"/>
      <w:szCs w:val="20"/>
      <w:lang w:eastAsia="ru-RU"/>
    </w:rPr>
  </w:style>
  <w:style w:type="character" w:customStyle="1" w:styleId="70">
    <w:name w:val="Заголовок 7 Знак"/>
    <w:basedOn w:val="a0"/>
    <w:link w:val="7"/>
    <w:rsid w:val="008D0D97"/>
    <w:rPr>
      <w:rFonts w:ascii="Arial" w:eastAsia="Times New Roman" w:hAnsi="Arial" w:cs="Times New Roman"/>
      <w:kern w:val="24"/>
      <w:sz w:val="24"/>
      <w:szCs w:val="20"/>
      <w:lang w:eastAsia="ru-RU"/>
    </w:rPr>
  </w:style>
  <w:style w:type="character" w:customStyle="1" w:styleId="80">
    <w:name w:val="Заголовок 8 Знак"/>
    <w:basedOn w:val="a0"/>
    <w:link w:val="8"/>
    <w:rsid w:val="008D0D97"/>
    <w:rPr>
      <w:rFonts w:ascii="Arial" w:eastAsia="Times New Roman" w:hAnsi="Arial" w:cs="Times New Roman"/>
      <w:sz w:val="24"/>
      <w:szCs w:val="20"/>
      <w:lang w:eastAsia="ru-RU"/>
    </w:rPr>
  </w:style>
  <w:style w:type="character" w:customStyle="1" w:styleId="90">
    <w:name w:val="Заголовок 9 Знак"/>
    <w:basedOn w:val="a0"/>
    <w:link w:val="9"/>
    <w:rsid w:val="008D0D97"/>
    <w:rPr>
      <w:rFonts w:ascii="Arial" w:eastAsia="Times New Roman" w:hAnsi="Arial" w:cs="Times New Roman"/>
      <w:b/>
      <w:sz w:val="24"/>
      <w:szCs w:val="20"/>
      <w:lang w:eastAsia="ru-RU"/>
    </w:rPr>
  </w:style>
  <w:style w:type="paragraph" w:customStyle="1" w:styleId="Iauiue3">
    <w:name w:val="Iau?iue3"/>
    <w:rsid w:val="008D0D97"/>
    <w:pPr>
      <w:widowControl w:val="0"/>
      <w:spacing w:after="0" w:line="240" w:lineRule="auto"/>
    </w:pPr>
    <w:rPr>
      <w:rFonts w:ascii="Times New Roman" w:eastAsia="Times New Roman" w:hAnsi="Times New Roman" w:cs="Times New Roman"/>
      <w:sz w:val="20"/>
      <w:szCs w:val="20"/>
      <w:lang w:eastAsia="ru-RU"/>
    </w:rPr>
  </w:style>
  <w:style w:type="character" w:styleId="a3">
    <w:name w:val="footnote reference"/>
    <w:semiHidden/>
    <w:rsid w:val="008D0D97"/>
    <w:rPr>
      <w:vertAlign w:val="superscript"/>
    </w:rPr>
  </w:style>
  <w:style w:type="paragraph" w:styleId="a4">
    <w:name w:val="footnote text"/>
    <w:basedOn w:val="a"/>
    <w:link w:val="a5"/>
    <w:semiHidden/>
    <w:rsid w:val="008D0D97"/>
    <w:pPr>
      <w:keepLines/>
      <w:spacing w:before="120" w:after="120"/>
      <w:ind w:firstLine="567"/>
      <w:jc w:val="both"/>
    </w:pPr>
    <w:rPr>
      <w:rFonts w:ascii="TimesET" w:hAnsi="TimesET"/>
      <w:kern w:val="24"/>
      <w:sz w:val="26"/>
      <w:szCs w:val="20"/>
    </w:rPr>
  </w:style>
  <w:style w:type="character" w:customStyle="1" w:styleId="a5">
    <w:name w:val="Текст сноски Знак"/>
    <w:basedOn w:val="a0"/>
    <w:link w:val="a4"/>
    <w:semiHidden/>
    <w:rsid w:val="008D0D97"/>
    <w:rPr>
      <w:rFonts w:ascii="TimesET" w:eastAsia="Times New Roman" w:hAnsi="TimesET" w:cs="Times New Roman"/>
      <w:kern w:val="24"/>
      <w:sz w:val="26"/>
      <w:szCs w:val="20"/>
      <w:lang w:eastAsia="ru-RU"/>
    </w:rPr>
  </w:style>
  <w:style w:type="paragraph" w:customStyle="1" w:styleId="ConsNormal">
    <w:name w:val="Con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8D0D97"/>
    <w:pPr>
      <w:ind w:firstLine="567"/>
      <w:jc w:val="both"/>
    </w:pPr>
    <w:rPr>
      <w:rFonts w:ascii="Arial Narrow" w:hAnsi="Arial Narrow"/>
      <w:sz w:val="26"/>
      <w:szCs w:val="20"/>
      <w:lang w:val="en-US"/>
    </w:rPr>
  </w:style>
  <w:style w:type="character" w:styleId="a6">
    <w:name w:val="Hyperlink"/>
    <w:rsid w:val="008D0D97"/>
    <w:rPr>
      <w:color w:val="0000FF"/>
      <w:u w:val="single"/>
    </w:rPr>
  </w:style>
  <w:style w:type="character" w:customStyle="1" w:styleId="txt1">
    <w:name w:val="txt1"/>
    <w:rsid w:val="008D0D97"/>
    <w:rPr>
      <w:rFonts w:ascii="Verdana" w:hAnsi="Verdana" w:hint="default"/>
      <w:color w:val="000000"/>
      <w:sz w:val="18"/>
      <w:szCs w:val="18"/>
    </w:rPr>
  </w:style>
  <w:style w:type="paragraph" w:customStyle="1" w:styleId="ConsPlusTitle">
    <w:name w:val="ConsPlusTitle"/>
    <w:rsid w:val="008D0D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8D0D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8D0D97"/>
    <w:pPr>
      <w:keepLines/>
      <w:spacing w:before="60" w:after="60"/>
      <w:ind w:firstLine="567"/>
      <w:jc w:val="both"/>
    </w:pPr>
    <w:rPr>
      <w:rFonts w:ascii="Arial Narrow" w:hAnsi="Arial Narrow"/>
      <w:szCs w:val="20"/>
    </w:rPr>
  </w:style>
  <w:style w:type="paragraph" w:styleId="a7">
    <w:name w:val="Body Text Indent"/>
    <w:basedOn w:val="a"/>
    <w:link w:val="a8"/>
    <w:rsid w:val="008D0D97"/>
    <w:pPr>
      <w:keepLines/>
      <w:spacing w:before="120" w:after="120"/>
      <w:ind w:firstLine="567"/>
      <w:jc w:val="both"/>
    </w:pPr>
    <w:rPr>
      <w:rFonts w:ascii="Arial Narrow" w:hAnsi="Arial Narrow"/>
      <w:szCs w:val="20"/>
      <w:u w:val="single"/>
    </w:rPr>
  </w:style>
  <w:style w:type="character" w:customStyle="1" w:styleId="a8">
    <w:name w:val="Основной текст с отступом Знак"/>
    <w:basedOn w:val="a0"/>
    <w:link w:val="a7"/>
    <w:rsid w:val="008D0D97"/>
    <w:rPr>
      <w:rFonts w:ascii="Arial Narrow" w:eastAsia="Times New Roman" w:hAnsi="Arial Narrow" w:cs="Times New Roman"/>
      <w:sz w:val="24"/>
      <w:szCs w:val="20"/>
      <w:u w:val="single"/>
      <w:lang w:eastAsia="ru-RU"/>
    </w:rPr>
  </w:style>
  <w:style w:type="paragraph" w:styleId="31">
    <w:name w:val="Body Text Indent 3"/>
    <w:basedOn w:val="a"/>
    <w:link w:val="32"/>
    <w:rsid w:val="008D0D97"/>
    <w:pPr>
      <w:keepLines/>
      <w:spacing w:before="120" w:after="120"/>
      <w:ind w:firstLine="567"/>
      <w:jc w:val="both"/>
    </w:pPr>
    <w:rPr>
      <w:rFonts w:ascii="Arial Narrow" w:hAnsi="Arial Narrow"/>
      <w:szCs w:val="20"/>
    </w:rPr>
  </w:style>
  <w:style w:type="character" w:customStyle="1" w:styleId="32">
    <w:name w:val="Основной текст с отступом 3 Знак"/>
    <w:basedOn w:val="a0"/>
    <w:link w:val="31"/>
    <w:rsid w:val="008D0D97"/>
    <w:rPr>
      <w:rFonts w:ascii="Arial Narrow" w:eastAsia="Times New Roman" w:hAnsi="Arial Narrow" w:cs="Times New Roman"/>
      <w:sz w:val="24"/>
      <w:szCs w:val="20"/>
      <w:lang w:eastAsia="ru-RU"/>
    </w:rPr>
  </w:style>
  <w:style w:type="paragraph" w:styleId="33">
    <w:name w:val="Body Text 3"/>
    <w:basedOn w:val="a"/>
    <w:link w:val="34"/>
    <w:rsid w:val="008D0D97"/>
    <w:pPr>
      <w:keepLines/>
      <w:spacing w:before="60"/>
      <w:ind w:firstLine="720"/>
      <w:jc w:val="both"/>
    </w:pPr>
    <w:rPr>
      <w:rFonts w:ascii="Arial Narrow" w:hAnsi="Arial Narrow"/>
      <w:szCs w:val="20"/>
    </w:rPr>
  </w:style>
  <w:style w:type="character" w:customStyle="1" w:styleId="34">
    <w:name w:val="Основной текст 3 Знак"/>
    <w:basedOn w:val="a0"/>
    <w:link w:val="33"/>
    <w:rsid w:val="008D0D97"/>
    <w:rPr>
      <w:rFonts w:ascii="Arial Narrow" w:eastAsia="Times New Roman" w:hAnsi="Arial Narrow" w:cs="Times New Roman"/>
      <w:sz w:val="24"/>
      <w:szCs w:val="20"/>
      <w:lang w:eastAsia="ru-RU"/>
    </w:rPr>
  </w:style>
  <w:style w:type="paragraph" w:styleId="21">
    <w:name w:val="Body Text Indent 2"/>
    <w:basedOn w:val="a"/>
    <w:link w:val="22"/>
    <w:rsid w:val="008D0D97"/>
    <w:pPr>
      <w:keepLines/>
      <w:spacing w:before="120" w:after="120"/>
      <w:ind w:firstLine="567"/>
      <w:jc w:val="both"/>
    </w:pPr>
    <w:rPr>
      <w:rFonts w:ascii="Arial Narrow" w:hAnsi="Arial Narrow"/>
      <w:b/>
      <w:szCs w:val="20"/>
    </w:rPr>
  </w:style>
  <w:style w:type="character" w:customStyle="1" w:styleId="22">
    <w:name w:val="Основной текст с отступом 2 Знак"/>
    <w:basedOn w:val="a0"/>
    <w:link w:val="21"/>
    <w:rsid w:val="008D0D97"/>
    <w:rPr>
      <w:rFonts w:ascii="Arial Narrow" w:eastAsia="Times New Roman" w:hAnsi="Arial Narrow" w:cs="Times New Roman"/>
      <w:b/>
      <w:sz w:val="24"/>
      <w:szCs w:val="20"/>
      <w:lang w:eastAsia="ru-RU"/>
    </w:rPr>
  </w:style>
  <w:style w:type="paragraph" w:styleId="23">
    <w:name w:val="Body Text 2"/>
    <w:basedOn w:val="a"/>
    <w:link w:val="24"/>
    <w:rsid w:val="008D0D97"/>
    <w:pPr>
      <w:keepLines/>
      <w:spacing w:before="60"/>
      <w:ind w:firstLine="720"/>
      <w:jc w:val="both"/>
    </w:pPr>
    <w:rPr>
      <w:rFonts w:ascii="Arial Narrow" w:hAnsi="Arial Narrow"/>
      <w:szCs w:val="20"/>
    </w:rPr>
  </w:style>
  <w:style w:type="character" w:customStyle="1" w:styleId="24">
    <w:name w:val="Основной текст 2 Знак"/>
    <w:basedOn w:val="a0"/>
    <w:link w:val="23"/>
    <w:rsid w:val="008D0D97"/>
    <w:rPr>
      <w:rFonts w:ascii="Arial Narrow" w:eastAsia="Times New Roman" w:hAnsi="Arial Narrow" w:cs="Times New Roman"/>
      <w:sz w:val="24"/>
      <w:szCs w:val="20"/>
      <w:lang w:eastAsia="ru-RU"/>
    </w:rPr>
  </w:style>
  <w:style w:type="paragraph" w:styleId="a9">
    <w:name w:val="Body Text"/>
    <w:basedOn w:val="a"/>
    <w:link w:val="aa"/>
    <w:rsid w:val="008D0D97"/>
    <w:pPr>
      <w:keepLines/>
      <w:spacing w:before="60"/>
      <w:ind w:firstLine="720"/>
      <w:jc w:val="both"/>
    </w:pPr>
    <w:rPr>
      <w:rFonts w:ascii="Arial Narrow" w:hAnsi="Arial Narrow"/>
      <w:szCs w:val="20"/>
    </w:rPr>
  </w:style>
  <w:style w:type="character" w:customStyle="1" w:styleId="aa">
    <w:name w:val="Основной текст Знак"/>
    <w:basedOn w:val="a0"/>
    <w:link w:val="a9"/>
    <w:rsid w:val="008D0D97"/>
    <w:rPr>
      <w:rFonts w:ascii="Arial Narrow" w:eastAsia="Times New Roman" w:hAnsi="Arial Narrow" w:cs="Times New Roman"/>
      <w:sz w:val="24"/>
      <w:szCs w:val="20"/>
      <w:lang w:eastAsia="ru-RU"/>
    </w:rPr>
  </w:style>
  <w:style w:type="paragraph" w:styleId="ab">
    <w:name w:val="header"/>
    <w:basedOn w:val="a"/>
    <w:link w:val="ac"/>
    <w:uiPriority w:val="99"/>
    <w:rsid w:val="008D0D97"/>
    <w:pPr>
      <w:keepLines/>
      <w:tabs>
        <w:tab w:val="center" w:pos="4153"/>
        <w:tab w:val="right" w:pos="8306"/>
      </w:tabs>
      <w:spacing w:before="60"/>
      <w:ind w:firstLine="720"/>
      <w:jc w:val="both"/>
    </w:pPr>
    <w:rPr>
      <w:rFonts w:ascii="Arial Narrow" w:hAnsi="Arial Narrow"/>
      <w:szCs w:val="20"/>
    </w:rPr>
  </w:style>
  <w:style w:type="character" w:customStyle="1" w:styleId="ac">
    <w:name w:val="Верхний колонтитул Знак"/>
    <w:basedOn w:val="a0"/>
    <w:link w:val="ab"/>
    <w:uiPriority w:val="99"/>
    <w:rsid w:val="008D0D97"/>
    <w:rPr>
      <w:rFonts w:ascii="Arial Narrow" w:eastAsia="Times New Roman" w:hAnsi="Arial Narrow" w:cs="Times New Roman"/>
      <w:sz w:val="24"/>
      <w:szCs w:val="20"/>
    </w:rPr>
  </w:style>
  <w:style w:type="character" w:customStyle="1" w:styleId="ad">
    <w:name w:val="Узел"/>
    <w:rsid w:val="008D0D97"/>
    <w:rPr>
      <w:i/>
    </w:rPr>
  </w:style>
  <w:style w:type="character" w:styleId="ae">
    <w:name w:val="page number"/>
    <w:basedOn w:val="a0"/>
    <w:rsid w:val="008D0D97"/>
  </w:style>
  <w:style w:type="paragraph" w:styleId="af">
    <w:name w:val="footer"/>
    <w:basedOn w:val="a"/>
    <w:link w:val="af0"/>
    <w:uiPriority w:val="99"/>
    <w:rsid w:val="008D0D97"/>
    <w:pPr>
      <w:keepLines/>
      <w:tabs>
        <w:tab w:val="center" w:pos="4536"/>
        <w:tab w:val="right" w:pos="9072"/>
      </w:tabs>
      <w:spacing w:before="60"/>
      <w:ind w:firstLine="720"/>
      <w:jc w:val="both"/>
    </w:pPr>
    <w:rPr>
      <w:rFonts w:ascii="Arial Narrow" w:hAnsi="Arial Narrow"/>
      <w:szCs w:val="20"/>
    </w:rPr>
  </w:style>
  <w:style w:type="character" w:customStyle="1" w:styleId="af0">
    <w:name w:val="Нижний колонтитул Знак"/>
    <w:basedOn w:val="a0"/>
    <w:link w:val="af"/>
    <w:uiPriority w:val="99"/>
    <w:rsid w:val="008D0D97"/>
    <w:rPr>
      <w:rFonts w:ascii="Arial Narrow" w:eastAsia="Times New Roman" w:hAnsi="Arial Narrow" w:cs="Times New Roman"/>
      <w:sz w:val="24"/>
      <w:szCs w:val="20"/>
    </w:rPr>
  </w:style>
  <w:style w:type="character" w:styleId="af1">
    <w:name w:val="FollowedHyperlink"/>
    <w:rsid w:val="008D0D97"/>
    <w:rPr>
      <w:color w:val="800080"/>
      <w:u w:val="single"/>
    </w:rPr>
  </w:style>
  <w:style w:type="paragraph" w:styleId="af2">
    <w:name w:val="Normal (Web)"/>
    <w:basedOn w:val="a"/>
    <w:rsid w:val="008D0D97"/>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8D0D97"/>
    <w:rPr>
      <w:rFonts w:ascii="Arial" w:hAnsi="Arial" w:cs="Arial"/>
      <w:b/>
      <w:sz w:val="22"/>
      <w:szCs w:val="22"/>
    </w:rPr>
  </w:style>
  <w:style w:type="character" w:customStyle="1" w:styleId="12">
    <w:name w:val="Стиль1 Знак Знак"/>
    <w:rsid w:val="008D0D97"/>
    <w:rPr>
      <w:rFonts w:ascii="Arial" w:hAnsi="Arial" w:cs="Arial"/>
      <w:b/>
      <w:iCs/>
      <w:sz w:val="22"/>
      <w:szCs w:val="22"/>
      <w:lang w:val="ru-RU" w:eastAsia="ru-RU" w:bidi="ar-SA"/>
    </w:rPr>
  </w:style>
  <w:style w:type="paragraph" w:customStyle="1" w:styleId="25">
    <w:name w:val="Стиль2"/>
    <w:basedOn w:val="a"/>
    <w:rsid w:val="008D0D97"/>
    <w:pPr>
      <w:spacing w:before="120" w:after="120"/>
      <w:ind w:firstLine="720"/>
      <w:jc w:val="both"/>
    </w:pPr>
    <w:rPr>
      <w:rFonts w:ascii="FuturisXCondC" w:hAnsi="FuturisXCondC"/>
      <w:sz w:val="44"/>
      <w:szCs w:val="20"/>
    </w:rPr>
  </w:style>
  <w:style w:type="paragraph" w:customStyle="1" w:styleId="ConsNonformat">
    <w:name w:val="ConsNonformat"/>
    <w:rsid w:val="008D0D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Îáû÷íûé"/>
    <w:rsid w:val="008D0D97"/>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D0D9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8D0D97"/>
    <w:pPr>
      <w:spacing w:before="60" w:after="60"/>
      <w:ind w:firstLine="567"/>
      <w:jc w:val="both"/>
    </w:pPr>
    <w:rPr>
      <w:rFonts w:ascii="Arial" w:hAnsi="Arial"/>
      <w:sz w:val="22"/>
      <w:szCs w:val="20"/>
      <w:lang w:val="en-US"/>
    </w:rPr>
  </w:style>
  <w:style w:type="paragraph" w:styleId="af4">
    <w:name w:val="List Bullet"/>
    <w:basedOn w:val="a"/>
    <w:autoRedefine/>
    <w:rsid w:val="008D0D97"/>
    <w:pPr>
      <w:tabs>
        <w:tab w:val="num" w:pos="360"/>
      </w:tabs>
      <w:ind w:left="360" w:hanging="360"/>
      <w:jc w:val="both"/>
    </w:pPr>
    <w:rPr>
      <w:rFonts w:ascii="Arial Narrow" w:hAnsi="Arial Narrow"/>
      <w:sz w:val="26"/>
      <w:szCs w:val="20"/>
      <w:lang w:val="en-GB"/>
    </w:rPr>
  </w:style>
  <w:style w:type="paragraph" w:styleId="26">
    <w:name w:val="List Bullet 2"/>
    <w:basedOn w:val="a"/>
    <w:autoRedefine/>
    <w:rsid w:val="008D0D97"/>
    <w:pPr>
      <w:tabs>
        <w:tab w:val="num" w:pos="643"/>
      </w:tabs>
      <w:ind w:left="643" w:hanging="360"/>
      <w:jc w:val="both"/>
    </w:pPr>
    <w:rPr>
      <w:rFonts w:ascii="Arial Narrow" w:hAnsi="Arial Narrow"/>
      <w:sz w:val="26"/>
      <w:szCs w:val="20"/>
      <w:lang w:val="en-GB"/>
    </w:rPr>
  </w:style>
  <w:style w:type="paragraph" w:styleId="35">
    <w:name w:val="List Bullet 3"/>
    <w:basedOn w:val="a"/>
    <w:autoRedefine/>
    <w:rsid w:val="008D0D97"/>
    <w:pPr>
      <w:tabs>
        <w:tab w:val="num" w:pos="926"/>
      </w:tabs>
      <w:ind w:left="926" w:hanging="360"/>
      <w:jc w:val="both"/>
    </w:pPr>
    <w:rPr>
      <w:rFonts w:ascii="Arial Narrow" w:hAnsi="Arial Narrow"/>
      <w:sz w:val="26"/>
      <w:szCs w:val="20"/>
      <w:lang w:val="en-GB"/>
    </w:rPr>
  </w:style>
  <w:style w:type="paragraph" w:styleId="41">
    <w:name w:val="List Bullet 4"/>
    <w:basedOn w:val="a"/>
    <w:autoRedefine/>
    <w:rsid w:val="008D0D97"/>
    <w:pPr>
      <w:tabs>
        <w:tab w:val="num" w:pos="1209"/>
      </w:tabs>
      <w:ind w:left="1209" w:hanging="360"/>
      <w:jc w:val="both"/>
    </w:pPr>
    <w:rPr>
      <w:rFonts w:ascii="Arial Narrow" w:hAnsi="Arial Narrow"/>
      <w:sz w:val="26"/>
      <w:szCs w:val="20"/>
      <w:lang w:val="en-GB"/>
    </w:rPr>
  </w:style>
  <w:style w:type="paragraph" w:styleId="51">
    <w:name w:val="List Bullet 5"/>
    <w:basedOn w:val="a"/>
    <w:autoRedefine/>
    <w:rsid w:val="008D0D97"/>
    <w:pPr>
      <w:tabs>
        <w:tab w:val="num" w:pos="1492"/>
      </w:tabs>
      <w:ind w:left="1492" w:hanging="360"/>
      <w:jc w:val="both"/>
    </w:pPr>
    <w:rPr>
      <w:rFonts w:ascii="Arial Narrow" w:hAnsi="Arial Narrow"/>
      <w:sz w:val="26"/>
      <w:szCs w:val="20"/>
      <w:lang w:val="en-GB"/>
    </w:rPr>
  </w:style>
  <w:style w:type="paragraph" w:styleId="af5">
    <w:name w:val="List Number"/>
    <w:basedOn w:val="a"/>
    <w:rsid w:val="008D0D97"/>
    <w:pPr>
      <w:tabs>
        <w:tab w:val="num" w:pos="360"/>
      </w:tabs>
      <w:ind w:left="360" w:hanging="360"/>
      <w:jc w:val="both"/>
    </w:pPr>
    <w:rPr>
      <w:rFonts w:ascii="Arial Narrow" w:hAnsi="Arial Narrow"/>
      <w:sz w:val="26"/>
      <w:szCs w:val="20"/>
      <w:lang w:val="en-GB"/>
    </w:rPr>
  </w:style>
  <w:style w:type="paragraph" w:styleId="27">
    <w:name w:val="List Number 2"/>
    <w:basedOn w:val="a"/>
    <w:rsid w:val="008D0D97"/>
    <w:pPr>
      <w:tabs>
        <w:tab w:val="num" w:pos="643"/>
      </w:tabs>
      <w:ind w:left="643" w:hanging="360"/>
      <w:jc w:val="both"/>
    </w:pPr>
    <w:rPr>
      <w:rFonts w:ascii="Arial Narrow" w:hAnsi="Arial Narrow"/>
      <w:sz w:val="26"/>
      <w:szCs w:val="20"/>
      <w:lang w:val="en-GB"/>
    </w:rPr>
  </w:style>
  <w:style w:type="paragraph" w:styleId="36">
    <w:name w:val="List Number 3"/>
    <w:basedOn w:val="a"/>
    <w:rsid w:val="008D0D97"/>
    <w:pPr>
      <w:tabs>
        <w:tab w:val="num" w:pos="926"/>
      </w:tabs>
      <w:ind w:left="926" w:hanging="360"/>
      <w:jc w:val="both"/>
    </w:pPr>
    <w:rPr>
      <w:rFonts w:ascii="Arial Narrow" w:hAnsi="Arial Narrow"/>
      <w:sz w:val="26"/>
      <w:szCs w:val="20"/>
      <w:lang w:val="en-GB"/>
    </w:rPr>
  </w:style>
  <w:style w:type="paragraph" w:styleId="42">
    <w:name w:val="List Number 4"/>
    <w:basedOn w:val="a"/>
    <w:rsid w:val="008D0D97"/>
    <w:pPr>
      <w:tabs>
        <w:tab w:val="num" w:pos="1209"/>
      </w:tabs>
      <w:ind w:left="1209" w:hanging="360"/>
      <w:jc w:val="both"/>
    </w:pPr>
    <w:rPr>
      <w:rFonts w:ascii="Arial Narrow" w:hAnsi="Arial Narrow"/>
      <w:sz w:val="26"/>
      <w:szCs w:val="20"/>
      <w:lang w:val="en-GB"/>
    </w:rPr>
  </w:style>
  <w:style w:type="paragraph" w:styleId="52">
    <w:name w:val="List Number 5"/>
    <w:basedOn w:val="a"/>
    <w:rsid w:val="008D0D97"/>
    <w:pPr>
      <w:tabs>
        <w:tab w:val="num" w:pos="1492"/>
      </w:tabs>
      <w:ind w:left="1492" w:hanging="360"/>
      <w:jc w:val="both"/>
    </w:pPr>
    <w:rPr>
      <w:rFonts w:ascii="Arial Narrow" w:hAnsi="Arial Narrow"/>
      <w:sz w:val="26"/>
      <w:szCs w:val="20"/>
      <w:lang w:val="en-GB"/>
    </w:rPr>
  </w:style>
  <w:style w:type="paragraph" w:customStyle="1" w:styleId="Iauiue">
    <w:name w:val="Iau?iue"/>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8D0D97"/>
    <w:pPr>
      <w:ind w:firstLine="567"/>
      <w:jc w:val="both"/>
    </w:pPr>
    <w:rPr>
      <w:sz w:val="24"/>
      <w:lang w:val="ru-RU"/>
    </w:rPr>
  </w:style>
  <w:style w:type="paragraph" w:customStyle="1" w:styleId="caaieiaie2">
    <w:name w:val="caaieiaie 2"/>
    <w:basedOn w:val="Iauiue"/>
    <w:next w:val="Iauiue"/>
    <w:rsid w:val="008D0D97"/>
    <w:pPr>
      <w:keepNext/>
    </w:pPr>
    <w:rPr>
      <w:b/>
      <w:color w:val="000000"/>
      <w:sz w:val="22"/>
      <w:lang w:val="ru-RU"/>
    </w:rPr>
  </w:style>
  <w:style w:type="paragraph" w:customStyle="1" w:styleId="caaieiaie4">
    <w:name w:val="caaieiaie 4"/>
    <w:basedOn w:val="Iauiue1"/>
    <w:next w:val="Iauiue1"/>
    <w:rsid w:val="008D0D97"/>
    <w:pPr>
      <w:keepNext/>
    </w:pPr>
    <w:rPr>
      <w:b/>
      <w:sz w:val="24"/>
      <w:u w:val="single"/>
    </w:rPr>
  </w:style>
  <w:style w:type="paragraph" w:customStyle="1" w:styleId="Iauiue1">
    <w:name w:val="Iau?iue1"/>
    <w:rsid w:val="008D0D97"/>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8D0D97"/>
    <w:pPr>
      <w:keepNext/>
      <w:ind w:firstLine="567"/>
      <w:jc w:val="both"/>
    </w:pPr>
    <w:rPr>
      <w:b/>
      <w:color w:val="000000"/>
      <w:u w:val="single"/>
    </w:rPr>
  </w:style>
  <w:style w:type="paragraph" w:customStyle="1" w:styleId="caaieiaie1">
    <w:name w:val="caaieiaie 1"/>
    <w:basedOn w:val="Iauiue"/>
    <w:next w:val="Iauiue"/>
    <w:rsid w:val="008D0D97"/>
    <w:pPr>
      <w:keepNext/>
    </w:pPr>
    <w:rPr>
      <w:b/>
      <w:sz w:val="28"/>
      <w:lang w:val="ru-RU"/>
    </w:rPr>
  </w:style>
  <w:style w:type="paragraph" w:customStyle="1" w:styleId="caaieiaie5">
    <w:name w:val="caaieiaie 5"/>
    <w:basedOn w:val="Iauiue1"/>
    <w:next w:val="Iauiue1"/>
    <w:rsid w:val="008D0D97"/>
    <w:pPr>
      <w:keepNext/>
      <w:ind w:firstLine="567"/>
      <w:jc w:val="both"/>
    </w:pPr>
    <w:rPr>
      <w:b/>
      <w:u w:val="single"/>
    </w:rPr>
  </w:style>
  <w:style w:type="paragraph" w:customStyle="1" w:styleId="caaieiaie51">
    <w:name w:val="caaieiaie 51"/>
    <w:basedOn w:val="Iauiue2"/>
    <w:next w:val="Iauiue2"/>
    <w:rsid w:val="008D0D97"/>
    <w:pPr>
      <w:keepNext/>
      <w:ind w:firstLine="567"/>
      <w:jc w:val="both"/>
    </w:pPr>
    <w:rPr>
      <w:b/>
      <w:u w:val="single"/>
      <w:lang w:val="ru-RU"/>
    </w:rPr>
  </w:style>
  <w:style w:type="paragraph" w:customStyle="1" w:styleId="Iauiue2">
    <w:name w:val="Iau?iue2"/>
    <w:rsid w:val="008D0D9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8D0D97"/>
    <w:pPr>
      <w:ind w:firstLine="567"/>
      <w:jc w:val="both"/>
    </w:pPr>
  </w:style>
  <w:style w:type="paragraph" w:customStyle="1" w:styleId="nienie">
    <w:name w:val="nienie"/>
    <w:basedOn w:val="Iauiue1"/>
    <w:rsid w:val="008D0D97"/>
    <w:pPr>
      <w:keepLines/>
      <w:ind w:left="709" w:hanging="284"/>
      <w:jc w:val="both"/>
    </w:pPr>
    <w:rPr>
      <w:sz w:val="24"/>
    </w:rPr>
  </w:style>
  <w:style w:type="paragraph" w:customStyle="1" w:styleId="caaieiaie8">
    <w:name w:val="caaieiaie 8"/>
    <w:basedOn w:val="Iauiue1"/>
    <w:next w:val="Iauiue1"/>
    <w:rsid w:val="008D0D97"/>
    <w:pPr>
      <w:keepNext/>
      <w:ind w:firstLine="720"/>
      <w:jc w:val="both"/>
    </w:pPr>
    <w:rPr>
      <w:b/>
      <w:sz w:val="24"/>
    </w:rPr>
  </w:style>
  <w:style w:type="paragraph" w:customStyle="1" w:styleId="Iniiaiieoaeno2">
    <w:name w:val="Iniiaiie oaeno 2"/>
    <w:basedOn w:val="Iauiue1"/>
    <w:rsid w:val="008D0D97"/>
    <w:pPr>
      <w:ind w:firstLine="567"/>
      <w:jc w:val="both"/>
    </w:pPr>
    <w:rPr>
      <w:b/>
      <w:color w:val="000000"/>
      <w:sz w:val="24"/>
    </w:rPr>
  </w:style>
  <w:style w:type="paragraph" w:customStyle="1" w:styleId="caaieiaie7">
    <w:name w:val="caaieiaie 7"/>
    <w:basedOn w:val="Iauiue1"/>
    <w:next w:val="Iauiue1"/>
    <w:rsid w:val="008D0D97"/>
    <w:pPr>
      <w:keepNext/>
      <w:ind w:firstLine="567"/>
      <w:jc w:val="both"/>
    </w:pPr>
    <w:rPr>
      <w:b/>
      <w:color w:val="000000"/>
      <w:sz w:val="24"/>
    </w:rPr>
  </w:style>
  <w:style w:type="paragraph" w:customStyle="1" w:styleId="Iniiaiieoaeno1">
    <w:name w:val="Iniiaiie oaeno1"/>
    <w:basedOn w:val="Iauiue1"/>
    <w:rsid w:val="008D0D97"/>
    <w:rPr>
      <w:b/>
      <w:sz w:val="24"/>
    </w:rPr>
  </w:style>
  <w:style w:type="paragraph" w:customStyle="1" w:styleId="nienie1">
    <w:name w:val="nienie1"/>
    <w:basedOn w:val="Iauiue2"/>
    <w:rsid w:val="008D0D97"/>
    <w:pPr>
      <w:keepLines/>
      <w:ind w:left="709" w:hanging="284"/>
      <w:jc w:val="both"/>
    </w:pPr>
    <w:rPr>
      <w:sz w:val="24"/>
      <w:lang w:val="ru-RU"/>
    </w:rPr>
  </w:style>
  <w:style w:type="paragraph" w:customStyle="1" w:styleId="Iniiaiieoaeno21">
    <w:name w:val="Iniiaiie oaeno 21"/>
    <w:basedOn w:val="Iauiue2"/>
    <w:rsid w:val="008D0D97"/>
    <w:pPr>
      <w:ind w:firstLine="567"/>
      <w:jc w:val="both"/>
    </w:pPr>
    <w:rPr>
      <w:b/>
      <w:color w:val="000000"/>
      <w:sz w:val="24"/>
      <w:lang w:val="ru-RU"/>
    </w:rPr>
  </w:style>
  <w:style w:type="paragraph" w:customStyle="1" w:styleId="Iniiaiieoaenonionooiii2">
    <w:name w:val="Iniiaiie oaeno n ionooiii 2"/>
    <w:basedOn w:val="Iauiue2"/>
    <w:rsid w:val="008D0D97"/>
    <w:pPr>
      <w:ind w:firstLine="720"/>
      <w:jc w:val="both"/>
    </w:pPr>
    <w:rPr>
      <w:color w:val="000000"/>
      <w:sz w:val="24"/>
      <w:lang w:val="ru-RU"/>
    </w:rPr>
  </w:style>
  <w:style w:type="paragraph" w:customStyle="1" w:styleId="Aaoieeeieiioeooe">
    <w:name w:val="Aa?oiee eieiioeooe"/>
    <w:basedOn w:val="Iauiue"/>
    <w:rsid w:val="008D0D97"/>
    <w:pPr>
      <w:tabs>
        <w:tab w:val="center" w:pos="4153"/>
        <w:tab w:val="right" w:pos="8306"/>
      </w:tabs>
    </w:pPr>
  </w:style>
  <w:style w:type="paragraph" w:customStyle="1" w:styleId="Iniiaiieoaenonionooiii21">
    <w:name w:val="Iniiaiie oaeno n ionooiii 21"/>
    <w:basedOn w:val="Iauiue1"/>
    <w:rsid w:val="008D0D97"/>
    <w:pPr>
      <w:ind w:firstLine="720"/>
      <w:jc w:val="both"/>
    </w:pPr>
    <w:rPr>
      <w:color w:val="000000"/>
      <w:sz w:val="24"/>
    </w:rPr>
  </w:style>
  <w:style w:type="paragraph" w:customStyle="1" w:styleId="Iniiaiieoaenonionooiii31">
    <w:name w:val="Iniiaiie oaeno n ionooiii 31"/>
    <w:basedOn w:val="Iauiue2"/>
    <w:rsid w:val="008D0D97"/>
    <w:pPr>
      <w:ind w:firstLine="567"/>
      <w:jc w:val="both"/>
    </w:pPr>
    <w:rPr>
      <w:lang w:val="ru-RU"/>
    </w:rPr>
  </w:style>
  <w:style w:type="paragraph" w:customStyle="1" w:styleId="caaieiaie11">
    <w:name w:val="caaieiaie 11"/>
    <w:basedOn w:val="Iauiue3"/>
    <w:next w:val="Iauiue3"/>
    <w:rsid w:val="008D0D97"/>
    <w:pPr>
      <w:keepNext/>
      <w:ind w:left="1701" w:hanging="1"/>
    </w:pPr>
    <w:rPr>
      <w:sz w:val="24"/>
    </w:rPr>
  </w:style>
  <w:style w:type="paragraph" w:customStyle="1" w:styleId="28">
    <w:name w:val="Îñíîâíîé òåêñò 2"/>
    <w:basedOn w:val="af3"/>
    <w:rsid w:val="008D0D97"/>
    <w:pPr>
      <w:widowControl w:val="0"/>
      <w:ind w:firstLine="720"/>
      <w:jc w:val="both"/>
    </w:pPr>
    <w:rPr>
      <w:b/>
      <w:color w:val="000000"/>
      <w:sz w:val="24"/>
    </w:rPr>
  </w:style>
  <w:style w:type="paragraph" w:customStyle="1" w:styleId="af6">
    <w:name w:val="Îñíîâíîé òåêñò"/>
    <w:basedOn w:val="af3"/>
    <w:rsid w:val="008D0D97"/>
    <w:pPr>
      <w:widowControl w:val="0"/>
      <w:tabs>
        <w:tab w:val="left" w:leader="dot" w:pos="9072"/>
      </w:tabs>
      <w:jc w:val="both"/>
    </w:pPr>
    <w:rPr>
      <w:b/>
      <w:sz w:val="24"/>
      <w:lang w:val="ru-RU"/>
    </w:rPr>
  </w:style>
  <w:style w:type="paragraph" w:customStyle="1" w:styleId="af7">
    <w:name w:val="ñïèñîê"/>
    <w:basedOn w:val="a"/>
    <w:rsid w:val="008D0D97"/>
    <w:pPr>
      <w:keepLines/>
      <w:ind w:left="709" w:hanging="284"/>
      <w:jc w:val="both"/>
    </w:pPr>
    <w:rPr>
      <w:rFonts w:ascii="Arial Narrow" w:hAnsi="Arial Narrow"/>
      <w:szCs w:val="20"/>
    </w:rPr>
  </w:style>
  <w:style w:type="paragraph" w:customStyle="1" w:styleId="af8">
    <w:name w:val="Адресат"/>
    <w:basedOn w:val="a"/>
    <w:next w:val="a"/>
    <w:rsid w:val="008D0D97"/>
    <w:pPr>
      <w:ind w:left="5670" w:firstLine="720"/>
      <w:jc w:val="both"/>
    </w:pPr>
    <w:rPr>
      <w:rFonts w:ascii="Arial Narrow" w:hAnsi="Arial Narrow"/>
      <w:szCs w:val="20"/>
      <w:lang w:val="en-US"/>
    </w:rPr>
  </w:style>
  <w:style w:type="paragraph" w:styleId="af9">
    <w:name w:val="Subtitle"/>
    <w:basedOn w:val="a"/>
    <w:link w:val="afa"/>
    <w:qFormat/>
    <w:rsid w:val="008D0D97"/>
    <w:pPr>
      <w:ind w:firstLine="567"/>
      <w:jc w:val="both"/>
    </w:pPr>
    <w:rPr>
      <w:rFonts w:ascii="Arial Narrow" w:hAnsi="Arial Narrow"/>
      <w:b/>
      <w:szCs w:val="20"/>
    </w:rPr>
  </w:style>
  <w:style w:type="character" w:customStyle="1" w:styleId="afa">
    <w:name w:val="Подзаголовок Знак"/>
    <w:basedOn w:val="a0"/>
    <w:link w:val="af9"/>
    <w:rsid w:val="008D0D97"/>
    <w:rPr>
      <w:rFonts w:ascii="Arial Narrow" w:eastAsia="Times New Roman" w:hAnsi="Arial Narrow" w:cs="Times New Roman"/>
      <w:b/>
      <w:sz w:val="24"/>
      <w:szCs w:val="20"/>
      <w:lang w:eastAsia="ru-RU"/>
    </w:rPr>
  </w:style>
  <w:style w:type="paragraph" w:customStyle="1" w:styleId="14">
    <w:name w:val="Стиль1"/>
    <w:basedOn w:val="3"/>
    <w:rsid w:val="008D0D97"/>
    <w:rPr>
      <w:rFonts w:ascii="Arial" w:hAnsi="Arial" w:cs="Arial"/>
      <w:b/>
      <w:sz w:val="22"/>
      <w:szCs w:val="22"/>
    </w:rPr>
  </w:style>
  <w:style w:type="paragraph" w:customStyle="1" w:styleId="15">
    <w:name w:val="Обычный1"/>
    <w:rsid w:val="008D0D97"/>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8D0D97"/>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8D0D97"/>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3"/>
    <w:rsid w:val="008D0D97"/>
    <w:pPr>
      <w:widowControl w:val="0"/>
      <w:ind w:left="720"/>
      <w:jc w:val="both"/>
    </w:pPr>
    <w:rPr>
      <w:color w:val="000000"/>
      <w:sz w:val="24"/>
    </w:rPr>
  </w:style>
  <w:style w:type="paragraph" w:customStyle="1" w:styleId="caaieiaie3">
    <w:name w:val="caaieiaie 3"/>
    <w:basedOn w:val="Iauiue"/>
    <w:next w:val="Iauiue"/>
    <w:rsid w:val="008D0D97"/>
    <w:pPr>
      <w:keepNext/>
      <w:jc w:val="center"/>
    </w:pPr>
    <w:rPr>
      <w:b/>
      <w:sz w:val="24"/>
      <w:lang w:val="ru-RU"/>
    </w:rPr>
  </w:style>
  <w:style w:type="paragraph" w:styleId="afb">
    <w:name w:val="Title"/>
    <w:basedOn w:val="a"/>
    <w:link w:val="afc"/>
    <w:qFormat/>
    <w:rsid w:val="008D0D97"/>
    <w:pPr>
      <w:spacing w:before="120" w:after="60"/>
      <w:ind w:firstLine="567"/>
      <w:jc w:val="center"/>
    </w:pPr>
    <w:rPr>
      <w:b/>
      <w:szCs w:val="20"/>
    </w:rPr>
  </w:style>
  <w:style w:type="character" w:customStyle="1" w:styleId="afc">
    <w:name w:val="Название Знак"/>
    <w:basedOn w:val="a0"/>
    <w:link w:val="afb"/>
    <w:rsid w:val="008D0D97"/>
    <w:rPr>
      <w:rFonts w:ascii="Times New Roman" w:eastAsia="Times New Roman" w:hAnsi="Times New Roman" w:cs="Times New Roman"/>
      <w:b/>
      <w:sz w:val="24"/>
      <w:szCs w:val="20"/>
      <w:lang w:eastAsia="ru-RU"/>
    </w:rPr>
  </w:style>
  <w:style w:type="paragraph" w:customStyle="1" w:styleId="16">
    <w:name w:val="çàãîëîâîê 1"/>
    <w:basedOn w:val="af3"/>
    <w:next w:val="af3"/>
    <w:rsid w:val="008D0D97"/>
    <w:pPr>
      <w:keepNext/>
      <w:widowControl w:val="0"/>
    </w:pPr>
    <w:rPr>
      <w:sz w:val="28"/>
      <w:lang w:val="ru-RU"/>
    </w:rPr>
  </w:style>
  <w:style w:type="paragraph" w:customStyle="1" w:styleId="37">
    <w:name w:val="Îñíîâíîé òåêñò ñ îòñòóïîì 3"/>
    <w:basedOn w:val="af3"/>
    <w:rsid w:val="008D0D97"/>
    <w:pPr>
      <w:widowControl w:val="0"/>
      <w:ind w:firstLine="567"/>
      <w:jc w:val="both"/>
    </w:pPr>
    <w:rPr>
      <w:rFonts w:ascii="Peterburg" w:hAnsi="Peterburg"/>
      <w:b/>
      <w:i/>
      <w:sz w:val="24"/>
      <w:lang w:val="ru-RU"/>
    </w:rPr>
  </w:style>
  <w:style w:type="paragraph" w:customStyle="1" w:styleId="Iniiaiieoaeno">
    <w:name w:val="Iniiaiie oaeno"/>
    <w:basedOn w:val="Iauiue"/>
    <w:rsid w:val="008D0D97"/>
    <w:pPr>
      <w:widowControl/>
      <w:jc w:val="both"/>
    </w:pPr>
    <w:rPr>
      <w:rFonts w:ascii="Peterburg" w:hAnsi="Peterburg"/>
      <w:lang w:val="ru-RU"/>
    </w:rPr>
  </w:style>
  <w:style w:type="paragraph" w:customStyle="1" w:styleId="afd">
    <w:name w:val="основной"/>
    <w:basedOn w:val="a"/>
    <w:rsid w:val="008D0D97"/>
    <w:pPr>
      <w:keepNext/>
    </w:pPr>
    <w:rPr>
      <w:szCs w:val="20"/>
    </w:rPr>
  </w:style>
  <w:style w:type="paragraph" w:customStyle="1" w:styleId="afe">
    <w:name w:val="список"/>
    <w:basedOn w:val="a"/>
    <w:rsid w:val="008D0D97"/>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81">
    <w:name w:val="çàãîëîâîê 8"/>
    <w:basedOn w:val="af3"/>
    <w:next w:val="af3"/>
    <w:rsid w:val="008D0D97"/>
    <w:pPr>
      <w:keepNext/>
      <w:widowControl w:val="0"/>
      <w:ind w:firstLine="720"/>
      <w:jc w:val="both"/>
    </w:pPr>
    <w:rPr>
      <w:b/>
      <w:sz w:val="24"/>
      <w:lang w:val="ru-RU"/>
    </w:rPr>
  </w:style>
  <w:style w:type="paragraph" w:styleId="aff">
    <w:name w:val="Plain Text"/>
    <w:basedOn w:val="a"/>
    <w:link w:val="aff0"/>
    <w:rsid w:val="008D0D97"/>
    <w:rPr>
      <w:rFonts w:ascii="Courier New" w:hAnsi="Courier New" w:cs="Courier New"/>
      <w:sz w:val="20"/>
      <w:szCs w:val="20"/>
    </w:rPr>
  </w:style>
  <w:style w:type="character" w:customStyle="1" w:styleId="aff0">
    <w:name w:val="Текст Знак"/>
    <w:basedOn w:val="a0"/>
    <w:link w:val="aff"/>
    <w:rsid w:val="008D0D97"/>
    <w:rPr>
      <w:rFonts w:ascii="Courier New" w:eastAsia="Times New Roman" w:hAnsi="Courier New" w:cs="Courier New"/>
      <w:sz w:val="20"/>
      <w:szCs w:val="20"/>
      <w:lang w:eastAsia="ru-RU"/>
    </w:rPr>
  </w:style>
  <w:style w:type="paragraph" w:styleId="aff1">
    <w:name w:val="Block Text"/>
    <w:basedOn w:val="a"/>
    <w:rsid w:val="008D0D97"/>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8D0D97"/>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8D0D97"/>
    <w:rPr>
      <w:shd w:val="clear" w:color="auto" w:fill="FFDE00"/>
    </w:rPr>
  </w:style>
  <w:style w:type="paragraph" w:customStyle="1" w:styleId="OTCHET00">
    <w:name w:val="OTCHET_00"/>
    <w:basedOn w:val="a"/>
    <w:rsid w:val="008D0D97"/>
    <w:pPr>
      <w:tabs>
        <w:tab w:val="left" w:pos="709"/>
      </w:tabs>
      <w:suppressAutoHyphens/>
      <w:spacing w:line="360" w:lineRule="auto"/>
      <w:jc w:val="both"/>
    </w:pPr>
    <w:rPr>
      <w:szCs w:val="20"/>
      <w:lang w:eastAsia="ar-SA"/>
    </w:rPr>
  </w:style>
  <w:style w:type="paragraph" w:customStyle="1" w:styleId="aff2">
    <w:name w:val="Текст_Лесной план"/>
    <w:basedOn w:val="a"/>
    <w:rsid w:val="008D0D97"/>
    <w:pPr>
      <w:suppressAutoHyphens/>
      <w:ind w:firstLine="420"/>
      <w:jc w:val="both"/>
    </w:pPr>
    <w:rPr>
      <w:lang w:eastAsia="ar-SA"/>
    </w:rPr>
  </w:style>
  <w:style w:type="paragraph" w:customStyle="1" w:styleId="100">
    <w:name w:val="Таблица_текст10 + По левому краю"/>
    <w:basedOn w:val="a"/>
    <w:link w:val="101"/>
    <w:rsid w:val="008D0D97"/>
    <w:pPr>
      <w:suppressAutoHyphens/>
      <w:ind w:left="132" w:right="-57"/>
      <w:jc w:val="center"/>
    </w:pPr>
    <w:rPr>
      <w:color w:val="000000"/>
      <w:lang w:eastAsia="ar-SA"/>
    </w:rPr>
  </w:style>
  <w:style w:type="character" w:customStyle="1" w:styleId="101">
    <w:name w:val="Таблица_текст10 + По левому краю Знак"/>
    <w:link w:val="100"/>
    <w:locked/>
    <w:rsid w:val="008D0D97"/>
    <w:rPr>
      <w:rFonts w:ascii="Times New Roman" w:eastAsia="Times New Roman" w:hAnsi="Times New Roman" w:cs="Times New Roman"/>
      <w:color w:val="000000"/>
      <w:sz w:val="24"/>
      <w:szCs w:val="24"/>
      <w:lang w:eastAsia="ar-SA"/>
    </w:rPr>
  </w:style>
  <w:style w:type="character" w:customStyle="1" w:styleId="aff3">
    <w:name w:val="Гипертекстовая ссылка"/>
    <w:rsid w:val="008D0D97"/>
    <w:rPr>
      <w:color w:val="008000"/>
      <w:u w:val="single"/>
    </w:rPr>
  </w:style>
  <w:style w:type="character" w:styleId="aff4">
    <w:name w:val="line number"/>
    <w:basedOn w:val="a0"/>
    <w:rsid w:val="008D0D97"/>
  </w:style>
  <w:style w:type="paragraph" w:styleId="aff5">
    <w:name w:val="No Spacing"/>
    <w:qFormat/>
    <w:rsid w:val="008D0D97"/>
    <w:pPr>
      <w:spacing w:after="0" w:line="240" w:lineRule="auto"/>
    </w:pPr>
    <w:rPr>
      <w:rFonts w:ascii="Calibri" w:eastAsia="Times New Roman" w:hAnsi="Calibri" w:cs="Times New Roman"/>
      <w:lang w:eastAsia="ru-RU"/>
    </w:rPr>
  </w:style>
  <w:style w:type="paragraph" w:styleId="aff6">
    <w:name w:val="List Paragraph"/>
    <w:basedOn w:val="a"/>
    <w:uiPriority w:val="34"/>
    <w:qFormat/>
    <w:rsid w:val="008D0D97"/>
    <w:pPr>
      <w:suppressAutoHyphens/>
      <w:ind w:left="720"/>
      <w:contextualSpacing/>
    </w:pPr>
    <w:rPr>
      <w:lang w:eastAsia="ar-SA"/>
    </w:rPr>
  </w:style>
  <w:style w:type="paragraph" w:styleId="aff7">
    <w:name w:val="Balloon Text"/>
    <w:basedOn w:val="a"/>
    <w:link w:val="aff8"/>
    <w:semiHidden/>
    <w:rsid w:val="008D0D97"/>
    <w:rPr>
      <w:rFonts w:ascii="Tahoma" w:hAnsi="Tahoma" w:cs="Tahoma"/>
      <w:sz w:val="16"/>
      <w:szCs w:val="16"/>
    </w:rPr>
  </w:style>
  <w:style w:type="character" w:customStyle="1" w:styleId="aff8">
    <w:name w:val="Текст выноски Знак"/>
    <w:basedOn w:val="a0"/>
    <w:link w:val="aff7"/>
    <w:semiHidden/>
    <w:rsid w:val="008D0D97"/>
    <w:rPr>
      <w:rFonts w:ascii="Tahoma" w:eastAsia="Times New Roman" w:hAnsi="Tahoma" w:cs="Tahoma"/>
      <w:sz w:val="16"/>
      <w:szCs w:val="16"/>
      <w:lang w:eastAsia="ru-RU"/>
    </w:rPr>
  </w:style>
  <w:style w:type="table" w:styleId="aff9">
    <w:name w:val="Table Grid"/>
    <w:basedOn w:val="a1"/>
    <w:rsid w:val="008D0D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0">
    <w:name w:val="a6"/>
    <w:basedOn w:val="a"/>
    <w:rsid w:val="008D0D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12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mari-el.ru/4/737_1.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землепользования и застройки муниципального образования «Красностекловарское сельское поселение»  Моркинского района Республики Марий Эл (№ 184 от 26.12.2017 г.)
</_x041e__x043f__x0438__x0441__x0430__x043d__x0438__x0435_>
    <_x041f__x0430__x043f__x043a__x0430_ xmlns="8bd549ab-c498-4bc5-af6d-50546b08f033">Решение об утверждении</_x041f__x0430__x043f__x043a__x0430_>
    <_dlc_DocId xmlns="57504d04-691e-4fc4-8f09-4f19fdbe90f6">XXJ7TYMEEKJ2-5357-14</_dlc_DocId>
    <_dlc_DocIdUrl xmlns="57504d04-691e-4fc4-8f09-4f19fdbe90f6">
      <Url>https://vip.gov.mari.ru/morki/krasnsteklovar/_layouts/DocIdRedir.aspx?ID=XXJ7TYMEEKJ2-5357-14</Url>
      <Description>XXJ7TYMEEKJ2-5357-14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A23D9A41357FA7499AC6307204898027" ma:contentTypeVersion="2" ma:contentTypeDescription="Создание документа." ma:contentTypeScope="" ma:versionID="776066aa3a1f6aa7a65c3087badf74e3">
  <xsd:schema xmlns:xsd="http://www.w3.org/2001/XMLSchema" xmlns:xs="http://www.w3.org/2001/XMLSchema" xmlns:p="http://schemas.microsoft.com/office/2006/metadata/properties" xmlns:ns2="57504d04-691e-4fc4-8f09-4f19fdbe90f6" xmlns:ns3="6d7c22ec-c6a4-4777-88aa-bc3c76ac660e" xmlns:ns4="8bd549ab-c498-4bc5-af6d-50546b08f033" targetNamespace="http://schemas.microsoft.com/office/2006/metadata/properties" ma:root="true" ma:fieldsID="1477d8a4423b9a8299a263fe386c4b45" ns2:_="" ns3:_="" ns4:_="">
    <xsd:import namespace="57504d04-691e-4fc4-8f09-4f19fdbe90f6"/>
    <xsd:import namespace="6d7c22ec-c6a4-4777-88aa-bc3c76ac660e"/>
    <xsd:import namespace="8bd549ab-c498-4bc5-af6d-50546b08f0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549ab-c498-4bc5-af6d-50546b08f033" elementFormDefault="qualified">
    <xsd:import namespace="http://schemas.microsoft.com/office/2006/documentManagement/types"/>
    <xsd:import namespace="http://schemas.microsoft.com/office/infopath/2007/PartnerControls"/>
    <xsd:element name="_x041f__x0430__x043f__x043a__x0430_" ma:index="12" ma:displayName="Папка" ma:default="Постановления о подготовке проекта" ma:format="RadioButtons" ma:internalName="_x041f__x0430__x043f__x043a__x0430_">
      <xsd:simpleType>
        <xsd:restriction base="dms:Choice">
          <xsd:enumeration value="Постановления о подготовке проекта"/>
          <xsd:enumeration value="Решение об утверждении"/>
          <xsd:enumeration value="Протокола публичных слушаний"/>
          <xsd:enumeration value="Картографический материа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4E6EE-10E0-4D02-AA60-A28B0E09FC52}"/>
</file>

<file path=customXml/itemProps2.xml><?xml version="1.0" encoding="utf-8"?>
<ds:datastoreItem xmlns:ds="http://schemas.openxmlformats.org/officeDocument/2006/customXml" ds:itemID="{27196A5F-7C90-41E4-BE0F-ABCCD719F206}"/>
</file>

<file path=customXml/itemProps3.xml><?xml version="1.0" encoding="utf-8"?>
<ds:datastoreItem xmlns:ds="http://schemas.openxmlformats.org/officeDocument/2006/customXml" ds:itemID="{7942F1A3-D0E1-44A6-8B8D-E8AA57E4A013}"/>
</file>

<file path=customXml/itemProps4.xml><?xml version="1.0" encoding="utf-8"?>
<ds:datastoreItem xmlns:ds="http://schemas.openxmlformats.org/officeDocument/2006/customXml" ds:itemID="{008584D1-A8D2-402F-AF0C-9D9A6C6878BD}"/>
</file>

<file path=customXml/itemProps5.xml><?xml version="1.0" encoding="utf-8"?>
<ds:datastoreItem xmlns:ds="http://schemas.openxmlformats.org/officeDocument/2006/customXml" ds:itemID="{21069D45-7970-4199-A477-19CF99D9D8BB}"/>
</file>

<file path=docProps/app.xml><?xml version="1.0" encoding="utf-8"?>
<Properties xmlns="http://schemas.openxmlformats.org/officeDocument/2006/extended-properties" xmlns:vt="http://schemas.openxmlformats.org/officeDocument/2006/docPropsVTypes">
  <Template>Normal</Template>
  <TotalTime>436</TotalTime>
  <Pages>1</Pages>
  <Words>30670</Words>
  <Characters>174820</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муниципального образования "Красностекловарское сельское поселение"</dc:title>
  <dc:subject/>
  <dc:creator>Азалия</dc:creator>
  <cp:keywords/>
  <dc:description/>
  <cp:lastModifiedBy>Света</cp:lastModifiedBy>
  <cp:revision>37</cp:revision>
  <cp:lastPrinted>2017-12-20T12:24:00Z</cp:lastPrinted>
  <dcterms:created xsi:type="dcterms:W3CDTF">2017-09-24T12:41:00Z</dcterms:created>
  <dcterms:modified xsi:type="dcterms:W3CDTF">2019-01-25T11:51:00Z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0x010100A23D9A41357FA7499AC6307204898027</vt:lpwstr>
  </property>
  <property fmtid="{D5CDD505-2E9C-101B-9397-08002B2CF9AE}" pid="3" name="_dlc_DocIdItemGuid">
    <vt:lpwstr>663c795b-bab2-48ac-84ce-4af075216eec</vt:lpwstr>
  </property>
</Properties>
</file>