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1" w:rsidRDefault="003D28D1" w:rsidP="003D28D1">
      <w:pPr>
        <w:autoSpaceDE w:val="0"/>
        <w:autoSpaceDN w:val="0"/>
        <w:adjustRightInd w:val="0"/>
        <w:jc w:val="center"/>
      </w:pPr>
    </w:p>
    <w:p w:rsidR="00485F20" w:rsidRDefault="00485F20" w:rsidP="003D28D1">
      <w:pPr>
        <w:autoSpaceDE w:val="0"/>
        <w:autoSpaceDN w:val="0"/>
        <w:adjustRightInd w:val="0"/>
        <w:jc w:val="center"/>
      </w:pPr>
    </w:p>
    <w:p w:rsidR="00485F20" w:rsidRPr="007831E0" w:rsidRDefault="00485F20" w:rsidP="00485F2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485F20" w:rsidRPr="007831E0" w:rsidRDefault="00485F20" w:rsidP="00485F2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485F20" w:rsidRPr="007831E0" w:rsidRDefault="00485F20" w:rsidP="00485F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85F20" w:rsidRPr="007831E0" w:rsidRDefault="00485F20" w:rsidP="00485F20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31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85F20" w:rsidRDefault="00485F20" w:rsidP="003D28D1">
      <w:pPr>
        <w:autoSpaceDE w:val="0"/>
        <w:autoSpaceDN w:val="0"/>
        <w:adjustRightInd w:val="0"/>
        <w:jc w:val="center"/>
      </w:pPr>
    </w:p>
    <w:p w:rsidR="00485F20" w:rsidRDefault="00485F20" w:rsidP="003D28D1">
      <w:pPr>
        <w:autoSpaceDE w:val="0"/>
        <w:autoSpaceDN w:val="0"/>
        <w:adjustRightInd w:val="0"/>
        <w:jc w:val="center"/>
      </w:pPr>
    </w:p>
    <w:p w:rsidR="00A76BF7" w:rsidRPr="00F45C5B" w:rsidRDefault="00A76BF7" w:rsidP="00A76BF7">
      <w:pPr>
        <w:autoSpaceDE w:val="0"/>
        <w:autoSpaceDN w:val="0"/>
        <w:adjustRightInd w:val="0"/>
        <w:jc w:val="center"/>
      </w:pPr>
      <w:r>
        <w:t xml:space="preserve">« </w:t>
      </w:r>
      <w:r w:rsidR="008B7C12">
        <w:t>1</w:t>
      </w:r>
      <w:r w:rsidR="007331A6" w:rsidRPr="00485F20">
        <w:t>9</w:t>
      </w:r>
      <w:r w:rsidR="008B7C12">
        <w:t xml:space="preserve"> »  февраля</w:t>
      </w:r>
      <w:r w:rsidR="00521892">
        <w:t xml:space="preserve">  2021</w:t>
      </w:r>
      <w:r>
        <w:t xml:space="preserve"> г.   №</w:t>
      </w:r>
      <w:r w:rsidR="007331A6">
        <w:t xml:space="preserve"> </w:t>
      </w:r>
      <w:r w:rsidR="008B7C12">
        <w:t>17</w:t>
      </w:r>
    </w:p>
    <w:p w:rsidR="007331A6" w:rsidRPr="007331A6" w:rsidRDefault="007331A6" w:rsidP="00A76BF7">
      <w:pPr>
        <w:autoSpaceDE w:val="0"/>
        <w:autoSpaceDN w:val="0"/>
        <w:adjustRightInd w:val="0"/>
        <w:jc w:val="center"/>
      </w:pPr>
    </w:p>
    <w:p w:rsidR="007331A6" w:rsidRPr="007331A6" w:rsidRDefault="007331A6" w:rsidP="00A76BF7">
      <w:pPr>
        <w:autoSpaceDE w:val="0"/>
        <w:autoSpaceDN w:val="0"/>
        <w:adjustRightInd w:val="0"/>
        <w:jc w:val="center"/>
      </w:pPr>
    </w:p>
    <w:p w:rsidR="007331A6" w:rsidRDefault="007331A6" w:rsidP="00A76BF7">
      <w:pPr>
        <w:autoSpaceDE w:val="0"/>
        <w:autoSpaceDN w:val="0"/>
        <w:adjustRightInd w:val="0"/>
        <w:jc w:val="center"/>
        <w:rPr>
          <w:b/>
        </w:rPr>
      </w:pPr>
      <w:r w:rsidRPr="007331A6">
        <w:rPr>
          <w:b/>
        </w:rPr>
        <w:t>Решение о согласовании переустройства и перепланировки</w:t>
      </w:r>
      <w:r>
        <w:rPr>
          <w:b/>
        </w:rPr>
        <w:t xml:space="preserve">  котельной под здание прачечной</w:t>
      </w:r>
    </w:p>
    <w:p w:rsidR="007331A6" w:rsidRDefault="007331A6" w:rsidP="007331A6">
      <w:pPr>
        <w:autoSpaceDE w:val="0"/>
        <w:autoSpaceDN w:val="0"/>
        <w:adjustRightInd w:val="0"/>
        <w:rPr>
          <w:b/>
        </w:rPr>
      </w:pPr>
    </w:p>
    <w:p w:rsidR="00D55759" w:rsidRDefault="009F6947" w:rsidP="00B1246B">
      <w:pPr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 w:rsidR="00B1246B">
        <w:t xml:space="preserve"> </w:t>
      </w:r>
      <w:r w:rsidR="007331A6" w:rsidRPr="007331A6">
        <w:t>В связи с обращением ГБУ</w:t>
      </w:r>
      <w:r w:rsidR="007331A6">
        <w:t xml:space="preserve"> РМЭ «</w:t>
      </w:r>
      <w:proofErr w:type="spellStart"/>
      <w:r w:rsidR="007331A6">
        <w:t>Красностекловарский</w:t>
      </w:r>
      <w:proofErr w:type="spellEnd"/>
      <w:r w:rsidR="007331A6">
        <w:t xml:space="preserve"> дом – интернат» о намерении провести </w:t>
      </w:r>
      <w:r w:rsidR="00685B14">
        <w:t>перепланировку котельной</w:t>
      </w:r>
      <w:r w:rsidR="00B1246B">
        <w:t xml:space="preserve">, находящейся по адресу: РМЭ, Моркинский  район, п. Залесный, ул. </w:t>
      </w:r>
      <w:proofErr w:type="gramStart"/>
      <w:r w:rsidR="00B1246B">
        <w:t>Центральная</w:t>
      </w:r>
      <w:proofErr w:type="gramEnd"/>
      <w:r w:rsidR="00B1246B">
        <w:t>, д.2</w:t>
      </w:r>
      <w:r w:rsidR="00B1246B">
        <w:rPr>
          <w:b/>
        </w:rPr>
        <w:t xml:space="preserve"> , </w:t>
      </w:r>
      <w:r w:rsidR="00B1246B" w:rsidRPr="00B1246B">
        <w:t>принадлежа</w:t>
      </w:r>
      <w:r w:rsidR="00B1246B">
        <w:t>ща</w:t>
      </w:r>
      <w:r w:rsidR="00B1246B" w:rsidRPr="00B1246B">
        <w:t>я</w:t>
      </w:r>
      <w:r w:rsidR="00B1246B">
        <w:t xml:space="preserve"> </w:t>
      </w:r>
      <w:r w:rsidR="00D55759">
        <w:t>на основании Свидетельства</w:t>
      </w:r>
      <w:r w:rsidR="00685B14">
        <w:t xml:space="preserve"> оперативного управления от 22илюя 2009 года 12-МР 365741</w:t>
      </w:r>
      <w:r w:rsidR="00D55759">
        <w:t xml:space="preserve">  по результатам рассмотрения принятых документов принято решение:</w:t>
      </w:r>
    </w:p>
    <w:p w:rsidR="00D55759" w:rsidRDefault="00D55759" w:rsidP="00B1246B">
      <w:pPr>
        <w:autoSpaceDE w:val="0"/>
        <w:autoSpaceDN w:val="0"/>
        <w:adjustRightInd w:val="0"/>
        <w:jc w:val="both"/>
      </w:pPr>
    </w:p>
    <w:p w:rsidR="007331A6" w:rsidRDefault="00D55759" w:rsidP="00C13D3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>
        <w:t>Дать согласие на переустройство и перепланировку котельной под здание прачечной в соответствии с представленным проектом</w:t>
      </w:r>
      <w:r w:rsidR="00685B14">
        <w:t xml:space="preserve"> для реализации следующих мероприятий ( </w:t>
      </w:r>
      <w:proofErr w:type="spellStart"/>
      <w:r w:rsidR="00685B14">
        <w:t>ремонтн</w:t>
      </w:r>
      <w:proofErr w:type="gramStart"/>
      <w:r w:rsidR="00685B14">
        <w:t>о</w:t>
      </w:r>
      <w:proofErr w:type="spellEnd"/>
      <w:r w:rsidR="00685B14">
        <w:t>-</w:t>
      </w:r>
      <w:proofErr w:type="gramEnd"/>
      <w:r w:rsidR="00685B14">
        <w:t xml:space="preserve"> строительных работ):</w:t>
      </w:r>
    </w:p>
    <w:p w:rsidR="00685B14" w:rsidRDefault="00685B14" w:rsidP="00C13D3F">
      <w:pPr>
        <w:pStyle w:val="a6"/>
        <w:autoSpaceDE w:val="0"/>
        <w:autoSpaceDN w:val="0"/>
        <w:adjustRightInd w:val="0"/>
        <w:ind w:left="0" w:firstLine="360"/>
        <w:jc w:val="both"/>
      </w:pPr>
      <w:r>
        <w:t xml:space="preserve">- осуществить </w:t>
      </w:r>
      <w:proofErr w:type="spellStart"/>
      <w:r>
        <w:t>ремонтн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строительные  работы в соответствии с проектом( проектной документацией;</w:t>
      </w:r>
    </w:p>
    <w:p w:rsidR="00685B14" w:rsidRDefault="00685B14" w:rsidP="00C13D3F">
      <w:pPr>
        <w:pStyle w:val="a6"/>
        <w:autoSpaceDE w:val="0"/>
        <w:autoSpaceDN w:val="0"/>
        <w:adjustRightInd w:val="0"/>
        <w:ind w:left="0" w:firstLine="360"/>
        <w:jc w:val="both"/>
      </w:pPr>
      <w:r>
        <w:t>- осуществить работы в установленные сроки и с соблюдением согласованного режима проведения работ.</w:t>
      </w:r>
    </w:p>
    <w:p w:rsidR="00685B14" w:rsidRDefault="00685B14" w:rsidP="00C13D3F">
      <w:pPr>
        <w:pStyle w:val="a6"/>
        <w:autoSpaceDE w:val="0"/>
        <w:autoSpaceDN w:val="0"/>
        <w:adjustRightInd w:val="0"/>
        <w:ind w:left="0" w:firstLine="360"/>
        <w:jc w:val="both"/>
      </w:pPr>
      <w:r>
        <w:t>2. Обязать заявителя осуществить переустройство и перепланировку</w:t>
      </w:r>
      <w:r w:rsidR="00C13D3F">
        <w:t xml:space="preserve"> здания в соответствии с проектом и соблюдений требований согласованного режима проведения работ.</w:t>
      </w:r>
    </w:p>
    <w:p w:rsidR="00C13D3F" w:rsidRDefault="00C13D3F" w:rsidP="00C13D3F">
      <w:pPr>
        <w:pStyle w:val="a6"/>
        <w:autoSpaceDE w:val="0"/>
        <w:autoSpaceDN w:val="0"/>
        <w:adjustRightInd w:val="0"/>
        <w:ind w:left="0" w:firstLine="360"/>
        <w:jc w:val="both"/>
      </w:pPr>
      <w:r>
        <w:t xml:space="preserve">3. Установить, что районная межведомственная комиссия осуществляет приемку выполненных </w:t>
      </w:r>
      <w:proofErr w:type="spellStart"/>
      <w:r>
        <w:t>ремонтн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строительных  работ и подписание акта о завершении переустройства или перепланировки не жилого помещения в установленном порядке.</w:t>
      </w:r>
    </w:p>
    <w:p w:rsidR="00C13D3F" w:rsidRDefault="00C13D3F" w:rsidP="00C13D3F">
      <w:pPr>
        <w:pStyle w:val="a6"/>
        <w:autoSpaceDE w:val="0"/>
        <w:autoSpaceDN w:val="0"/>
        <w:adjustRightInd w:val="0"/>
        <w:ind w:left="0" w:firstLine="360"/>
        <w:jc w:val="both"/>
      </w:pPr>
      <w:r>
        <w:t xml:space="preserve">4. Приемочной комиссии после подписания </w:t>
      </w:r>
      <w:r w:rsidR="009F6947">
        <w:t>акта о завершении переустройства или перепланировки не жилого помещения направить акт в орган местного самоуправления</w:t>
      </w:r>
    </w:p>
    <w:p w:rsidR="009F6947" w:rsidRPr="00B1246B" w:rsidRDefault="009F6947" w:rsidP="00C13D3F">
      <w:pPr>
        <w:pStyle w:val="a6"/>
        <w:autoSpaceDE w:val="0"/>
        <w:autoSpaceDN w:val="0"/>
        <w:adjustRightInd w:val="0"/>
        <w:ind w:left="0" w:firstLine="36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A76BF7" w:rsidRPr="00B1246B" w:rsidRDefault="00A76BF7" w:rsidP="00C13D3F">
      <w:pPr>
        <w:autoSpaceDE w:val="0"/>
        <w:autoSpaceDN w:val="0"/>
        <w:adjustRightInd w:val="0"/>
        <w:ind w:firstLine="360"/>
        <w:jc w:val="both"/>
      </w:pPr>
      <w:r w:rsidRPr="00B1246B">
        <w:tab/>
      </w:r>
    </w:p>
    <w:p w:rsidR="00A76BF7" w:rsidRPr="007331A6" w:rsidRDefault="00A76BF7" w:rsidP="00A76BF7">
      <w:pPr>
        <w:autoSpaceDE w:val="0"/>
        <w:autoSpaceDN w:val="0"/>
        <w:adjustRightInd w:val="0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1679D3" w:rsidRPr="009F6947" w:rsidRDefault="001679D3" w:rsidP="00A76BF7">
      <w:pPr>
        <w:autoSpaceDE w:val="0"/>
        <w:autoSpaceDN w:val="0"/>
        <w:adjustRightInd w:val="0"/>
        <w:rPr>
          <w:sz w:val="24"/>
          <w:szCs w:val="24"/>
        </w:rPr>
      </w:pPr>
    </w:p>
    <w:sectPr w:rsidR="001679D3" w:rsidRPr="009F6947" w:rsidSect="009F6947">
      <w:pgSz w:w="11905" w:h="16838" w:code="9"/>
      <w:pgMar w:top="426" w:right="1132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27403BD"/>
    <w:multiLevelType w:val="hybridMultilevel"/>
    <w:tmpl w:val="24E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364EC"/>
    <w:rsid w:val="001679D3"/>
    <w:rsid w:val="00196E93"/>
    <w:rsid w:val="001A2DF7"/>
    <w:rsid w:val="001D7A84"/>
    <w:rsid w:val="001F4F9B"/>
    <w:rsid w:val="00200248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54176"/>
    <w:rsid w:val="00485F20"/>
    <w:rsid w:val="004C1F80"/>
    <w:rsid w:val="004F0D86"/>
    <w:rsid w:val="00521892"/>
    <w:rsid w:val="00544A95"/>
    <w:rsid w:val="005D0BD7"/>
    <w:rsid w:val="005E7F4B"/>
    <w:rsid w:val="005F13B4"/>
    <w:rsid w:val="006762C9"/>
    <w:rsid w:val="00685B14"/>
    <w:rsid w:val="006876C7"/>
    <w:rsid w:val="00697552"/>
    <w:rsid w:val="006A5D49"/>
    <w:rsid w:val="006B6088"/>
    <w:rsid w:val="006B7822"/>
    <w:rsid w:val="006D48D0"/>
    <w:rsid w:val="007331A6"/>
    <w:rsid w:val="007C2A40"/>
    <w:rsid w:val="00812CBA"/>
    <w:rsid w:val="00874A36"/>
    <w:rsid w:val="00877261"/>
    <w:rsid w:val="0089082F"/>
    <w:rsid w:val="008A6621"/>
    <w:rsid w:val="008B61C7"/>
    <w:rsid w:val="008B7C12"/>
    <w:rsid w:val="008C6CAB"/>
    <w:rsid w:val="008E450C"/>
    <w:rsid w:val="0093101A"/>
    <w:rsid w:val="00945B2D"/>
    <w:rsid w:val="00947785"/>
    <w:rsid w:val="00957FDD"/>
    <w:rsid w:val="00966363"/>
    <w:rsid w:val="009759FE"/>
    <w:rsid w:val="009A3B96"/>
    <w:rsid w:val="009D18BB"/>
    <w:rsid w:val="009E37D3"/>
    <w:rsid w:val="009F6947"/>
    <w:rsid w:val="00A213DB"/>
    <w:rsid w:val="00A50089"/>
    <w:rsid w:val="00A76BF7"/>
    <w:rsid w:val="00AD7346"/>
    <w:rsid w:val="00B0300C"/>
    <w:rsid w:val="00B1246B"/>
    <w:rsid w:val="00B14875"/>
    <w:rsid w:val="00B158FE"/>
    <w:rsid w:val="00BA0FD0"/>
    <w:rsid w:val="00BC5E61"/>
    <w:rsid w:val="00BC6D78"/>
    <w:rsid w:val="00C13D3F"/>
    <w:rsid w:val="00C24D5B"/>
    <w:rsid w:val="00C40FD9"/>
    <w:rsid w:val="00C67A65"/>
    <w:rsid w:val="00C84309"/>
    <w:rsid w:val="00CA5ADB"/>
    <w:rsid w:val="00CB4D75"/>
    <w:rsid w:val="00CD4E04"/>
    <w:rsid w:val="00CE2605"/>
    <w:rsid w:val="00D55759"/>
    <w:rsid w:val="00D66DD4"/>
    <w:rsid w:val="00DD4FE0"/>
    <w:rsid w:val="00E0676D"/>
    <w:rsid w:val="00E337B9"/>
    <w:rsid w:val="00E863B3"/>
    <w:rsid w:val="00EF25CC"/>
    <w:rsid w:val="00F45C5B"/>
    <w:rsid w:val="00F75C86"/>
    <w:rsid w:val="00F9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485F2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2021-02-18T21:00:00+00:00</_x0414__x0430__x0442__x0430__x0020__x0434__x043e__x043a__x0443__x043c__x0435__x043d__x0442__x0430_>
    <_x041e__x043f__x0438__x0441__x0430__x043d__x0438__x0435_ xmlns="6d7c22ec-c6a4-4777-88aa-bc3c76ac660e">Решение о согласовании переустройства и перепланировки  котельной под здание прачечной
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17</_x2116__x0020__x0434__x043e__x043a__x0443__x043c__x0435__x043d__x0442__x0430_>
    <_dlc_DocId xmlns="57504d04-691e-4fc4-8f09-4f19fdbe90f6">XXJ7TYMEEKJ2-4389-666</_dlc_DocId>
    <_dlc_DocIdUrl xmlns="57504d04-691e-4fc4-8f09-4f19fdbe90f6">
      <Url>https://vip.gov.mari.ru/morki/krasnsteklovar/_layouts/DocIdRedir.aspx?ID=XXJ7TYMEEKJ2-4389-666</Url>
      <Description>XXJ7TYMEEKJ2-4389-666</Description>
    </_dlc_DocIdUrl>
  </documentManagement>
</p:properties>
</file>

<file path=customXml/itemProps1.xml><?xml version="1.0" encoding="utf-8"?>
<ds:datastoreItem xmlns:ds="http://schemas.openxmlformats.org/officeDocument/2006/customXml" ds:itemID="{B1F5DEEB-82CC-4B95-B903-4BA033C4BB44}"/>
</file>

<file path=customXml/itemProps2.xml><?xml version="1.0" encoding="utf-8"?>
<ds:datastoreItem xmlns:ds="http://schemas.openxmlformats.org/officeDocument/2006/customXml" ds:itemID="{49680A0B-5971-4D30-8B0D-EF637DEE5857}"/>
</file>

<file path=customXml/itemProps3.xml><?xml version="1.0" encoding="utf-8"?>
<ds:datastoreItem xmlns:ds="http://schemas.openxmlformats.org/officeDocument/2006/customXml" ds:itemID="{1D38F891-AF28-4C39-B9E4-5CAA8A3164E4}"/>
</file>

<file path=customXml/itemProps4.xml><?xml version="1.0" encoding="utf-8"?>
<ds:datastoreItem xmlns:ds="http://schemas.openxmlformats.org/officeDocument/2006/customXml" ds:itemID="{BE0D115D-8040-4E10-AFB1-ABAB868C4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от 19.02.2021 года</dc:title>
  <dc:creator>User</dc:creator>
  <cp:lastModifiedBy>Света</cp:lastModifiedBy>
  <cp:revision>26</cp:revision>
  <cp:lastPrinted>2021-01-19T12:23:00Z</cp:lastPrinted>
  <dcterms:created xsi:type="dcterms:W3CDTF">2018-02-14T14:03:00Z</dcterms:created>
  <dcterms:modified xsi:type="dcterms:W3CDTF">2021-03-31T08:25:00Z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8d356550-fcbf-482c-b42e-b892ab6bb8d8</vt:lpwstr>
  </property>
</Properties>
</file>