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422" w:rsidRDefault="00231422" w:rsidP="00231422">
      <w:pPr>
        <w:jc w:val="right"/>
        <w:rPr>
          <w:b/>
        </w:rPr>
      </w:pPr>
    </w:p>
    <w:p w:rsidR="00EF592E" w:rsidRDefault="00EF592E" w:rsidP="00231422">
      <w:pPr>
        <w:jc w:val="right"/>
        <w:rPr>
          <w:b/>
        </w:rPr>
      </w:pPr>
    </w:p>
    <w:p w:rsidR="00EF592E" w:rsidRDefault="00EF592E" w:rsidP="00EF592E">
      <w:pPr>
        <w:shd w:val="clear" w:color="auto" w:fill="FFFFFF"/>
        <w:tabs>
          <w:tab w:val="left" w:pos="9355"/>
        </w:tabs>
        <w:spacing w:line="245" w:lineRule="exact"/>
        <w:ind w:right="-5"/>
        <w:jc w:val="center"/>
        <w:rPr>
          <w:b/>
        </w:rPr>
      </w:pPr>
      <w:r>
        <w:rPr>
          <w:b/>
        </w:rPr>
        <w:t xml:space="preserve">АДМИНИСТРАЦИЯ МУНИЦИПАЛЬНОГО ОБРАЗОВАНИЯ «КРАСНОСТЕКЛОВАРСКОЕ СЕЛЬСКОЕ ПОСЕЛЕНИЕ»                             МОРКИНСКОГО РАЙОНА РЕСПУБЛИКИ МАРИЙ ЭЛ </w:t>
      </w:r>
    </w:p>
    <w:p w:rsidR="00EF592E" w:rsidRDefault="00EF592E" w:rsidP="00EF592E">
      <w:pPr>
        <w:jc w:val="center"/>
        <w:rPr>
          <w:b/>
          <w:sz w:val="28"/>
          <w:szCs w:val="28"/>
        </w:rPr>
      </w:pPr>
    </w:p>
    <w:p w:rsidR="00EF592E" w:rsidRDefault="00EF592E" w:rsidP="00EF59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EF592E" w:rsidRDefault="00EF592E" w:rsidP="00EF592E">
      <w:pPr>
        <w:pStyle w:val="a7"/>
        <w:jc w:val="center"/>
        <w:rPr>
          <w:sz w:val="28"/>
          <w:szCs w:val="28"/>
        </w:rPr>
      </w:pPr>
    </w:p>
    <w:p w:rsidR="00231422" w:rsidRDefault="00A96342" w:rsidP="00EF592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r w:rsidR="00360B29">
        <w:rPr>
          <w:sz w:val="28"/>
          <w:szCs w:val="28"/>
        </w:rPr>
        <w:t>0</w:t>
      </w:r>
      <w:r>
        <w:rPr>
          <w:sz w:val="28"/>
          <w:szCs w:val="28"/>
        </w:rPr>
        <w:t>4 »  мая  2016</w:t>
      </w:r>
      <w:r w:rsidR="00231422">
        <w:rPr>
          <w:sz w:val="28"/>
          <w:szCs w:val="28"/>
        </w:rPr>
        <w:t xml:space="preserve"> г</w:t>
      </w:r>
      <w:r w:rsidR="00545171">
        <w:rPr>
          <w:sz w:val="28"/>
          <w:szCs w:val="28"/>
        </w:rPr>
        <w:t>.   №</w:t>
      </w:r>
      <w:r>
        <w:rPr>
          <w:sz w:val="28"/>
          <w:szCs w:val="28"/>
        </w:rPr>
        <w:t xml:space="preserve"> </w:t>
      </w:r>
      <w:r w:rsidR="00075D14">
        <w:rPr>
          <w:sz w:val="28"/>
          <w:szCs w:val="28"/>
        </w:rPr>
        <w:t>36</w:t>
      </w:r>
      <w:r w:rsidR="00545171">
        <w:rPr>
          <w:sz w:val="28"/>
          <w:szCs w:val="28"/>
        </w:rPr>
        <w:t xml:space="preserve"> </w:t>
      </w:r>
    </w:p>
    <w:p w:rsidR="00231422" w:rsidRDefault="00231422" w:rsidP="00231422">
      <w:pPr>
        <w:jc w:val="center"/>
        <w:rPr>
          <w:sz w:val="28"/>
          <w:szCs w:val="28"/>
        </w:rPr>
      </w:pPr>
    </w:p>
    <w:p w:rsidR="00231422" w:rsidRDefault="00231422" w:rsidP="00231422">
      <w:pPr>
        <w:jc w:val="center"/>
        <w:rPr>
          <w:sz w:val="28"/>
          <w:szCs w:val="28"/>
        </w:rPr>
      </w:pPr>
    </w:p>
    <w:p w:rsidR="00231422" w:rsidRDefault="00231422" w:rsidP="002314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схемы расположения земельного участка на кадастровом плане территории </w:t>
      </w:r>
    </w:p>
    <w:p w:rsidR="00231422" w:rsidRDefault="00231422" w:rsidP="00231422">
      <w:pPr>
        <w:jc w:val="center"/>
        <w:rPr>
          <w:b/>
        </w:rPr>
      </w:pPr>
    </w:p>
    <w:p w:rsidR="00231422" w:rsidRDefault="00231422" w:rsidP="00231422">
      <w:pPr>
        <w:jc w:val="center"/>
        <w:rPr>
          <w:b/>
        </w:rPr>
      </w:pPr>
    </w:p>
    <w:p w:rsidR="00D3770F" w:rsidRDefault="00231422" w:rsidP="005559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соответствии</w:t>
      </w:r>
      <w:r w:rsidR="00D3770F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Земельным кодексом Российской Федерации, Федеральным законом от 06 октября 2003 года № 131-ФЗ «Об общих принципах местного самоуправления в Российской Федерации»</w:t>
      </w:r>
      <w:r w:rsidR="00D3770F">
        <w:rPr>
          <w:sz w:val="28"/>
          <w:szCs w:val="28"/>
        </w:rPr>
        <w:t>,</w:t>
      </w:r>
    </w:p>
    <w:p w:rsidR="00231422" w:rsidRDefault="00231422" w:rsidP="00D3770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</w:t>
      </w:r>
      <w:proofErr w:type="spellStart"/>
      <w:r>
        <w:rPr>
          <w:sz w:val="28"/>
          <w:szCs w:val="28"/>
        </w:rPr>
        <w:t>Красностекловарско</w:t>
      </w:r>
      <w:r w:rsidR="00D3770F"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сельско</w:t>
      </w:r>
      <w:r w:rsidR="00D3770F">
        <w:rPr>
          <w:sz w:val="28"/>
          <w:szCs w:val="28"/>
        </w:rPr>
        <w:t>го</w:t>
      </w:r>
      <w:r>
        <w:rPr>
          <w:sz w:val="28"/>
          <w:szCs w:val="28"/>
        </w:rPr>
        <w:t xml:space="preserve"> поселени</w:t>
      </w:r>
      <w:r w:rsidR="00D3770F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D3770F">
        <w:rPr>
          <w:sz w:val="28"/>
          <w:szCs w:val="28"/>
        </w:rPr>
        <w:t xml:space="preserve">                         </w:t>
      </w:r>
      <w:proofErr w:type="spellStart"/>
      <w:proofErr w:type="gramStart"/>
      <w:r>
        <w:rPr>
          <w:b/>
          <w:sz w:val="28"/>
          <w:szCs w:val="28"/>
        </w:rPr>
        <w:t>п</w:t>
      </w:r>
      <w:proofErr w:type="spellEnd"/>
      <w:proofErr w:type="gramEnd"/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</w:t>
      </w:r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</w:t>
      </w:r>
      <w:r w:rsidR="00D3770F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</w:t>
      </w:r>
      <w:proofErr w:type="spellEnd"/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</w:t>
      </w:r>
      <w:r w:rsidR="00D3770F">
        <w:rPr>
          <w:b/>
          <w:sz w:val="28"/>
          <w:szCs w:val="28"/>
        </w:rPr>
        <w:t xml:space="preserve"> и </w:t>
      </w:r>
      <w:r>
        <w:rPr>
          <w:b/>
          <w:sz w:val="28"/>
          <w:szCs w:val="28"/>
        </w:rPr>
        <w:t>л</w:t>
      </w:r>
      <w:r w:rsidR="00D3770F">
        <w:rPr>
          <w:b/>
          <w:sz w:val="28"/>
          <w:szCs w:val="28"/>
        </w:rPr>
        <w:t xml:space="preserve"> а</w:t>
      </w:r>
      <w:r>
        <w:rPr>
          <w:b/>
          <w:sz w:val="28"/>
          <w:szCs w:val="28"/>
        </w:rPr>
        <w:t>:</w:t>
      </w:r>
    </w:p>
    <w:p w:rsidR="00231422" w:rsidRPr="00E74C4F" w:rsidRDefault="00231422" w:rsidP="003E7694">
      <w:pPr>
        <w:pStyle w:val="a3"/>
        <w:numPr>
          <w:ilvl w:val="0"/>
          <w:numId w:val="1"/>
        </w:numPr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Утвердить прилагаемую схему расположения земельного участка расположенного по адресу: Республика Марий Эл, Моркинский район, поселок Красны</w:t>
      </w:r>
      <w:r w:rsidR="00880D47">
        <w:rPr>
          <w:sz w:val="28"/>
          <w:szCs w:val="28"/>
        </w:rPr>
        <w:t xml:space="preserve">й Стекловар, </w:t>
      </w:r>
      <w:r w:rsidR="00BB206E">
        <w:rPr>
          <w:sz w:val="28"/>
          <w:szCs w:val="28"/>
        </w:rPr>
        <w:t>улица Крупской</w:t>
      </w:r>
      <w:r w:rsidRPr="00E74C4F">
        <w:rPr>
          <w:sz w:val="28"/>
          <w:szCs w:val="28"/>
        </w:rPr>
        <w:t>,</w:t>
      </w:r>
      <w:r w:rsidR="00740A49">
        <w:rPr>
          <w:sz w:val="28"/>
          <w:szCs w:val="28"/>
        </w:rPr>
        <w:t xml:space="preserve">  дом </w:t>
      </w:r>
      <w:r w:rsidR="00075D14">
        <w:rPr>
          <w:sz w:val="28"/>
          <w:szCs w:val="28"/>
        </w:rPr>
        <w:t>26</w:t>
      </w:r>
      <w:r w:rsidRPr="00E74C4F">
        <w:rPr>
          <w:sz w:val="28"/>
          <w:szCs w:val="28"/>
        </w:rPr>
        <w:t>:</w:t>
      </w:r>
    </w:p>
    <w:p w:rsidR="00231422" w:rsidRPr="00E74C4F" w:rsidRDefault="00A47D7B" w:rsidP="003E7694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ориентировочная площадь –</w:t>
      </w:r>
      <w:r w:rsidR="00740A49" w:rsidRPr="00740A49">
        <w:rPr>
          <w:sz w:val="28"/>
          <w:szCs w:val="28"/>
        </w:rPr>
        <w:t>11</w:t>
      </w:r>
      <w:r w:rsidR="00075D14">
        <w:rPr>
          <w:sz w:val="28"/>
          <w:szCs w:val="28"/>
        </w:rPr>
        <w:t>8</w:t>
      </w:r>
      <w:r w:rsidR="00740A49" w:rsidRPr="00740A49">
        <w:rPr>
          <w:sz w:val="28"/>
          <w:szCs w:val="28"/>
        </w:rPr>
        <w:t>9</w:t>
      </w:r>
      <w:r w:rsidR="00740A49">
        <w:rPr>
          <w:sz w:val="28"/>
          <w:szCs w:val="28"/>
        </w:rPr>
        <w:t xml:space="preserve"> </w:t>
      </w:r>
      <w:r w:rsidRPr="00A47D7B">
        <w:rPr>
          <w:sz w:val="28"/>
          <w:szCs w:val="28"/>
        </w:rPr>
        <w:t>кв. м</w:t>
      </w:r>
      <w:r w:rsidR="00231422" w:rsidRPr="00E74C4F">
        <w:rPr>
          <w:sz w:val="28"/>
          <w:szCs w:val="28"/>
        </w:rPr>
        <w:t>.;</w:t>
      </w:r>
    </w:p>
    <w:p w:rsidR="00231422" w:rsidRDefault="00231422" w:rsidP="003E7694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категория земель</w:t>
      </w:r>
      <w:r w:rsidR="00740A49">
        <w:rPr>
          <w:sz w:val="28"/>
          <w:szCs w:val="28"/>
        </w:rPr>
        <w:t xml:space="preserve"> </w:t>
      </w:r>
      <w:r>
        <w:rPr>
          <w:sz w:val="28"/>
          <w:szCs w:val="28"/>
        </w:rPr>
        <w:t>- земли населенных пунктов;</w:t>
      </w:r>
    </w:p>
    <w:p w:rsidR="00231422" w:rsidRDefault="00231422" w:rsidP="003E7694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вид разрешенного использовани</w:t>
      </w:r>
      <w:r w:rsidR="0079019A">
        <w:rPr>
          <w:sz w:val="28"/>
          <w:szCs w:val="28"/>
        </w:rPr>
        <w:t>я</w:t>
      </w:r>
      <w:r w:rsidR="00555977">
        <w:rPr>
          <w:sz w:val="28"/>
          <w:szCs w:val="28"/>
        </w:rPr>
        <w:t xml:space="preserve"> </w:t>
      </w:r>
      <w:r w:rsidR="0079019A">
        <w:rPr>
          <w:sz w:val="28"/>
          <w:szCs w:val="28"/>
        </w:rPr>
        <w:t>- для ведения личного подсобного хозяйства с возведением жилого дома</w:t>
      </w:r>
      <w:r>
        <w:rPr>
          <w:sz w:val="28"/>
          <w:szCs w:val="28"/>
        </w:rPr>
        <w:t>.</w:t>
      </w:r>
    </w:p>
    <w:p w:rsidR="00A96342" w:rsidRDefault="00A96342" w:rsidP="003E7694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 Схема подготовлена на бумажном носителе для предоставления земельного участка без торгов.</w:t>
      </w:r>
    </w:p>
    <w:p w:rsidR="00A96342" w:rsidRDefault="003E7694" w:rsidP="00D4686A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96342">
        <w:rPr>
          <w:sz w:val="28"/>
          <w:szCs w:val="28"/>
        </w:rPr>
        <w:t xml:space="preserve">. Признать утратившим силу постановление Администрации </w:t>
      </w:r>
      <w:r>
        <w:rPr>
          <w:sz w:val="28"/>
          <w:szCs w:val="28"/>
        </w:rPr>
        <w:t xml:space="preserve">    </w:t>
      </w:r>
      <w:r w:rsidR="00A96342">
        <w:rPr>
          <w:sz w:val="28"/>
          <w:szCs w:val="28"/>
        </w:rPr>
        <w:t xml:space="preserve">Красностекловарского сельского поселения от </w:t>
      </w:r>
      <w:r>
        <w:rPr>
          <w:sz w:val="28"/>
          <w:szCs w:val="28"/>
        </w:rPr>
        <w:t xml:space="preserve"> 8 </w:t>
      </w:r>
      <w:r w:rsidR="00A96342">
        <w:rPr>
          <w:sz w:val="28"/>
          <w:szCs w:val="28"/>
        </w:rPr>
        <w:t xml:space="preserve">  декабря  </w:t>
      </w:r>
      <w:smartTag w:uri="urn:schemas-microsoft-com:office:smarttags" w:element="metricconverter">
        <w:smartTagPr>
          <w:attr w:name="ProductID" w:val="2015 г"/>
        </w:smartTagPr>
        <w:r w:rsidR="00A96342">
          <w:rPr>
            <w:sz w:val="28"/>
            <w:szCs w:val="28"/>
          </w:rPr>
          <w:t>2015 г</w:t>
        </w:r>
      </w:smartTag>
      <w:r w:rsidR="008977C5">
        <w:rPr>
          <w:sz w:val="28"/>
          <w:szCs w:val="28"/>
        </w:rPr>
        <w:t>.   № 9</w:t>
      </w:r>
      <w:r w:rsidR="00075D14">
        <w:rPr>
          <w:sz w:val="28"/>
          <w:szCs w:val="28"/>
        </w:rPr>
        <w:t>1</w:t>
      </w:r>
      <w:r w:rsidR="00A96342">
        <w:rPr>
          <w:sz w:val="28"/>
          <w:szCs w:val="28"/>
        </w:rPr>
        <w:t xml:space="preserve"> </w:t>
      </w:r>
    </w:p>
    <w:p w:rsidR="003E7694" w:rsidRPr="003E7694" w:rsidRDefault="003E7694" w:rsidP="003E769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3E7694">
        <w:rPr>
          <w:sz w:val="28"/>
          <w:szCs w:val="28"/>
        </w:rPr>
        <w:t>Об утверждении схемы расположения земельного участка на кадастровом плане территории</w:t>
      </w:r>
      <w:r>
        <w:rPr>
          <w:sz w:val="28"/>
          <w:szCs w:val="28"/>
        </w:rPr>
        <w:t>»</w:t>
      </w:r>
      <w:r w:rsidRPr="003E7694">
        <w:rPr>
          <w:sz w:val="28"/>
          <w:szCs w:val="28"/>
        </w:rPr>
        <w:t xml:space="preserve"> </w:t>
      </w:r>
    </w:p>
    <w:p w:rsidR="00231422" w:rsidRPr="003E7694" w:rsidRDefault="003E7694" w:rsidP="003E769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31422" w:rsidRPr="003E7694">
        <w:rPr>
          <w:sz w:val="28"/>
          <w:szCs w:val="28"/>
        </w:rPr>
        <w:t>Контроль за исполнением данног</w:t>
      </w:r>
      <w:r>
        <w:rPr>
          <w:sz w:val="28"/>
          <w:szCs w:val="28"/>
        </w:rPr>
        <w:t>о постановления оставляю за собой</w:t>
      </w:r>
      <w:proofErr w:type="gramStart"/>
      <w:r>
        <w:rPr>
          <w:sz w:val="28"/>
          <w:szCs w:val="28"/>
        </w:rPr>
        <w:t xml:space="preserve"> </w:t>
      </w:r>
      <w:r w:rsidR="00231422" w:rsidRPr="003E7694">
        <w:rPr>
          <w:sz w:val="28"/>
          <w:szCs w:val="28"/>
        </w:rPr>
        <w:t>.</w:t>
      </w:r>
      <w:proofErr w:type="gramEnd"/>
    </w:p>
    <w:p w:rsidR="00231422" w:rsidRDefault="00231422" w:rsidP="003E7694">
      <w:pPr>
        <w:ind w:left="284"/>
        <w:jc w:val="both"/>
        <w:rPr>
          <w:sz w:val="28"/>
          <w:szCs w:val="28"/>
        </w:rPr>
      </w:pPr>
    </w:p>
    <w:p w:rsidR="00231422" w:rsidRDefault="00231422" w:rsidP="00231422">
      <w:pPr>
        <w:jc w:val="both"/>
        <w:rPr>
          <w:sz w:val="28"/>
          <w:szCs w:val="28"/>
        </w:rPr>
      </w:pPr>
    </w:p>
    <w:p w:rsidR="00231422" w:rsidRDefault="00231422" w:rsidP="00231422">
      <w:pPr>
        <w:jc w:val="both"/>
        <w:rPr>
          <w:sz w:val="28"/>
          <w:szCs w:val="28"/>
        </w:rPr>
      </w:pPr>
    </w:p>
    <w:p w:rsidR="00231422" w:rsidRDefault="00D4686A" w:rsidP="00231422">
      <w:pPr>
        <w:jc w:val="both"/>
        <w:rPr>
          <w:sz w:val="28"/>
          <w:szCs w:val="28"/>
        </w:rPr>
      </w:pPr>
      <w:r>
        <w:rPr>
          <w:sz w:val="28"/>
          <w:szCs w:val="28"/>
        </w:rPr>
        <w:t>И.о</w:t>
      </w:r>
      <w:proofErr w:type="gramStart"/>
      <w:r>
        <w:rPr>
          <w:sz w:val="28"/>
          <w:szCs w:val="28"/>
        </w:rPr>
        <w:t>.Г</w:t>
      </w:r>
      <w:proofErr w:type="gramEnd"/>
      <w:r w:rsidR="003E7694">
        <w:rPr>
          <w:sz w:val="28"/>
          <w:szCs w:val="28"/>
        </w:rPr>
        <w:t xml:space="preserve">лавы </w:t>
      </w:r>
      <w:r w:rsidR="00231422">
        <w:rPr>
          <w:sz w:val="28"/>
          <w:szCs w:val="28"/>
        </w:rPr>
        <w:t>администрации МО</w:t>
      </w:r>
    </w:p>
    <w:p w:rsidR="00231422" w:rsidRDefault="00231422" w:rsidP="00231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«Красностекловарское сельское поселение»          </w:t>
      </w:r>
      <w:r w:rsidR="00E74C4F">
        <w:rPr>
          <w:sz w:val="28"/>
          <w:szCs w:val="28"/>
        </w:rPr>
        <w:t xml:space="preserve">       </w:t>
      </w:r>
      <w:r w:rsidR="00D4686A">
        <w:rPr>
          <w:sz w:val="28"/>
          <w:szCs w:val="28"/>
        </w:rPr>
        <w:t xml:space="preserve">           </w:t>
      </w:r>
      <w:r w:rsidR="003E7694">
        <w:rPr>
          <w:sz w:val="28"/>
          <w:szCs w:val="28"/>
        </w:rPr>
        <w:t xml:space="preserve"> С.П. Борисова</w:t>
      </w:r>
    </w:p>
    <w:p w:rsidR="00231422" w:rsidRDefault="00231422" w:rsidP="00231422">
      <w:pPr>
        <w:jc w:val="both"/>
        <w:rPr>
          <w:sz w:val="28"/>
          <w:szCs w:val="28"/>
        </w:rPr>
      </w:pPr>
    </w:p>
    <w:p w:rsidR="00231422" w:rsidRDefault="00231422" w:rsidP="00231422">
      <w:pPr>
        <w:ind w:firstLine="567"/>
        <w:jc w:val="both"/>
        <w:rPr>
          <w:sz w:val="28"/>
          <w:szCs w:val="28"/>
        </w:rPr>
      </w:pPr>
    </w:p>
    <w:p w:rsidR="00075D14" w:rsidRDefault="00075D14" w:rsidP="00231422">
      <w:pPr>
        <w:ind w:firstLine="567"/>
        <w:jc w:val="both"/>
        <w:rPr>
          <w:sz w:val="28"/>
          <w:szCs w:val="28"/>
        </w:rPr>
      </w:pPr>
    </w:p>
    <w:p w:rsidR="00231422" w:rsidRDefault="00231422" w:rsidP="00231422">
      <w:pPr>
        <w:ind w:firstLine="567"/>
        <w:jc w:val="both"/>
        <w:rPr>
          <w:sz w:val="28"/>
          <w:szCs w:val="28"/>
        </w:rPr>
      </w:pPr>
    </w:p>
    <w:p w:rsidR="001F486B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1F486B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EF592E" w:rsidRDefault="00EF592E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EF592E" w:rsidRDefault="00EF592E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EF592E" w:rsidRDefault="00EF592E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EF592E" w:rsidRDefault="00EF592E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1F486B" w:rsidRPr="00B54FC1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  <w:r w:rsidRPr="00B54FC1">
        <w:rPr>
          <w:rFonts w:ascii="Times New Roman" w:hAnsi="Times New Roman" w:cs="Times New Roman"/>
          <w:sz w:val="22"/>
          <w:szCs w:val="22"/>
        </w:rPr>
        <w:lastRenderedPageBreak/>
        <w:t>УТВЕРЖДЕНА</w:t>
      </w:r>
    </w:p>
    <w:p w:rsidR="001F486B" w:rsidRPr="001F486B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4"/>
          <w:szCs w:val="24"/>
        </w:rPr>
      </w:pPr>
      <w:r w:rsidRPr="001F486B">
        <w:rPr>
          <w:rFonts w:ascii="Times New Roman" w:hAnsi="Times New Roman" w:cs="Times New Roman"/>
          <w:sz w:val="24"/>
          <w:szCs w:val="24"/>
        </w:rPr>
        <w:t>постановление Администрации</w:t>
      </w:r>
    </w:p>
    <w:p w:rsidR="001F486B" w:rsidRPr="001F486B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F486B">
        <w:rPr>
          <w:rFonts w:ascii="Times New Roman" w:hAnsi="Times New Roman" w:cs="Times New Roman"/>
          <w:sz w:val="24"/>
          <w:szCs w:val="24"/>
        </w:rPr>
        <w:t>Красностекловарского</w:t>
      </w:r>
      <w:proofErr w:type="spellEnd"/>
      <w:r w:rsidRPr="001F486B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1F486B" w:rsidRPr="00D82B10" w:rsidRDefault="001F486B" w:rsidP="001F486B">
      <w:pPr>
        <w:pStyle w:val="ConsPlusNonformat"/>
        <w:ind w:left="4550"/>
        <w:jc w:val="center"/>
        <w:rPr>
          <w:sz w:val="16"/>
          <w:szCs w:val="16"/>
        </w:rPr>
      </w:pPr>
      <w:r w:rsidRPr="001F486B">
        <w:rPr>
          <w:rFonts w:ascii="Times New Roman" w:hAnsi="Times New Roman" w:cs="Times New Roman"/>
          <w:sz w:val="24"/>
          <w:szCs w:val="24"/>
        </w:rPr>
        <w:t>от «04 »  мая 2016 г. № 3</w:t>
      </w:r>
      <w:r w:rsidR="00075D1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</w:rPr>
        <w:t xml:space="preserve"> </w:t>
      </w:r>
    </w:p>
    <w:p w:rsidR="001F486B" w:rsidRDefault="001F486B" w:rsidP="001F486B">
      <w:pPr>
        <w:jc w:val="center"/>
      </w:pPr>
    </w:p>
    <w:p w:rsidR="008977C5" w:rsidRDefault="008977C5" w:rsidP="008977C5">
      <w:pPr>
        <w:jc w:val="center"/>
        <w:rPr>
          <w:b/>
        </w:rPr>
      </w:pPr>
    </w:p>
    <w:p w:rsidR="002A0B58" w:rsidRPr="002A0B58" w:rsidRDefault="002A0B58" w:rsidP="002A0B58">
      <w:pPr>
        <w:jc w:val="center"/>
        <w:rPr>
          <w:b/>
        </w:rPr>
      </w:pPr>
      <w:r w:rsidRPr="002A0B58">
        <w:rPr>
          <w:b/>
        </w:rPr>
        <w:t>Схема расположения земельного участка или земельных участков</w:t>
      </w:r>
    </w:p>
    <w:p w:rsidR="002A0B58" w:rsidRDefault="002A0B58" w:rsidP="002A0B58">
      <w:pPr>
        <w:jc w:val="center"/>
        <w:rPr>
          <w:b/>
        </w:rPr>
      </w:pPr>
      <w:r w:rsidRPr="002A0B58">
        <w:rPr>
          <w:b/>
        </w:rPr>
        <w:t xml:space="preserve"> на кадастровом плане территории</w:t>
      </w:r>
    </w:p>
    <w:p w:rsidR="002A0B58" w:rsidRPr="002A0B58" w:rsidRDefault="002A0B58" w:rsidP="002A0B58">
      <w:pPr>
        <w:jc w:val="center"/>
        <w:rPr>
          <w:b/>
          <w:lang w:val="en-US"/>
        </w:rPr>
      </w:pPr>
    </w:p>
    <w:tbl>
      <w:tblPr>
        <w:tblW w:w="9911" w:type="dxa"/>
        <w:tblInd w:w="-22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1832"/>
        <w:gridCol w:w="405"/>
        <w:gridCol w:w="3260"/>
        <w:gridCol w:w="4414"/>
      </w:tblGrid>
      <w:tr w:rsidR="002A0B58" w:rsidRPr="00555A68" w:rsidTr="00C722BD">
        <w:trPr>
          <w:trHeight w:val="340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0B58" w:rsidRPr="00624B93" w:rsidRDefault="002A0B58" w:rsidP="00C722BD">
            <w:pPr>
              <w:tabs>
                <w:tab w:val="left" w:pos="2738"/>
              </w:tabs>
              <w:rPr>
                <w:b/>
              </w:rPr>
            </w:pPr>
            <w:r>
              <w:rPr>
                <w:sz w:val="22"/>
                <w:szCs w:val="22"/>
              </w:rPr>
              <w:t>Условный номер земельного участка _</w:t>
            </w:r>
            <w:r w:rsidRPr="00AA1611">
              <w:rPr>
                <w:sz w:val="22"/>
                <w:szCs w:val="22"/>
                <w:u w:val="single"/>
              </w:rPr>
              <w:t>_-_</w:t>
            </w:r>
            <w:r>
              <w:rPr>
                <w:sz w:val="22"/>
                <w:szCs w:val="22"/>
              </w:rPr>
              <w:t>_</w:t>
            </w:r>
          </w:p>
        </w:tc>
      </w:tr>
      <w:tr w:rsidR="002A0B58" w:rsidRPr="00555A68" w:rsidTr="00C722BD">
        <w:trPr>
          <w:trHeight w:val="340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0B58" w:rsidRPr="00624B93" w:rsidRDefault="002A0B58" w:rsidP="00C722BD">
            <w:pPr>
              <w:tabs>
                <w:tab w:val="left" w:pos="2738"/>
              </w:tabs>
            </w:pPr>
            <w:r w:rsidRPr="00624B93">
              <w:rPr>
                <w:sz w:val="22"/>
                <w:szCs w:val="22"/>
              </w:rPr>
              <w:t>Площадь земельного участка</w:t>
            </w:r>
            <w:r>
              <w:rPr>
                <w:sz w:val="22"/>
                <w:szCs w:val="22"/>
              </w:rPr>
              <w:t xml:space="preserve"> 1189 кв. м.</w:t>
            </w:r>
          </w:p>
        </w:tc>
      </w:tr>
      <w:tr w:rsidR="002A0B58" w:rsidRPr="00555A68" w:rsidTr="00C722BD">
        <w:trPr>
          <w:trHeight w:val="340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0B58" w:rsidRPr="003E7E59" w:rsidRDefault="002A0B58" w:rsidP="00C722BD">
            <w:pPr>
              <w:tabs>
                <w:tab w:val="left" w:pos="2738"/>
              </w:tabs>
            </w:pPr>
            <w:r w:rsidRPr="003E7E59">
              <w:rPr>
                <w:sz w:val="22"/>
                <w:szCs w:val="22"/>
              </w:rPr>
              <w:t xml:space="preserve">Система координат </w:t>
            </w:r>
            <w:r w:rsidRPr="003E7E59">
              <w:rPr>
                <w:sz w:val="22"/>
                <w:szCs w:val="22"/>
                <w:u w:val="single"/>
              </w:rPr>
              <w:t>МСК-12</w:t>
            </w:r>
          </w:p>
        </w:tc>
      </w:tr>
      <w:tr w:rsidR="002A0B58" w:rsidRPr="00624B93" w:rsidTr="00C722BD">
        <w:trPr>
          <w:trHeight w:val="170"/>
        </w:trPr>
        <w:tc>
          <w:tcPr>
            <w:tcW w:w="223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0B58" w:rsidRPr="00624B93" w:rsidRDefault="002A0B58" w:rsidP="00C722BD">
            <w:pPr>
              <w:tabs>
                <w:tab w:val="left" w:pos="2738"/>
              </w:tabs>
              <w:jc w:val="center"/>
              <w:rPr>
                <w:sz w:val="18"/>
                <w:szCs w:val="18"/>
              </w:rPr>
            </w:pPr>
            <w:r w:rsidRPr="00624B93">
              <w:rPr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767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0B58" w:rsidRPr="00624B93" w:rsidRDefault="002A0B58" w:rsidP="00C722BD">
            <w:pPr>
              <w:tabs>
                <w:tab w:val="left" w:pos="2738"/>
              </w:tabs>
              <w:jc w:val="center"/>
              <w:rPr>
                <w:sz w:val="14"/>
                <w:szCs w:val="14"/>
                <w:lang w:val="en-US"/>
              </w:rPr>
            </w:pPr>
            <w:r w:rsidRPr="00624B93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624B93">
              <w:rPr>
                <w:sz w:val="18"/>
                <w:szCs w:val="18"/>
              </w:rPr>
              <w:t>м</w:t>
            </w:r>
            <w:proofErr w:type="gramEnd"/>
          </w:p>
        </w:tc>
      </w:tr>
      <w:tr w:rsidR="002A0B58" w:rsidRPr="00624B93" w:rsidTr="00C722BD">
        <w:trPr>
          <w:trHeight w:val="170"/>
        </w:trPr>
        <w:tc>
          <w:tcPr>
            <w:tcW w:w="2237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0B58" w:rsidRPr="00624B93" w:rsidRDefault="002A0B58" w:rsidP="00C722BD">
            <w:pPr>
              <w:tabs>
                <w:tab w:val="left" w:pos="2738"/>
              </w:tabs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58" w:rsidRPr="00624B93" w:rsidRDefault="002A0B58" w:rsidP="00C722BD">
            <w:pPr>
              <w:tabs>
                <w:tab w:val="left" w:pos="2738"/>
              </w:tabs>
              <w:jc w:val="center"/>
              <w:rPr>
                <w:sz w:val="18"/>
                <w:szCs w:val="18"/>
                <w:lang w:val="en-US"/>
              </w:rPr>
            </w:pPr>
            <w:r w:rsidRPr="00624B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0B58" w:rsidRPr="00624B93" w:rsidRDefault="002A0B58" w:rsidP="00C722BD">
            <w:pPr>
              <w:tabs>
                <w:tab w:val="left" w:pos="2738"/>
              </w:tabs>
              <w:jc w:val="center"/>
              <w:rPr>
                <w:sz w:val="18"/>
                <w:szCs w:val="18"/>
                <w:lang w:val="en-US"/>
              </w:rPr>
            </w:pPr>
            <w:r w:rsidRPr="00624B93">
              <w:rPr>
                <w:sz w:val="18"/>
                <w:szCs w:val="18"/>
                <w:lang w:val="en-US"/>
              </w:rPr>
              <w:t>Y</w:t>
            </w:r>
          </w:p>
        </w:tc>
      </w:tr>
      <w:tr w:rsidR="002A0B58" w:rsidRPr="00624B93" w:rsidTr="00C722BD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0B58" w:rsidRPr="002241EF" w:rsidRDefault="002A0B58" w:rsidP="00C722BD">
            <w:pPr>
              <w:tabs>
                <w:tab w:val="left" w:pos="2738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 w:rsidRPr="002241EF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58" w:rsidRPr="002241EF" w:rsidRDefault="002A0B58" w:rsidP="00C722BD">
            <w:pPr>
              <w:tabs>
                <w:tab w:val="left" w:pos="2738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 w:rsidRPr="002241EF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0B58" w:rsidRPr="002241EF" w:rsidRDefault="002A0B58" w:rsidP="00C722BD">
            <w:pPr>
              <w:tabs>
                <w:tab w:val="left" w:pos="2738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 w:rsidRPr="002241EF">
              <w:rPr>
                <w:b/>
                <w:sz w:val="16"/>
                <w:szCs w:val="16"/>
                <w:lang w:val="en-US"/>
              </w:rPr>
              <w:t>3</w:t>
            </w:r>
          </w:p>
        </w:tc>
      </w:tr>
      <w:tr w:rsidR="002A0B58" w:rsidRPr="00624B93" w:rsidTr="00C722BD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A0B58" w:rsidRPr="005E2717" w:rsidRDefault="002A0B58" w:rsidP="00C722BD">
            <w:pPr>
              <w:tabs>
                <w:tab w:val="center" w:pos="1090"/>
                <w:tab w:val="right" w:pos="218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1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58" w:rsidRPr="00D149F3" w:rsidRDefault="002A0B58" w:rsidP="00C722BD">
            <w:pPr>
              <w:jc w:val="center"/>
            </w:pPr>
            <w:r w:rsidRPr="00D149F3">
              <w:rPr>
                <w:sz w:val="21"/>
                <w:szCs w:val="21"/>
              </w:rPr>
              <w:t>319063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A0B58" w:rsidRPr="00D149F3" w:rsidRDefault="002A0B58" w:rsidP="00C722BD">
            <w:pPr>
              <w:jc w:val="center"/>
            </w:pPr>
            <w:r w:rsidRPr="00D149F3">
              <w:rPr>
                <w:sz w:val="21"/>
                <w:szCs w:val="21"/>
              </w:rPr>
              <w:t>1326642</w:t>
            </w:r>
          </w:p>
        </w:tc>
      </w:tr>
      <w:tr w:rsidR="002A0B58" w:rsidRPr="00624B93" w:rsidTr="00C722BD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A0B58" w:rsidRPr="005E2717" w:rsidRDefault="002A0B58" w:rsidP="00C722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58" w:rsidRPr="00D149F3" w:rsidRDefault="002A0B58" w:rsidP="00C722BD">
            <w:pPr>
              <w:jc w:val="center"/>
            </w:pPr>
            <w:r w:rsidRPr="00D149F3">
              <w:rPr>
                <w:sz w:val="21"/>
                <w:szCs w:val="21"/>
              </w:rPr>
              <w:t>319046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A0B58" w:rsidRPr="00D149F3" w:rsidRDefault="002A0B58" w:rsidP="00C722BD">
            <w:pPr>
              <w:jc w:val="center"/>
            </w:pPr>
            <w:r w:rsidRPr="00D149F3">
              <w:rPr>
                <w:sz w:val="21"/>
                <w:szCs w:val="21"/>
              </w:rPr>
              <w:t>1326654</w:t>
            </w:r>
          </w:p>
        </w:tc>
      </w:tr>
      <w:tr w:rsidR="002A0B58" w:rsidRPr="00624B93" w:rsidTr="00C722BD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A0B58" w:rsidRPr="005E2717" w:rsidRDefault="002A0B58" w:rsidP="00C722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58" w:rsidRPr="00D149F3" w:rsidRDefault="002A0B58" w:rsidP="00C722BD">
            <w:pPr>
              <w:jc w:val="center"/>
            </w:pPr>
            <w:r w:rsidRPr="00D149F3">
              <w:rPr>
                <w:sz w:val="21"/>
                <w:szCs w:val="21"/>
              </w:rPr>
              <w:t>319008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A0B58" w:rsidRPr="00D149F3" w:rsidRDefault="002A0B58" w:rsidP="00C722BD">
            <w:pPr>
              <w:jc w:val="center"/>
            </w:pPr>
            <w:r w:rsidRPr="00D149F3">
              <w:rPr>
                <w:sz w:val="21"/>
                <w:szCs w:val="21"/>
              </w:rPr>
              <w:t>1326611</w:t>
            </w:r>
          </w:p>
        </w:tc>
      </w:tr>
      <w:tr w:rsidR="002A0B58" w:rsidRPr="00624B93" w:rsidTr="00C722BD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A0B58" w:rsidRPr="005E2717" w:rsidRDefault="002A0B58" w:rsidP="00C722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58" w:rsidRPr="00D149F3" w:rsidRDefault="002A0B58" w:rsidP="00C722BD">
            <w:pPr>
              <w:jc w:val="center"/>
            </w:pPr>
            <w:r w:rsidRPr="00D149F3">
              <w:rPr>
                <w:sz w:val="21"/>
                <w:szCs w:val="21"/>
              </w:rPr>
              <w:t>319025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A0B58" w:rsidRPr="00D149F3" w:rsidRDefault="002A0B58" w:rsidP="00C722BD">
            <w:pPr>
              <w:jc w:val="center"/>
            </w:pPr>
            <w:r w:rsidRPr="00D149F3">
              <w:rPr>
                <w:sz w:val="21"/>
                <w:szCs w:val="21"/>
              </w:rPr>
              <w:t>1326599</w:t>
            </w:r>
          </w:p>
        </w:tc>
      </w:tr>
      <w:tr w:rsidR="002A0B58" w:rsidRPr="00624B93" w:rsidTr="00C722BD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A0B58" w:rsidRPr="005E2717" w:rsidRDefault="002A0B58" w:rsidP="00C722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58" w:rsidRPr="00D149F3" w:rsidRDefault="002A0B58" w:rsidP="00C722BD">
            <w:pPr>
              <w:jc w:val="center"/>
            </w:pPr>
            <w:r w:rsidRPr="00D149F3">
              <w:rPr>
                <w:sz w:val="21"/>
                <w:szCs w:val="21"/>
              </w:rPr>
              <w:t>319063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A0B58" w:rsidRPr="00D149F3" w:rsidRDefault="002A0B58" w:rsidP="00C722BD">
            <w:pPr>
              <w:jc w:val="center"/>
            </w:pPr>
            <w:r w:rsidRPr="00D149F3">
              <w:rPr>
                <w:sz w:val="21"/>
                <w:szCs w:val="21"/>
              </w:rPr>
              <w:t>1326642</w:t>
            </w:r>
          </w:p>
        </w:tc>
      </w:tr>
      <w:tr w:rsidR="002A0B58" w:rsidRPr="00555A68" w:rsidTr="00C722BD">
        <w:trPr>
          <w:trHeight w:val="6007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2A0B58" w:rsidRDefault="00321A24" w:rsidP="00C722BD">
            <w:pPr>
              <w:tabs>
                <w:tab w:val="left" w:pos="2738"/>
              </w:tabs>
              <w:jc w:val="center"/>
              <w:rPr>
                <w:sz w:val="20"/>
                <w:szCs w:val="20"/>
              </w:rPr>
            </w:pPr>
            <w:r w:rsidRPr="00D56167">
              <w:object w:dxaOrig="12302" w:dyaOrig="85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2.75pt;height:344.25pt" o:ole="">
                  <v:imagedata r:id="rId6" o:title=""/>
                </v:shape>
                <o:OLEObject Type="Embed" ProgID="PBrush" ShapeID="_x0000_i1025" DrawAspect="Content" ObjectID="_1526364187" r:id="rId7"/>
              </w:object>
            </w:r>
          </w:p>
          <w:p w:rsidR="002A0B58" w:rsidRPr="00555A68" w:rsidRDefault="002A0B58" w:rsidP="00C722BD">
            <w:pPr>
              <w:tabs>
                <w:tab w:val="left" w:pos="2738"/>
              </w:tabs>
              <w:jc w:val="center"/>
            </w:pPr>
            <w:r w:rsidRPr="00555A68">
              <w:t>Масштаб 1:</w:t>
            </w:r>
            <w:r>
              <w:t>2500</w:t>
            </w:r>
          </w:p>
        </w:tc>
      </w:tr>
      <w:tr w:rsidR="002A0B58" w:rsidRPr="00555A68" w:rsidTr="00C722BD">
        <w:trPr>
          <w:trHeight w:val="227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2A0B58" w:rsidRPr="00555A68" w:rsidRDefault="002A0B58" w:rsidP="00C722BD">
            <w:pPr>
              <w:tabs>
                <w:tab w:val="left" w:pos="2738"/>
              </w:tabs>
            </w:pPr>
            <w:r w:rsidRPr="00555A68">
              <w:rPr>
                <w:sz w:val="22"/>
                <w:szCs w:val="22"/>
              </w:rPr>
              <w:t xml:space="preserve">Условные обозначения </w:t>
            </w:r>
          </w:p>
        </w:tc>
      </w:tr>
      <w:tr w:rsidR="002A0B58" w:rsidRPr="00555A68" w:rsidTr="00C722BD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0B58" w:rsidRPr="00555A68" w:rsidRDefault="00836855" w:rsidP="00C722BD">
            <w:pPr>
              <w:jc w:val="center"/>
              <w:outlineLvl w:val="0"/>
              <w:rPr>
                <w:b/>
                <w:noProof/>
              </w:rPr>
            </w:pPr>
            <w:r w:rsidRPr="00836855">
              <w:rPr>
                <w:noProof/>
                <w:color w:val="000000"/>
              </w:rPr>
              <w:pict>
                <v:line id="_x0000_s1034" style="position:absolute;left:0;text-align:left;flip:y;z-index:251668480;mso-position-horizontal-relative:text;mso-position-vertical-relative:text" from="12pt,7.85pt" to="68.7pt,7.85pt" strokecolor="blue"/>
              </w:pic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0B58" w:rsidRPr="00BE34B2" w:rsidRDefault="002A0B58" w:rsidP="00C722BD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>граница кадастрового квартала</w:t>
            </w:r>
          </w:p>
        </w:tc>
      </w:tr>
      <w:tr w:rsidR="002A0B58" w:rsidRPr="00555A68" w:rsidTr="00C722BD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0B58" w:rsidRPr="00555A68" w:rsidRDefault="00836855" w:rsidP="00C722BD">
            <w:pPr>
              <w:jc w:val="center"/>
              <w:outlineLvl w:val="0"/>
              <w:rPr>
                <w:b/>
              </w:rPr>
            </w:pPr>
            <w:r>
              <w:rPr>
                <w:b/>
                <w:noProof/>
              </w:rPr>
              <w:pict>
                <v:line id="_x0000_s1036" style="position:absolute;left:0;text-align:left;z-index:251670528;mso-position-horizontal-relative:text;mso-position-vertical-relative:text" from="9.6pt,12pt" to="66.3pt,12pt" strokeweight=".5pt"/>
              </w:pic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0B58" w:rsidRPr="00BE34B2" w:rsidRDefault="002A0B58" w:rsidP="00C722BD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  <w:r w:rsidRPr="00BE34B2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A0B58" w:rsidRPr="00555A68" w:rsidTr="00C722BD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0B58" w:rsidRPr="00555A68" w:rsidRDefault="00836855" w:rsidP="00C722BD">
            <w:pPr>
              <w:jc w:val="center"/>
              <w:outlineLvl w:val="0"/>
              <w:rPr>
                <w:b/>
              </w:rPr>
            </w:pPr>
            <w:r w:rsidRPr="00836855">
              <w:rPr>
                <w:noProof/>
                <w:color w:val="FF0000"/>
              </w:rPr>
              <w:pict>
                <v:line id="_x0000_s1035" style="position:absolute;left:0;text-align:left;z-index:251669504;mso-position-horizontal-relative:text;mso-position-vertical-relative:text" from="10.8pt,11.8pt" to="67.5pt,11.8pt" strokecolor="red" strokeweight=".5pt"/>
              </w:pic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0B58" w:rsidRPr="00BE34B2" w:rsidRDefault="002A0B58" w:rsidP="00C722BD">
            <w:pPr>
              <w:outlineLvl w:val="0"/>
              <w:rPr>
                <w:b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2A0B58" w:rsidRPr="00555A68" w:rsidTr="00C722BD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0B58" w:rsidRPr="00555A68" w:rsidRDefault="002A0B58" w:rsidP="00C722BD">
            <w:pPr>
              <w:jc w:val="center"/>
              <w:outlineLvl w:val="0"/>
              <w:rPr>
                <w:b/>
              </w:rPr>
            </w:pPr>
            <w:r w:rsidRPr="00555A68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0B58" w:rsidRPr="00BE34B2" w:rsidRDefault="002A0B58" w:rsidP="00C722BD">
            <w:pPr>
              <w:outlineLvl w:val="0"/>
              <w:rPr>
                <w:b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 xml:space="preserve">кадастровый номер </w:t>
            </w:r>
            <w:r>
              <w:rPr>
                <w:color w:val="000000"/>
                <w:sz w:val="20"/>
                <w:szCs w:val="20"/>
              </w:rPr>
              <w:t xml:space="preserve">учтенного </w:t>
            </w:r>
            <w:r w:rsidRPr="00BE34B2">
              <w:rPr>
                <w:color w:val="000000"/>
                <w:sz w:val="20"/>
                <w:szCs w:val="20"/>
              </w:rPr>
              <w:t>земельного участка</w:t>
            </w:r>
          </w:p>
        </w:tc>
      </w:tr>
      <w:tr w:rsidR="002A0B58" w:rsidRPr="00555A68" w:rsidTr="00C722BD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0B58" w:rsidRPr="00555A68" w:rsidRDefault="002A0B58" w:rsidP="00C722BD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555A68">
              <w:rPr>
                <w:color w:val="000000"/>
                <w:sz w:val="20"/>
                <w:szCs w:val="20"/>
              </w:rPr>
              <w:t>12: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555A68">
              <w:rPr>
                <w:color w:val="000000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>0650101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0B58" w:rsidRPr="00BE34B2" w:rsidRDefault="002A0B58" w:rsidP="00C722BD">
            <w:pPr>
              <w:outlineLvl w:val="0"/>
              <w:rPr>
                <w:color w:val="000000"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>кадастровый номер квартала</w:t>
            </w:r>
          </w:p>
        </w:tc>
      </w:tr>
    </w:tbl>
    <w:p w:rsidR="005D5980" w:rsidRDefault="005D5980" w:rsidP="008977C5">
      <w:pPr>
        <w:jc w:val="center"/>
      </w:pPr>
    </w:p>
    <w:sectPr w:rsidR="005D5980" w:rsidSect="001F486B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C48E6"/>
    <w:multiLevelType w:val="hybridMultilevel"/>
    <w:tmpl w:val="B6184A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60712"/>
    <w:multiLevelType w:val="hybridMultilevel"/>
    <w:tmpl w:val="F612B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057C6C"/>
    <w:multiLevelType w:val="hybridMultilevel"/>
    <w:tmpl w:val="BD7EFECE"/>
    <w:lvl w:ilvl="0" w:tplc="FD38E49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F1028E"/>
    <w:multiLevelType w:val="hybridMultilevel"/>
    <w:tmpl w:val="F612B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C50F1A"/>
    <w:multiLevelType w:val="hybridMultilevel"/>
    <w:tmpl w:val="F612B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1422"/>
    <w:rsid w:val="00075D14"/>
    <w:rsid w:val="001761AB"/>
    <w:rsid w:val="001F486B"/>
    <w:rsid w:val="00223E01"/>
    <w:rsid w:val="00231422"/>
    <w:rsid w:val="0025517E"/>
    <w:rsid w:val="002A0B58"/>
    <w:rsid w:val="002B7D0E"/>
    <w:rsid w:val="00306C79"/>
    <w:rsid w:val="00321A24"/>
    <w:rsid w:val="00360B29"/>
    <w:rsid w:val="003B287D"/>
    <w:rsid w:val="003B7D7B"/>
    <w:rsid w:val="003E7694"/>
    <w:rsid w:val="004257F6"/>
    <w:rsid w:val="004452B8"/>
    <w:rsid w:val="0044638F"/>
    <w:rsid w:val="00456561"/>
    <w:rsid w:val="00534D0D"/>
    <w:rsid w:val="00545171"/>
    <w:rsid w:val="00555977"/>
    <w:rsid w:val="005D5980"/>
    <w:rsid w:val="00740A49"/>
    <w:rsid w:val="0079019A"/>
    <w:rsid w:val="00836855"/>
    <w:rsid w:val="00862D49"/>
    <w:rsid w:val="00880D47"/>
    <w:rsid w:val="008977C5"/>
    <w:rsid w:val="008A3D66"/>
    <w:rsid w:val="009D60C4"/>
    <w:rsid w:val="009F0A72"/>
    <w:rsid w:val="00A47D7B"/>
    <w:rsid w:val="00A757CF"/>
    <w:rsid w:val="00A96342"/>
    <w:rsid w:val="00AE26E3"/>
    <w:rsid w:val="00B565ED"/>
    <w:rsid w:val="00BB206E"/>
    <w:rsid w:val="00BB253E"/>
    <w:rsid w:val="00D24C35"/>
    <w:rsid w:val="00D3770F"/>
    <w:rsid w:val="00D4686A"/>
    <w:rsid w:val="00D56167"/>
    <w:rsid w:val="00E74C4F"/>
    <w:rsid w:val="00EF592E"/>
    <w:rsid w:val="00F63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42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422"/>
    <w:pPr>
      <w:ind w:left="720"/>
      <w:contextualSpacing/>
    </w:pPr>
  </w:style>
  <w:style w:type="paragraph" w:customStyle="1" w:styleId="a4">
    <w:name w:val="Содержимое таблицы"/>
    <w:basedOn w:val="a"/>
    <w:rsid w:val="00231422"/>
    <w:pPr>
      <w:suppressLineNumbers/>
    </w:pPr>
  </w:style>
  <w:style w:type="paragraph" w:styleId="a5">
    <w:name w:val="Balloon Text"/>
    <w:basedOn w:val="a"/>
    <w:link w:val="a6"/>
    <w:uiPriority w:val="99"/>
    <w:semiHidden/>
    <w:unhideWhenUsed/>
    <w:rsid w:val="002314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42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">
    <w:name w:val="Знак1"/>
    <w:basedOn w:val="a"/>
    <w:rsid w:val="00A47D7B"/>
    <w:pPr>
      <w:suppressAutoHyphens w:val="0"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nformat">
    <w:name w:val="ConsPlusNonformat"/>
    <w:rsid w:val="001F48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 Spacing"/>
    <w:uiPriority w:val="1"/>
    <w:qFormat/>
    <w:rsid w:val="00EF59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B8BB6D3DC66D94981520E9998198B08" ma:contentTypeVersion="5" ma:contentTypeDescription="Создание документа." ma:contentTypeScope="" ma:versionID="e8a2841931336036f52a7a4d14319925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e9bdd36c-e338-40e2-96e3-92e4ae65aca9" targetNamespace="http://schemas.microsoft.com/office/2006/metadata/properties" ma:root="true" ma:fieldsID="44c7242e3ce52a056f14abe22184615c" ns2:_="" ns3:_="" ns4:_="">
    <xsd:import namespace="57504d04-691e-4fc4-8f09-4f19fdbe90f6"/>
    <xsd:import namespace="6d7c22ec-c6a4-4777-88aa-bc3c76ac660e"/>
    <xsd:import namespace="e9bdd36c-e338-40e2-96e3-92e4ae65ac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  <xsd:element ref="ns4:_x0414__x0430__x0442__x0430__x0020__x0434__x043e__x043a__x0443__x043c__x0435__x043d__x0442__x0430_"/>
                <xsd:element ref="ns4:_x2116__x0020__x0434__x043e__x043a__x0443__x043c__x0435__x043d__x0442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dd36c-e338-40e2-96e3-92e4ae65aca9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18" ma:format="RadioButtons" ma:internalName="_x041f__x0430__x043f__x043a__x0430_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</xsd:restriction>
      </xsd:simpleType>
    </xsd:element>
    <xsd:element name="_x0414__x0430__x0442__x0430__x0020__x0434__x043e__x043a__x0443__x043c__x0435__x043d__x0442__x0430_" ma:index="13" ma:displayName="Дата документа" ma:format="DateOnly" ma:internalName="_x0414__x0430__x0442__x0430__x0020__x0434__x043e__x043a__x0443__x043c__x0435__x043d__x0442__x0430_">
      <xsd:simpleType>
        <xsd:restriction base="dms:DateTime"/>
      </xsd:simpleType>
    </xsd:element>
    <xsd:element name="_x2116__x0020__x0434__x043e__x043a__x0443__x043c__x0435__x043d__x0442__x0430_" ma:index="14" ma:displayName="№ документа" ma:decimals="0" ma:internalName="_x2116__x0020__x0434__x043e__x043a__x0443__x043c__x0435__x043d__x0442__x0430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4__x0430__x0442__x0430__x0020__x0434__x043e__x043a__x0443__x043c__x0435__x043d__x0442__x0430_ xmlns="e9bdd36c-e338-40e2-96e3-92e4ae65aca9">2016-05-03T20:00:00+00:00</_x0414__x0430__x0442__x0430__x0020__x0434__x043e__x043a__x0443__x043c__x0435__x043d__x0442__x0430_>
    <_x041e__x043f__x0438__x0441__x0430__x043d__x0438__x0435_ xmlns="6d7c22ec-c6a4-4777-88aa-bc3c76ac660e">Об утверждении схемы расположения земельного участка на кадастровом плане территории </_x041e__x043f__x0438__x0441__x0430__x043d__x0438__x0435_>
    <_x041f__x0430__x043f__x043a__x0430_ xmlns="e9bdd36c-e338-40e2-96e3-92e4ae65aca9">2016</_x041f__x0430__x043f__x043a__x0430_>
    <_x2116__x0020__x0434__x043e__x043a__x0443__x043c__x0435__x043d__x0442__x0430_ xmlns="e9bdd36c-e338-40e2-96e3-92e4ae65aca9">36</_x2116__x0020__x0434__x043e__x043a__x0443__x043c__x0435__x043d__x0442__x0430_>
    <_dlc_DocId xmlns="57504d04-691e-4fc4-8f09-4f19fdbe90f6">XXJ7TYMEEKJ2-4389-88</_dlc_DocId>
    <_dlc_DocIdUrl xmlns="57504d04-691e-4fc4-8f09-4f19fdbe90f6">
      <Url>http://spsearch.gov.mari.ru:32643/morki/krasnsteklovar/_layouts/DocIdRedir.aspx?ID=XXJ7TYMEEKJ2-4389-88</Url>
      <Description>XXJ7TYMEEKJ2-4389-88</Description>
    </_dlc_DocIdUrl>
  </documentManagement>
</p:properties>
</file>

<file path=customXml/itemProps1.xml><?xml version="1.0" encoding="utf-8"?>
<ds:datastoreItem xmlns:ds="http://schemas.openxmlformats.org/officeDocument/2006/customXml" ds:itemID="{A82C61BD-EBE9-4544-A780-22D5D2D12A63}"/>
</file>

<file path=customXml/itemProps2.xml><?xml version="1.0" encoding="utf-8"?>
<ds:datastoreItem xmlns:ds="http://schemas.openxmlformats.org/officeDocument/2006/customXml" ds:itemID="{01FE63B8-19BB-4333-8221-9DFF4D409E5B}"/>
</file>

<file path=customXml/itemProps3.xml><?xml version="1.0" encoding="utf-8"?>
<ds:datastoreItem xmlns:ds="http://schemas.openxmlformats.org/officeDocument/2006/customXml" ds:itemID="{C332487F-3A0F-4625-8BDE-075B2E6A2B61}"/>
</file>

<file path=customXml/itemProps4.xml><?xml version="1.0" encoding="utf-8"?>
<ds:datastoreItem xmlns:ds="http://schemas.openxmlformats.org/officeDocument/2006/customXml" ds:itemID="{39188BF4-6EC7-45FF-B500-9B32D90140AC}"/>
</file>

<file path=customXml/itemProps5.xml><?xml version="1.0" encoding="utf-8"?>
<ds:datastoreItem xmlns:ds="http://schemas.openxmlformats.org/officeDocument/2006/customXml" ds:itemID="{05DC206A-62C0-4BC2-AAFD-C9C4A86A95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№ 36 от 04 мая 2016 года</dc:title>
  <dc:subject/>
  <dc:creator>Ufkrby</dc:creator>
  <cp:keywords/>
  <dc:description/>
  <cp:lastModifiedBy>Света</cp:lastModifiedBy>
  <cp:revision>22</cp:revision>
  <cp:lastPrinted>2016-05-30T06:04:00Z</cp:lastPrinted>
  <dcterms:created xsi:type="dcterms:W3CDTF">2015-10-22T07:50:00Z</dcterms:created>
  <dcterms:modified xsi:type="dcterms:W3CDTF">2016-06-02T06:17:00Z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0x010100CB8BB6D3DC66D94981520E9998198B08</vt:lpwstr>
  </property>
  <property fmtid="{D5CDD505-2E9C-101B-9397-08002B2CF9AE}" pid="3" name="_dlc_DocIdItemGuid">
    <vt:lpwstr>00c2d75f-2824-4f44-bcb1-a75016cb9b82</vt:lpwstr>
  </property>
</Properties>
</file>