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26B" w:rsidRPr="008B49A4" w:rsidRDefault="00795764">
      <w:pPr>
        <w:rPr>
          <w:rFonts w:ascii="Times New Roman" w:hAnsi="Times New Roman" w:cs="Times New Roman"/>
          <w:i/>
        </w:rPr>
      </w:pPr>
      <w:r>
        <w:rPr>
          <w:rFonts w:ascii="Times New Roman" w:hAnsi="Times New Roman" w:cs="Times New Roman"/>
          <w:i/>
          <w:noProof/>
        </w:rPr>
        <w:pict>
          <v:rect id="_x0000_s1026" style="position:absolute;margin-left:-36.3pt;margin-top:-17.7pt;width:503.25pt;height:765pt;z-index:251658240">
            <v:textbox>
              <w:txbxContent>
                <w:p w:rsidR="008B49A4" w:rsidRDefault="008B49A4" w:rsidP="008B49A4">
                  <w:pPr>
                    <w:jc w:val="center"/>
                    <w:rPr>
                      <w:rFonts w:ascii="Times New Roman" w:hAnsi="Times New Roman" w:cs="Times New Roman"/>
                      <w:i/>
                      <w:sz w:val="24"/>
                      <w:szCs w:val="24"/>
                    </w:rPr>
                  </w:pPr>
                </w:p>
                <w:p w:rsidR="008B49A4" w:rsidRDefault="008B49A4" w:rsidP="008B49A4">
                  <w:pPr>
                    <w:pStyle w:val="ConsPlusNonformat"/>
                    <w:jc w:val="center"/>
                    <w:rPr>
                      <w:rFonts w:ascii="Times New Roman" w:hAnsi="Times New Roman" w:cs="Times New Roman"/>
                      <w:sz w:val="22"/>
                      <w:szCs w:val="22"/>
                    </w:rPr>
                  </w:pPr>
                  <w:r>
                    <w:rPr>
                      <w:rFonts w:ascii="Times New Roman" w:hAnsi="Times New Roman"/>
                      <w:sz w:val="28"/>
                      <w:szCs w:val="28"/>
                    </w:rPr>
                    <w:t>Муниципальное учреждение «Администрация муниципального образования</w:t>
                  </w:r>
                  <w:r>
                    <w:rPr>
                      <w:rFonts w:ascii="Times New Roman" w:hAnsi="Times New Roman" w:cs="Times New Roman"/>
                      <w:sz w:val="28"/>
                      <w:szCs w:val="28"/>
                    </w:rPr>
                    <w:t xml:space="preserve">  «Красностекловарское сельское поселение»</w:t>
                  </w:r>
                </w:p>
                <w:p w:rsidR="008B49A4" w:rsidRDefault="008B49A4" w:rsidP="008B49A4">
                  <w:pPr>
                    <w:pStyle w:val="ConsPlusNonformat"/>
                    <w:jc w:val="center"/>
                    <w:rPr>
                      <w:rFonts w:ascii="Times New Roman" w:hAnsi="Times New Roman" w:cs="Times New Roman"/>
                      <w:b/>
                      <w:sz w:val="72"/>
                      <w:szCs w:val="72"/>
                    </w:rPr>
                  </w:pPr>
                  <w:r>
                    <w:rPr>
                      <w:rFonts w:ascii="Times New Roman" w:hAnsi="Times New Roman" w:cs="Times New Roman"/>
                      <w:sz w:val="28"/>
                      <w:szCs w:val="28"/>
                    </w:rPr>
                    <w:t>Моркинского района Республики Марий Эл</w:t>
                  </w:r>
                </w:p>
                <w:p w:rsidR="008B49A4" w:rsidRDefault="008B49A4" w:rsidP="008B49A4">
                  <w:pPr>
                    <w:pStyle w:val="ConsPlusNonformat"/>
                    <w:jc w:val="center"/>
                    <w:rPr>
                      <w:rFonts w:ascii="Times New Roman" w:hAnsi="Times New Roman" w:cs="Times New Roman"/>
                      <w:b/>
                      <w:sz w:val="28"/>
                      <w:szCs w:val="28"/>
                    </w:rPr>
                  </w:pPr>
                </w:p>
                <w:p w:rsidR="008B49A4" w:rsidRDefault="008B49A4" w:rsidP="008B49A4">
                  <w:pPr>
                    <w:pStyle w:val="ConsPlusNonformat"/>
                    <w:jc w:val="center"/>
                    <w:rPr>
                      <w:rFonts w:ascii="Times New Roman" w:hAnsi="Times New Roman" w:cs="Times New Roman"/>
                      <w:b/>
                      <w:sz w:val="72"/>
                      <w:szCs w:val="72"/>
                    </w:rPr>
                  </w:pPr>
                </w:p>
                <w:p w:rsidR="008B49A4" w:rsidRDefault="008B49A4" w:rsidP="008B49A4">
                  <w:pPr>
                    <w:pStyle w:val="ConsPlusNonformat"/>
                    <w:jc w:val="center"/>
                    <w:rPr>
                      <w:rFonts w:ascii="Times New Roman" w:hAnsi="Times New Roman" w:cs="Times New Roman"/>
                      <w:b/>
                      <w:sz w:val="72"/>
                      <w:szCs w:val="72"/>
                    </w:rPr>
                  </w:pPr>
                </w:p>
                <w:p w:rsidR="008B49A4" w:rsidRDefault="008B49A4" w:rsidP="008B49A4">
                  <w:pPr>
                    <w:spacing w:after="0" w:line="360" w:lineRule="auto"/>
                    <w:jc w:val="center"/>
                    <w:outlineLvl w:val="0"/>
                    <w:rPr>
                      <w:rFonts w:ascii="Times New Roman" w:hAnsi="Times New Roman" w:cs="Times New Roman"/>
                      <w:b/>
                      <w:bCs/>
                      <w:sz w:val="28"/>
                      <w:szCs w:val="28"/>
                    </w:rPr>
                  </w:pPr>
                </w:p>
                <w:p w:rsidR="008B49A4" w:rsidRDefault="008B49A4" w:rsidP="008B49A4">
                  <w:pPr>
                    <w:spacing w:after="0" w:line="360" w:lineRule="auto"/>
                    <w:jc w:val="center"/>
                    <w:outlineLvl w:val="0"/>
                    <w:rPr>
                      <w:rFonts w:ascii="Times New Roman" w:hAnsi="Times New Roman" w:cs="Times New Roman"/>
                      <w:b/>
                      <w:bCs/>
                      <w:sz w:val="28"/>
                      <w:szCs w:val="28"/>
                    </w:rPr>
                  </w:pPr>
                </w:p>
                <w:p w:rsidR="008B49A4" w:rsidRDefault="008B49A4" w:rsidP="008B49A4">
                  <w:pPr>
                    <w:spacing w:after="0" w:line="360" w:lineRule="auto"/>
                    <w:jc w:val="center"/>
                    <w:outlineLvl w:val="0"/>
                    <w:rPr>
                      <w:rFonts w:ascii="Times New Roman" w:hAnsi="Times New Roman" w:cs="Times New Roman"/>
                      <w:b/>
                      <w:bCs/>
                      <w:sz w:val="28"/>
                      <w:szCs w:val="28"/>
                    </w:rPr>
                  </w:pPr>
                </w:p>
                <w:p w:rsidR="008B49A4" w:rsidRDefault="008B49A4" w:rsidP="008B49A4">
                  <w:pPr>
                    <w:spacing w:after="0" w:line="360" w:lineRule="auto"/>
                    <w:jc w:val="center"/>
                    <w:outlineLvl w:val="0"/>
                    <w:rPr>
                      <w:rFonts w:ascii="Times New Roman" w:hAnsi="Times New Roman" w:cs="Times New Roman"/>
                      <w:b/>
                      <w:bCs/>
                      <w:sz w:val="28"/>
                      <w:szCs w:val="28"/>
                    </w:rPr>
                  </w:pPr>
                </w:p>
                <w:p w:rsidR="008B49A4" w:rsidRPr="00D92F13" w:rsidRDefault="008B49A4" w:rsidP="008B49A4">
                  <w:pPr>
                    <w:spacing w:after="0" w:line="360" w:lineRule="auto"/>
                    <w:jc w:val="center"/>
                    <w:outlineLvl w:val="0"/>
                    <w:rPr>
                      <w:rFonts w:ascii="Times New Roman" w:hAnsi="Times New Roman" w:cs="Times New Roman"/>
                      <w:b/>
                      <w:bCs/>
                      <w:sz w:val="40"/>
                      <w:szCs w:val="40"/>
                    </w:rPr>
                  </w:pPr>
                  <w:r w:rsidRPr="00D92F13">
                    <w:rPr>
                      <w:rFonts w:ascii="Times New Roman" w:hAnsi="Times New Roman" w:cs="Times New Roman"/>
                      <w:b/>
                      <w:bCs/>
                      <w:sz w:val="40"/>
                      <w:szCs w:val="40"/>
                    </w:rPr>
                    <w:t>ОТЧЕТ</w:t>
                  </w:r>
                </w:p>
                <w:p w:rsidR="008B49A4" w:rsidRPr="00D92F13" w:rsidRDefault="008B49A4" w:rsidP="008B49A4">
                  <w:pPr>
                    <w:spacing w:after="0" w:line="360" w:lineRule="auto"/>
                    <w:jc w:val="center"/>
                    <w:outlineLvl w:val="0"/>
                    <w:rPr>
                      <w:rFonts w:ascii="Times New Roman" w:hAnsi="Times New Roman" w:cs="Times New Roman"/>
                      <w:b/>
                      <w:bCs/>
                      <w:sz w:val="32"/>
                      <w:szCs w:val="32"/>
                    </w:rPr>
                  </w:pPr>
                  <w:r w:rsidRPr="00D92F13">
                    <w:rPr>
                      <w:rFonts w:ascii="Times New Roman" w:hAnsi="Times New Roman" w:cs="Times New Roman"/>
                      <w:b/>
                      <w:bCs/>
                      <w:sz w:val="32"/>
                      <w:szCs w:val="32"/>
                    </w:rPr>
                    <w:t>главы администрации Красностекловарского сельского поселения</w:t>
                  </w:r>
                  <w:r>
                    <w:rPr>
                      <w:rFonts w:ascii="Times New Roman" w:hAnsi="Times New Roman" w:cs="Times New Roman"/>
                      <w:b/>
                      <w:bCs/>
                      <w:sz w:val="32"/>
                      <w:szCs w:val="32"/>
                    </w:rPr>
                    <w:t xml:space="preserve"> </w:t>
                  </w:r>
                  <w:r w:rsidRPr="00D92F13">
                    <w:rPr>
                      <w:rFonts w:ascii="Times New Roman" w:hAnsi="Times New Roman" w:cs="Times New Roman"/>
                      <w:b/>
                      <w:bCs/>
                      <w:sz w:val="32"/>
                      <w:szCs w:val="32"/>
                    </w:rPr>
                    <w:t>Моркинского муниципального района</w:t>
                  </w:r>
                </w:p>
                <w:p w:rsidR="008B49A4" w:rsidRPr="00D92F13" w:rsidRDefault="008B49A4" w:rsidP="008B49A4">
                  <w:pPr>
                    <w:spacing w:after="0" w:line="360" w:lineRule="auto"/>
                    <w:jc w:val="center"/>
                    <w:rPr>
                      <w:rFonts w:ascii="Times New Roman" w:hAnsi="Times New Roman" w:cs="Times New Roman"/>
                      <w:b/>
                      <w:bCs/>
                      <w:sz w:val="32"/>
                      <w:szCs w:val="32"/>
                    </w:rPr>
                  </w:pPr>
                  <w:r w:rsidRPr="00D92F13">
                    <w:rPr>
                      <w:rFonts w:ascii="Times New Roman" w:hAnsi="Times New Roman" w:cs="Times New Roman"/>
                      <w:b/>
                      <w:bCs/>
                      <w:sz w:val="32"/>
                      <w:szCs w:val="32"/>
                    </w:rPr>
                    <w:t>об итогах социально-экономического развития муниципального образования Красностекловарское сельское поселение</w:t>
                  </w:r>
                  <w:r>
                    <w:rPr>
                      <w:rFonts w:ascii="Times New Roman" w:hAnsi="Times New Roman" w:cs="Times New Roman"/>
                      <w:b/>
                      <w:bCs/>
                      <w:sz w:val="32"/>
                      <w:szCs w:val="32"/>
                    </w:rPr>
                    <w:t xml:space="preserve"> </w:t>
                  </w:r>
                  <w:r w:rsidRPr="00D92F13">
                    <w:rPr>
                      <w:rFonts w:ascii="Times New Roman" w:hAnsi="Times New Roman" w:cs="Times New Roman"/>
                      <w:b/>
                      <w:bCs/>
                      <w:sz w:val="32"/>
                      <w:szCs w:val="32"/>
                    </w:rPr>
                    <w:t>за</w:t>
                  </w:r>
                  <w:r>
                    <w:rPr>
                      <w:rFonts w:ascii="Times New Roman" w:hAnsi="Times New Roman" w:cs="Times New Roman"/>
                      <w:b/>
                      <w:bCs/>
                      <w:sz w:val="32"/>
                      <w:szCs w:val="32"/>
                    </w:rPr>
                    <w:t xml:space="preserve">   2016 год</w:t>
                  </w:r>
                </w:p>
                <w:p w:rsidR="008B49A4" w:rsidRDefault="008B49A4" w:rsidP="008B49A4"/>
                <w:p w:rsidR="008B49A4" w:rsidRDefault="008B49A4" w:rsidP="008B49A4">
                  <w:pPr>
                    <w:pStyle w:val="ConsPlusNonformat"/>
                    <w:jc w:val="center"/>
                    <w:rPr>
                      <w:rFonts w:ascii="Times New Roman" w:hAnsi="Times New Roman" w:cs="Times New Roman"/>
                      <w:b/>
                      <w:sz w:val="72"/>
                      <w:szCs w:val="72"/>
                    </w:rPr>
                  </w:pPr>
                </w:p>
                <w:p w:rsidR="008B49A4" w:rsidRDefault="008B49A4" w:rsidP="008B49A4">
                  <w:pPr>
                    <w:pStyle w:val="ConsPlusNonformat"/>
                    <w:jc w:val="center"/>
                    <w:rPr>
                      <w:rFonts w:ascii="Times New Roman" w:hAnsi="Times New Roman" w:cs="Times New Roman"/>
                      <w:b/>
                      <w:sz w:val="72"/>
                      <w:szCs w:val="72"/>
                    </w:rPr>
                  </w:pPr>
                </w:p>
                <w:p w:rsidR="008B49A4" w:rsidRDefault="008B49A4" w:rsidP="008B49A4">
                  <w:pPr>
                    <w:pStyle w:val="ConsPlusNonformat"/>
                    <w:jc w:val="center"/>
                    <w:rPr>
                      <w:rFonts w:ascii="Times New Roman" w:hAnsi="Times New Roman" w:cs="Times New Roman"/>
                      <w:b/>
                      <w:sz w:val="72"/>
                      <w:szCs w:val="72"/>
                    </w:rPr>
                  </w:pPr>
                </w:p>
                <w:p w:rsidR="008B49A4" w:rsidRDefault="008B49A4" w:rsidP="008B49A4">
                  <w:pPr>
                    <w:pStyle w:val="ConsPlusNonformat"/>
                    <w:rPr>
                      <w:rFonts w:ascii="Times New Roman" w:hAnsi="Times New Roman" w:cs="Times New Roman"/>
                      <w:b/>
                      <w:sz w:val="72"/>
                      <w:szCs w:val="72"/>
                    </w:rPr>
                  </w:pPr>
                  <w:r>
                    <w:rPr>
                      <w:rFonts w:ascii="Times New Roman" w:hAnsi="Times New Roman" w:cs="Times New Roman"/>
                      <w:b/>
                      <w:sz w:val="72"/>
                      <w:szCs w:val="72"/>
                    </w:rPr>
                    <w:t xml:space="preserve">               </w:t>
                  </w:r>
                </w:p>
                <w:p w:rsidR="008B49A4" w:rsidRDefault="008B49A4" w:rsidP="008B49A4">
                  <w:pPr>
                    <w:pStyle w:val="ConsPlusNonformat"/>
                    <w:rPr>
                      <w:rFonts w:ascii="Times New Roman" w:hAnsi="Times New Roman" w:cs="Times New Roman"/>
                      <w:b/>
                      <w:sz w:val="72"/>
                      <w:szCs w:val="72"/>
                    </w:rPr>
                  </w:pPr>
                </w:p>
                <w:p w:rsidR="008B49A4" w:rsidRDefault="008B49A4" w:rsidP="008B49A4">
                  <w:pPr>
                    <w:pStyle w:val="ConsPlusNonformat"/>
                    <w:rPr>
                      <w:rFonts w:ascii="Times New Roman" w:hAnsi="Times New Roman" w:cs="Times New Roman"/>
                      <w:b/>
                      <w:sz w:val="72"/>
                      <w:szCs w:val="72"/>
                    </w:rPr>
                  </w:pPr>
                </w:p>
                <w:p w:rsidR="008B49A4" w:rsidRDefault="008B49A4" w:rsidP="008B49A4">
                  <w:pPr>
                    <w:pStyle w:val="ConsPlusNonformat"/>
                    <w:rPr>
                      <w:rFonts w:ascii="Times New Roman" w:hAnsi="Times New Roman" w:cs="Times New Roman"/>
                      <w:sz w:val="28"/>
                      <w:szCs w:val="28"/>
                    </w:rPr>
                  </w:pPr>
                  <w:r>
                    <w:rPr>
                      <w:rFonts w:ascii="Times New Roman" w:hAnsi="Times New Roman" w:cs="Times New Roman"/>
                      <w:b/>
                      <w:sz w:val="72"/>
                      <w:szCs w:val="72"/>
                    </w:rPr>
                    <w:t xml:space="preserve">                </w:t>
                  </w:r>
                  <w:r>
                    <w:rPr>
                      <w:rFonts w:ascii="Times New Roman" w:hAnsi="Times New Roman" w:cs="Times New Roman"/>
                      <w:sz w:val="28"/>
                      <w:szCs w:val="28"/>
                    </w:rPr>
                    <w:t>п. Красный Стекловар</w:t>
                  </w:r>
                </w:p>
                <w:p w:rsidR="008B49A4" w:rsidRPr="00D92F13" w:rsidRDefault="008B49A4" w:rsidP="008B49A4">
                  <w:pPr>
                    <w:pStyle w:val="ConsPlusNonformat"/>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2017 г.</w:t>
                  </w:r>
                </w:p>
                <w:p w:rsidR="008B49A4" w:rsidRPr="008B49A4" w:rsidRDefault="008B49A4" w:rsidP="008B49A4">
                  <w:pPr>
                    <w:jc w:val="center"/>
                    <w:rPr>
                      <w:rFonts w:ascii="Times New Roman" w:hAnsi="Times New Roman" w:cs="Times New Roman"/>
                      <w:i/>
                      <w:sz w:val="24"/>
                      <w:szCs w:val="24"/>
                    </w:rPr>
                  </w:pPr>
                </w:p>
              </w:txbxContent>
            </v:textbox>
          </v:rect>
        </w:pict>
      </w:r>
    </w:p>
    <w:p w:rsidR="008B49A4" w:rsidRDefault="008B49A4"/>
    <w:p w:rsidR="008B49A4" w:rsidRDefault="008B49A4"/>
    <w:p w:rsidR="008B49A4" w:rsidRDefault="008B49A4"/>
    <w:p w:rsidR="008B49A4" w:rsidRDefault="008B49A4"/>
    <w:p w:rsidR="008B49A4" w:rsidRDefault="008B49A4"/>
    <w:p w:rsidR="008B49A4" w:rsidRDefault="008B49A4"/>
    <w:p w:rsidR="008B49A4" w:rsidRDefault="008B49A4"/>
    <w:p w:rsidR="008B49A4" w:rsidRDefault="008B49A4"/>
    <w:p w:rsidR="008B49A4" w:rsidRDefault="008B49A4"/>
    <w:p w:rsidR="008B49A4" w:rsidRDefault="008B49A4"/>
    <w:p w:rsidR="008B49A4" w:rsidRDefault="008B49A4"/>
    <w:p w:rsidR="008B49A4" w:rsidRDefault="008B49A4"/>
    <w:p w:rsidR="008B49A4" w:rsidRDefault="008B49A4"/>
    <w:p w:rsidR="008B49A4" w:rsidRDefault="008B49A4"/>
    <w:p w:rsidR="008B49A4" w:rsidRDefault="008B49A4"/>
    <w:p w:rsidR="008B49A4" w:rsidRDefault="008B49A4"/>
    <w:p w:rsidR="008B49A4" w:rsidRDefault="008B49A4"/>
    <w:p w:rsidR="008B49A4" w:rsidRDefault="008B49A4"/>
    <w:p w:rsidR="008B49A4" w:rsidRDefault="008B49A4"/>
    <w:p w:rsidR="008B49A4" w:rsidRDefault="008B49A4"/>
    <w:p w:rsidR="008B49A4" w:rsidRDefault="008B49A4"/>
    <w:p w:rsidR="008B49A4" w:rsidRDefault="008B49A4"/>
    <w:p w:rsidR="008B49A4" w:rsidRDefault="008B49A4"/>
    <w:p w:rsidR="008B49A4" w:rsidRDefault="008B49A4"/>
    <w:p w:rsidR="008B49A4" w:rsidRDefault="008B49A4"/>
    <w:p w:rsidR="008B49A4" w:rsidRDefault="008B49A4"/>
    <w:p w:rsidR="008B49A4" w:rsidRDefault="008B49A4"/>
    <w:p w:rsidR="008B49A4" w:rsidRDefault="008B49A4"/>
    <w:p w:rsidR="00EB648A" w:rsidRDefault="00EB648A" w:rsidP="00EB648A">
      <w:pPr>
        <w:shd w:val="clear" w:color="auto" w:fill="FFFFFF"/>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Подводя итоги прошедшего года, стоит отметить, что главной задачей администрации муниципального образования «Красностекловарское сельское поселение» по-прежнему являлось повышение уровня и качества жизни населения сельского поселения, поддержка социальной сферы, создание благоприятных условий для развития малого и среднего предпринимательства, привлечения инвестиций, организации новых рабочих мест. Наша работа велась совместно с депутатским корпусом муниципального образования «Красностекловарское сельское поселение» третьего созыва.</w:t>
      </w:r>
    </w:p>
    <w:p w:rsidR="00EB648A" w:rsidRDefault="00EB648A" w:rsidP="00EB648A">
      <w:pPr>
        <w:pStyle w:val="p2"/>
        <w:shd w:val="clear" w:color="auto" w:fill="FFFFFF"/>
        <w:spacing w:before="0" w:beforeAutospacing="0" w:after="0" w:afterAutospacing="0" w:line="360" w:lineRule="auto"/>
        <w:ind w:firstLine="567"/>
        <w:jc w:val="both"/>
      </w:pPr>
      <w:r>
        <w:rPr>
          <w:rStyle w:val="s6"/>
          <w:rFonts w:eastAsiaTheme="majorEastAsia"/>
        </w:rPr>
        <w:t>Главными задачами в работе Администрации поселения остается исполнение полномочий в соответствии со 131 Федеральным Законом «Об общих принципах организации местного самоуправления в РФ», Уставом поселения и другими Федеральными и республиканскими правовыми актами.</w:t>
      </w:r>
      <w:r>
        <w:rPr>
          <w:rStyle w:val="apple-converted-space"/>
        </w:rPr>
        <w:t> </w:t>
      </w:r>
      <w:r>
        <w:t>На сегодняшний день за поселением осталось – 38 полномочий. Эти полномочия осуществлялись путем организации повседневной работы администрации поселения, подготовке нормативных документов, в том числе для рассмотрения депутатов, проведения встреч с жителями поселения, осуществления личного приема граждан Главой поселения и муниципальными служащими, рассмотрения письменных и устных обращений.</w:t>
      </w:r>
    </w:p>
    <w:p w:rsidR="00EB648A" w:rsidRDefault="00EB648A" w:rsidP="00EB648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Для граждан это важнейшее средство реализации, а порой и защиты их прав и законных интересов, возможность воздействовать на принятие решений на местном уровне. За отчетный период 2016 года поступило 59 обращений граждан. Для власти - это средство обратной связи, позволяющее выявить проблемы, наметить пути их разрешения и способствовать, таким образом, улучшению жизни в поселении.</w:t>
      </w:r>
    </w:p>
    <w:p w:rsidR="00EB648A" w:rsidRPr="00EB648A" w:rsidRDefault="00EB648A" w:rsidP="00EB648A">
      <w:pPr>
        <w:pStyle w:val="aa"/>
        <w:spacing w:line="360" w:lineRule="auto"/>
        <w:rPr>
          <w:rFonts w:ascii="Times New Roman" w:hAnsi="Times New Roman" w:cs="Times New Roman"/>
          <w:sz w:val="24"/>
          <w:szCs w:val="24"/>
          <w:lang w:val="ru-RU"/>
        </w:rPr>
      </w:pPr>
      <w:r w:rsidRPr="00EB648A">
        <w:rPr>
          <w:rFonts w:ascii="Times New Roman" w:hAnsi="Times New Roman" w:cs="Times New Roman"/>
          <w:sz w:val="24"/>
          <w:szCs w:val="24"/>
          <w:lang w:val="ru-RU"/>
        </w:rPr>
        <w:t xml:space="preserve">Демографическая ситуация в сельском поселении так же, как в целом по России и Республики Марий Эл, характеризуется снижением численности населения по причине естественной и механической (миграционной) убыли населения.  </w:t>
      </w:r>
      <w:r w:rsidRPr="00EB648A">
        <w:rPr>
          <w:rFonts w:ascii="Times New Roman" w:eastAsia="Times New Roman" w:hAnsi="Times New Roman" w:cs="Times New Roman"/>
          <w:sz w:val="24"/>
          <w:szCs w:val="24"/>
          <w:lang w:val="ru-RU"/>
        </w:rPr>
        <w:t xml:space="preserve">На территории сельского поселения по состоянию на 1 января 2017 года проживает 1258 человек, количество хозяйств 426 из них  </w:t>
      </w:r>
      <w:r w:rsidRPr="00EB648A">
        <w:rPr>
          <w:rFonts w:ascii="Times New Roman" w:hAnsi="Times New Roman" w:cs="Times New Roman"/>
          <w:sz w:val="24"/>
          <w:szCs w:val="24"/>
          <w:lang w:val="ru-RU"/>
        </w:rPr>
        <w:t>- пустующих хозяйств-79, дачных хозяйств-40.</w:t>
      </w:r>
    </w:p>
    <w:p w:rsidR="00EB648A" w:rsidRDefault="00EB648A" w:rsidP="00EB648A">
      <w:pPr>
        <w:spacing w:after="0" w:line="36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 За текущий период 2016 года родилось 9 детей, умерло 24 человека. Уровень смертности выше уровня рождаемости. </w:t>
      </w:r>
    </w:p>
    <w:p w:rsidR="00EB648A" w:rsidRPr="00EB648A" w:rsidRDefault="00EB648A" w:rsidP="00EB648A">
      <w:pPr>
        <w:pStyle w:val="aa"/>
        <w:spacing w:line="360" w:lineRule="auto"/>
        <w:ind w:firstLine="567"/>
        <w:jc w:val="center"/>
        <w:rPr>
          <w:rFonts w:ascii="Times New Roman" w:hAnsi="Times New Roman" w:cs="Times New Roman"/>
          <w:sz w:val="24"/>
          <w:szCs w:val="24"/>
          <w:lang w:val="ru-RU"/>
        </w:rPr>
      </w:pPr>
      <w:r w:rsidRPr="00EB648A">
        <w:rPr>
          <w:rFonts w:ascii="Times New Roman" w:hAnsi="Times New Roman" w:cs="Times New Roman"/>
          <w:b/>
          <w:sz w:val="24"/>
          <w:szCs w:val="24"/>
          <w:lang w:val="ru-RU"/>
        </w:rPr>
        <w:t>Из общей численности населения</w:t>
      </w:r>
      <w:r w:rsidRPr="00EB648A">
        <w:rPr>
          <w:rFonts w:ascii="Times New Roman" w:hAnsi="Times New Roman" w:cs="Times New Roman"/>
          <w:sz w:val="24"/>
          <w:szCs w:val="24"/>
          <w:lang w:val="ru-RU"/>
        </w:rPr>
        <w:t>:</w:t>
      </w:r>
    </w:p>
    <w:p w:rsidR="00EB648A" w:rsidRPr="00EB648A" w:rsidRDefault="00EB648A" w:rsidP="00EB648A">
      <w:pPr>
        <w:pStyle w:val="aa"/>
        <w:spacing w:line="360" w:lineRule="auto"/>
        <w:rPr>
          <w:rFonts w:ascii="Times New Roman" w:hAnsi="Times New Roman" w:cs="Times New Roman"/>
          <w:sz w:val="24"/>
          <w:szCs w:val="24"/>
          <w:lang w:val="ru-RU"/>
        </w:rPr>
      </w:pPr>
      <w:r w:rsidRPr="00EB648A">
        <w:rPr>
          <w:rFonts w:ascii="Times New Roman" w:hAnsi="Times New Roman" w:cs="Times New Roman"/>
          <w:sz w:val="24"/>
          <w:szCs w:val="24"/>
          <w:lang w:val="ru-RU"/>
        </w:rPr>
        <w:t>- дети дошкольного возраста– 98 человек</w:t>
      </w:r>
    </w:p>
    <w:p w:rsidR="00EB648A" w:rsidRPr="00EB648A" w:rsidRDefault="00EB648A" w:rsidP="00EB648A">
      <w:pPr>
        <w:pStyle w:val="aa"/>
        <w:spacing w:line="360" w:lineRule="auto"/>
        <w:rPr>
          <w:rFonts w:ascii="Times New Roman" w:hAnsi="Times New Roman" w:cs="Times New Roman"/>
          <w:sz w:val="24"/>
          <w:szCs w:val="24"/>
          <w:lang w:val="ru-RU"/>
        </w:rPr>
      </w:pPr>
      <w:r w:rsidRPr="00EB648A">
        <w:rPr>
          <w:rFonts w:ascii="Times New Roman" w:hAnsi="Times New Roman" w:cs="Times New Roman"/>
          <w:sz w:val="24"/>
          <w:szCs w:val="24"/>
          <w:lang w:val="ru-RU"/>
        </w:rPr>
        <w:t>-Численность детей, обучающихся в школе (на начало учебного года) - 70</w:t>
      </w:r>
    </w:p>
    <w:p w:rsidR="00EB648A" w:rsidRPr="00EB648A" w:rsidRDefault="00EB648A" w:rsidP="00EB648A">
      <w:pPr>
        <w:pStyle w:val="aa"/>
        <w:spacing w:line="360" w:lineRule="auto"/>
        <w:rPr>
          <w:rFonts w:ascii="Times New Roman" w:hAnsi="Times New Roman" w:cs="Times New Roman"/>
          <w:sz w:val="24"/>
          <w:szCs w:val="24"/>
          <w:lang w:val="ru-RU"/>
        </w:rPr>
      </w:pPr>
      <w:r w:rsidRPr="00EB648A">
        <w:rPr>
          <w:rFonts w:ascii="Times New Roman" w:hAnsi="Times New Roman" w:cs="Times New Roman"/>
          <w:sz w:val="24"/>
          <w:szCs w:val="24"/>
          <w:lang w:val="ru-RU"/>
        </w:rPr>
        <w:t>-Численность населения старше трудоспособного возраста (на конец года) - 471</w:t>
      </w:r>
    </w:p>
    <w:p w:rsidR="00EB648A" w:rsidRPr="00EB648A" w:rsidRDefault="00EB648A" w:rsidP="00EB648A">
      <w:pPr>
        <w:pStyle w:val="aa"/>
        <w:spacing w:line="360" w:lineRule="auto"/>
        <w:rPr>
          <w:rFonts w:ascii="Times New Roman" w:hAnsi="Times New Roman" w:cs="Times New Roman"/>
          <w:sz w:val="24"/>
          <w:szCs w:val="24"/>
          <w:lang w:val="ru-RU"/>
        </w:rPr>
      </w:pPr>
      <w:r w:rsidRPr="00EB648A">
        <w:rPr>
          <w:rFonts w:ascii="Times New Roman" w:hAnsi="Times New Roman" w:cs="Times New Roman"/>
          <w:sz w:val="24"/>
          <w:szCs w:val="24"/>
          <w:lang w:val="ru-RU"/>
        </w:rPr>
        <w:t>-Численность детей в возрасте до 18 лет, имеющих одного родителя (мать или отца), опекуна, попечителя, всего (на конец года) - 12</w:t>
      </w:r>
    </w:p>
    <w:p w:rsidR="00EB648A" w:rsidRPr="00EB648A" w:rsidRDefault="00EB648A" w:rsidP="00EB648A">
      <w:pPr>
        <w:pStyle w:val="aa"/>
        <w:spacing w:line="360" w:lineRule="auto"/>
        <w:rPr>
          <w:rFonts w:ascii="Times New Roman" w:hAnsi="Times New Roman" w:cs="Times New Roman"/>
          <w:sz w:val="24"/>
          <w:szCs w:val="24"/>
          <w:lang w:val="ru-RU"/>
        </w:rPr>
      </w:pPr>
      <w:r w:rsidRPr="00EB648A">
        <w:rPr>
          <w:rFonts w:ascii="Times New Roman" w:hAnsi="Times New Roman" w:cs="Times New Roman"/>
          <w:sz w:val="24"/>
          <w:szCs w:val="24"/>
          <w:lang w:val="ru-RU"/>
        </w:rPr>
        <w:lastRenderedPageBreak/>
        <w:t>-Число студентов, курсантов дневной формы обучения в возрасте до 24 лет, имеющих одного родителя (мать или отца), опекуна, попечителя (на начало учебного года) - 3</w:t>
      </w:r>
    </w:p>
    <w:p w:rsidR="00EB648A" w:rsidRDefault="00EB648A" w:rsidP="00EB64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 инвалиды –262 человека</w:t>
      </w:r>
    </w:p>
    <w:p w:rsidR="00EB648A" w:rsidRDefault="00EB648A" w:rsidP="00EB64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-многодетных семей – 22</w:t>
      </w:r>
    </w:p>
    <w:p w:rsidR="00EB648A" w:rsidRDefault="00EB648A" w:rsidP="00EB64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-солдатские вдовы -3</w:t>
      </w:r>
    </w:p>
    <w:p w:rsidR="00EB648A" w:rsidRDefault="00EB648A" w:rsidP="00EB64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-труженики тыла -21</w:t>
      </w:r>
    </w:p>
    <w:p w:rsidR="00EB648A" w:rsidRPr="00EB648A" w:rsidRDefault="00EB648A" w:rsidP="00EB648A">
      <w:pPr>
        <w:pStyle w:val="aa"/>
        <w:spacing w:line="360" w:lineRule="auto"/>
        <w:jc w:val="center"/>
        <w:rPr>
          <w:rFonts w:ascii="Times New Roman" w:hAnsi="Times New Roman" w:cs="Times New Roman"/>
          <w:b/>
          <w:sz w:val="24"/>
          <w:szCs w:val="24"/>
          <w:lang w:val="ru-RU"/>
        </w:rPr>
      </w:pPr>
      <w:r w:rsidRPr="00EB648A">
        <w:rPr>
          <w:rFonts w:ascii="Times New Roman" w:hAnsi="Times New Roman" w:cs="Times New Roman"/>
          <w:b/>
          <w:sz w:val="24"/>
          <w:szCs w:val="24"/>
          <w:lang w:val="ru-RU"/>
        </w:rPr>
        <w:t>Состав населения по национальной принадлежности:</w:t>
      </w:r>
    </w:p>
    <w:p w:rsidR="00EB648A" w:rsidRPr="00EB648A" w:rsidRDefault="00EB648A" w:rsidP="00EB648A">
      <w:pPr>
        <w:pStyle w:val="aa"/>
        <w:spacing w:line="360" w:lineRule="auto"/>
        <w:rPr>
          <w:rFonts w:ascii="Times New Roman" w:hAnsi="Times New Roman" w:cs="Times New Roman"/>
          <w:sz w:val="24"/>
          <w:szCs w:val="24"/>
          <w:lang w:val="ru-RU"/>
        </w:rPr>
      </w:pPr>
      <w:r w:rsidRPr="00EB648A">
        <w:rPr>
          <w:rFonts w:ascii="Times New Roman" w:hAnsi="Times New Roman" w:cs="Times New Roman"/>
          <w:sz w:val="24"/>
          <w:szCs w:val="24"/>
          <w:lang w:val="ru-RU"/>
        </w:rPr>
        <w:t xml:space="preserve"> - Мари-607</w:t>
      </w:r>
    </w:p>
    <w:p w:rsidR="00EB648A" w:rsidRPr="00EB648A" w:rsidRDefault="00EB648A" w:rsidP="00EB648A">
      <w:pPr>
        <w:pStyle w:val="aa"/>
        <w:spacing w:line="360" w:lineRule="auto"/>
        <w:rPr>
          <w:rFonts w:ascii="Times New Roman" w:hAnsi="Times New Roman" w:cs="Times New Roman"/>
          <w:sz w:val="24"/>
          <w:szCs w:val="24"/>
          <w:lang w:val="ru-RU"/>
        </w:rPr>
      </w:pPr>
      <w:r w:rsidRPr="00EB648A">
        <w:rPr>
          <w:rFonts w:ascii="Times New Roman" w:hAnsi="Times New Roman" w:cs="Times New Roman"/>
          <w:sz w:val="24"/>
          <w:szCs w:val="24"/>
          <w:lang w:val="ru-RU"/>
        </w:rPr>
        <w:t>- Русские-332</w:t>
      </w:r>
    </w:p>
    <w:p w:rsidR="00EB648A" w:rsidRPr="00EB648A" w:rsidRDefault="00EB648A" w:rsidP="00EB648A">
      <w:pPr>
        <w:pStyle w:val="aa"/>
        <w:spacing w:line="360" w:lineRule="auto"/>
        <w:rPr>
          <w:rFonts w:ascii="Times New Roman" w:hAnsi="Times New Roman" w:cs="Times New Roman"/>
          <w:sz w:val="24"/>
          <w:szCs w:val="24"/>
          <w:lang w:val="ru-RU"/>
        </w:rPr>
      </w:pPr>
      <w:r w:rsidRPr="00EB648A">
        <w:rPr>
          <w:rFonts w:ascii="Times New Roman" w:hAnsi="Times New Roman" w:cs="Times New Roman"/>
          <w:sz w:val="24"/>
          <w:szCs w:val="24"/>
          <w:lang w:val="ru-RU"/>
        </w:rPr>
        <w:t>- Татары- 301,</w:t>
      </w:r>
    </w:p>
    <w:p w:rsidR="00EB648A" w:rsidRPr="00EB648A" w:rsidRDefault="00EB648A" w:rsidP="00EB648A">
      <w:pPr>
        <w:pStyle w:val="aa"/>
        <w:spacing w:line="360" w:lineRule="auto"/>
        <w:rPr>
          <w:rFonts w:ascii="Times New Roman" w:hAnsi="Times New Roman" w:cs="Times New Roman"/>
          <w:sz w:val="24"/>
          <w:szCs w:val="24"/>
          <w:lang w:val="ru-RU"/>
        </w:rPr>
      </w:pPr>
      <w:r w:rsidRPr="00EB648A">
        <w:rPr>
          <w:rFonts w:ascii="Times New Roman" w:hAnsi="Times New Roman" w:cs="Times New Roman"/>
          <w:sz w:val="24"/>
          <w:szCs w:val="24"/>
          <w:lang w:val="ru-RU"/>
        </w:rPr>
        <w:t>- Другие-17</w:t>
      </w:r>
    </w:p>
    <w:p w:rsidR="00EB648A" w:rsidRPr="00EB648A" w:rsidRDefault="00EB648A" w:rsidP="00EB648A">
      <w:pPr>
        <w:pStyle w:val="aa"/>
        <w:spacing w:line="360" w:lineRule="auto"/>
        <w:rPr>
          <w:rFonts w:ascii="Times New Roman" w:hAnsi="Times New Roman" w:cs="Times New Roman"/>
          <w:sz w:val="24"/>
          <w:szCs w:val="24"/>
          <w:lang w:val="ru-RU"/>
        </w:rPr>
      </w:pPr>
      <w:r w:rsidRPr="00EB648A">
        <w:rPr>
          <w:rFonts w:ascii="Times New Roman" w:hAnsi="Times New Roman" w:cs="Times New Roman"/>
          <w:sz w:val="24"/>
          <w:szCs w:val="24"/>
          <w:lang w:val="ru-RU"/>
        </w:rPr>
        <w:t>Административным центром поселения является поселок Красный Стекловар.</w:t>
      </w:r>
    </w:p>
    <w:p w:rsidR="00EB648A" w:rsidRDefault="00EB648A" w:rsidP="00EB648A">
      <w:pPr>
        <w:spacing w:after="0" w:line="360" w:lineRule="auto"/>
        <w:rPr>
          <w:rFonts w:ascii="Times New Roman" w:hAnsi="Times New Roman" w:cs="Times New Roman"/>
          <w:sz w:val="24"/>
          <w:szCs w:val="24"/>
        </w:rPr>
      </w:pPr>
      <w:r>
        <w:rPr>
          <w:rFonts w:ascii="Times New Roman" w:hAnsi="Times New Roman" w:cs="Times New Roman"/>
          <w:sz w:val="24"/>
          <w:szCs w:val="24"/>
        </w:rPr>
        <w:t>Общая площадь поселения составляет - 251 га</w:t>
      </w:r>
    </w:p>
    <w:p w:rsidR="00EB648A" w:rsidRDefault="00EB648A" w:rsidP="00EB648A">
      <w:pPr>
        <w:pStyle w:val="p2"/>
        <w:shd w:val="clear" w:color="auto" w:fill="FFFFFF"/>
        <w:jc w:val="center"/>
      </w:pPr>
      <w:r>
        <w:rPr>
          <w:b/>
          <w:bCs/>
        </w:rPr>
        <w:t>Муниципальные услуги.</w:t>
      </w:r>
    </w:p>
    <w:p w:rsidR="00EB648A" w:rsidRDefault="00EB648A" w:rsidP="00EB648A">
      <w:pPr>
        <w:widowControl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Администрацией МО «Красностекловарское сельское поселение» была продолжена работа по реализации Федерального закона от 27.07.2010 №210-ФЗ «Об организации предоставления государственных и муниципальных услуг». Также проводилась работа по актуализации сведений о муниципальных услугах, предоставляемых администрацией, внесенных в Государственную информационную систему «Реестр государственных и муниципальных услуг Республики Марий Эл» для последующего размещения на Портале государственных и муниципальных услуг Республики Марий Эл в открытом доступе.  </w:t>
      </w:r>
    </w:p>
    <w:p w:rsidR="00EB648A" w:rsidRDefault="00EB648A" w:rsidP="00EB648A">
      <w:pPr>
        <w:widowControl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Осуществлен переход на межведомственное взаимодействие при предоставлении муниципальных услуг.  2016 г. отправлен в ФГБУ «Федеральная кадастровая палата Федеральной службы государственной регистрации» Республики Марий Эл всего 56 запросов.</w:t>
      </w:r>
    </w:p>
    <w:p w:rsidR="00EB648A" w:rsidRDefault="00EB648A" w:rsidP="00EB648A">
      <w:pPr>
        <w:widowControl w:val="0"/>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Специалистами администрации в 2016 году предоставлялись отчеты в органы статистики, в отделы администрации Моркинского муниципального района, велась переписка с администрацией Моркинского муниципального района по основным вопросам деятельности, а также с учреждениями и организациями. Предоставлялись сведения, проекты нормативных правовых актов и нормативные правовые акты в Прокуратуру Моркинского района, в Правовой отдел администрации.</w:t>
      </w:r>
    </w:p>
    <w:p w:rsidR="00EB648A" w:rsidRDefault="00EB648A" w:rsidP="00EB648A">
      <w:pPr>
        <w:widowControl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отчетного периода осуществлялась текущая работа с электронной муниципальной информационной системой поселения (МИСП).</w:t>
      </w:r>
    </w:p>
    <w:p w:rsidR="00EB648A" w:rsidRDefault="00EB648A" w:rsidP="00EB648A">
      <w:pPr>
        <w:pStyle w:val="p2"/>
        <w:shd w:val="clear" w:color="auto" w:fill="FFFFFF"/>
        <w:spacing w:before="0" w:beforeAutospacing="0" w:after="0" w:afterAutospacing="0" w:line="360" w:lineRule="auto"/>
        <w:ind w:firstLine="567"/>
        <w:jc w:val="both"/>
      </w:pPr>
      <w:r>
        <w:lastRenderedPageBreak/>
        <w:t>Администрация сельского поселения осуществляет нотариальные действия                      (подлинности подписи, заверение копии документов), в 2016 году совершено 44 нотариальных действия.</w:t>
      </w:r>
    </w:p>
    <w:p w:rsidR="00EB648A" w:rsidRDefault="00EB648A" w:rsidP="00EB648A">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2016 году администрация поселения начала работу в системе ГИС ЖКХ для публичной доступности в системе Интернет любому гражданину. Данная программа имеет значение для включения жилых домов в план капитального ремонта жилых домов по РМЭ, также жители поселения могут отследить информацию по энергоснабежению, газоснабжению, водоснабжению и водоотведению. На сегодняшний день специалистами Администрации занесено в реестр ГИС ЖКХ домовладений – 390</w:t>
      </w:r>
    </w:p>
    <w:p w:rsidR="00EB648A" w:rsidRDefault="00EB648A" w:rsidP="00EB648A">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2016 году администрация поселения работает с программой ФИАС, которая служит для упорядочивания адресной части в поселении. За 2016 года проведено уточнение, все  домовладения поселения  стоят на учете</w:t>
      </w:r>
      <w:r>
        <w:rPr>
          <w:rFonts w:ascii="Arial" w:eastAsia="Times New Roman" w:hAnsi="Arial" w:cs="Arial"/>
          <w:sz w:val="28"/>
          <w:szCs w:val="28"/>
        </w:rPr>
        <w:t>.</w:t>
      </w:r>
    </w:p>
    <w:p w:rsidR="00EB648A" w:rsidRDefault="00EB648A" w:rsidP="00EB648A">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этом году заложены новые похозяйственные книги на пятилетний срок с 2016 по 2020 год. В новых книгах изменена форма, благодаря чему справки для населения выдаются своевременно и достоверно.</w:t>
      </w:r>
    </w:p>
    <w:p w:rsidR="00EB648A" w:rsidRDefault="00EB648A" w:rsidP="00EB648A">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Администрацией Красностекловарского сельского поселения ведется работа по выявлению и пресечению совершения административных правонарушений, предусмотренных кодексом РФ. Данная работа направлена на наведение порядка и улучшение санитарного состояния на территории поселения.  За 2016 год составлено 2 протокола и передано в районную административную комиссию, выписано 2 предупреждения, проведено 9 бесед по месту жительства.</w:t>
      </w:r>
    </w:p>
    <w:p w:rsidR="00EB648A" w:rsidRDefault="00EB648A" w:rsidP="00EB648A">
      <w:pPr>
        <w:pStyle w:val="p2"/>
        <w:shd w:val="clear" w:color="auto" w:fill="FFFFFF"/>
        <w:spacing w:before="0" w:beforeAutospacing="0" w:after="0" w:afterAutospacing="0" w:line="360" w:lineRule="auto"/>
        <w:ind w:firstLine="567"/>
        <w:jc w:val="both"/>
      </w:pPr>
      <w:r>
        <w:t>Для удобства жителей в 2016 году администрацией поселения были организованы встречи специалистов-представителей служб района с населением непосредственно на территории поселения, на которой смогли получить ответы на интересующие вопросы, квалифицированные консультации.</w:t>
      </w:r>
    </w:p>
    <w:p w:rsidR="00EB648A" w:rsidRDefault="00EB648A" w:rsidP="00EB648A">
      <w:pPr>
        <w:pStyle w:val="p2"/>
        <w:shd w:val="clear" w:color="auto" w:fill="FFFFFF"/>
        <w:spacing w:before="0" w:beforeAutospacing="0" w:after="0" w:afterAutospacing="0" w:line="360" w:lineRule="auto"/>
        <w:ind w:firstLine="567"/>
        <w:jc w:val="both"/>
      </w:pPr>
      <w:r>
        <w:t>Во исполнение требований Федерального закона от 09.02.2009 № 8-ФЗ                        «Об обеспечении доступа к информации о деятельности государственных органов и органов местного самоуправления» размещена информация о принятых в поселении муниципальных целевых программах, ведется размещение нормативно-правовых актов, утверждаемых Главой сельского поселения и Собранием депутатов, информируется о проведении публичных слушаний в поселении и публикуются заключения по результатам их проведения.</w:t>
      </w:r>
    </w:p>
    <w:p w:rsidR="00EB648A" w:rsidRDefault="00EB648A" w:rsidP="00EB648A">
      <w:pPr>
        <w:pStyle w:val="p2"/>
        <w:shd w:val="clear" w:color="auto" w:fill="FFFFFF"/>
        <w:spacing w:before="0" w:beforeAutospacing="0" w:after="0" w:afterAutospacing="0" w:line="360" w:lineRule="auto"/>
        <w:ind w:firstLine="567"/>
        <w:jc w:val="both"/>
        <w:rPr>
          <w:rFonts w:ascii="Arial" w:hAnsi="Arial" w:cs="Arial"/>
          <w:sz w:val="28"/>
          <w:szCs w:val="28"/>
        </w:rPr>
      </w:pPr>
      <w:r>
        <w:t>Хочется отметить, что с информацией о работе Администрации и Собрания депутатов поселения можно ознакомиться на официальном сайте в сети Интернет на официальном  портале РМЭ</w:t>
      </w:r>
      <w:r>
        <w:rPr>
          <w:rFonts w:ascii="Arial" w:hAnsi="Arial" w:cs="Arial"/>
          <w:sz w:val="28"/>
          <w:szCs w:val="28"/>
        </w:rPr>
        <w:t>.</w:t>
      </w:r>
    </w:p>
    <w:p w:rsidR="00EB648A" w:rsidRDefault="00EB648A" w:rsidP="00EB648A">
      <w:pPr>
        <w:pStyle w:val="p2"/>
        <w:shd w:val="clear" w:color="auto" w:fill="FFFFFF"/>
        <w:spacing w:before="0" w:beforeAutospacing="0" w:after="0" w:afterAutospacing="0" w:line="360" w:lineRule="auto"/>
        <w:ind w:firstLine="567"/>
        <w:jc w:val="both"/>
        <w:rPr>
          <w:rStyle w:val="s3"/>
        </w:rPr>
      </w:pPr>
      <w:r>
        <w:rPr>
          <w:rStyle w:val="s3"/>
        </w:rPr>
        <w:lastRenderedPageBreak/>
        <w:t>Законодательство ужесточает требования к вопросам внедрения электронного документооборота, проведения электронных аукционов, конкурсов, осуществления муниципального жилищного контроля, энергетической эффективности. Объем и сложность работы муниципальных служащих сельских поселений нарастает в геометрической прогрессии. /ГИС ЖКХ; система «Управление»;</w:t>
      </w:r>
      <w:r>
        <w:rPr>
          <w:rStyle w:val="apple-converted-space"/>
        </w:rPr>
        <w:t> </w:t>
      </w:r>
      <w:r>
        <w:t>ПО VipNetClient</w:t>
      </w:r>
      <w:r>
        <w:rPr>
          <w:rStyle w:val="apple-converted-space"/>
        </w:rPr>
        <w:t> </w:t>
      </w:r>
      <w:r>
        <w:rPr>
          <w:rStyle w:val="s3"/>
        </w:rPr>
        <w:t xml:space="preserve">…….и т.д./ Приходится работать и за юриста,  и за экономиста, и за программиста, </w:t>
      </w:r>
      <w:r>
        <w:t xml:space="preserve"> работников ЖКХ, финансистов.</w:t>
      </w:r>
    </w:p>
    <w:p w:rsidR="00EB648A" w:rsidRDefault="00EB648A" w:rsidP="00EB648A">
      <w:pPr>
        <w:pStyle w:val="p2"/>
        <w:shd w:val="clear" w:color="auto" w:fill="FFFFFF"/>
        <w:spacing w:before="0" w:beforeAutospacing="0" w:after="0" w:afterAutospacing="0" w:line="360" w:lineRule="auto"/>
        <w:ind w:firstLine="567"/>
        <w:jc w:val="both"/>
        <w:rPr>
          <w:rFonts w:ascii="Arial" w:hAnsi="Arial" w:cs="Arial"/>
          <w:sz w:val="28"/>
          <w:szCs w:val="28"/>
        </w:rPr>
      </w:pPr>
      <w:r>
        <w:t xml:space="preserve">  Любые трудные вопросы решаем вместе. Особенно много хлопот с Программами: ФИАС (централизованная база адресов, формирование земельных участков), ГИС ЖКХ (информация о жилых домах). Очень трудно все даётся программы сырые, недоработанные, проблемные, освоение далось с трудом, но благодаря упорству специалистов администрации, программы освоены и работают в настоящее время.</w:t>
      </w:r>
    </w:p>
    <w:p w:rsidR="00EB648A" w:rsidRDefault="00EB648A" w:rsidP="00EB648A">
      <w:pPr>
        <w:pStyle w:val="p2"/>
        <w:shd w:val="clear" w:color="auto" w:fill="FFFFFF"/>
        <w:spacing w:before="0" w:beforeAutospacing="0" w:after="0" w:afterAutospacing="0" w:line="360" w:lineRule="auto"/>
        <w:ind w:firstLine="567"/>
        <w:jc w:val="both"/>
      </w:pPr>
      <w:r>
        <w:t>Администрацией ведется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военной службе». На воинском учете в сельском поселении состоит 239 человек.  Воинский учет граждан запаса и граждан, подлежащих призыву на военную службу, осуществлялся специалистом военно-учетного стола по плану на 2016 год. В 2016 году на службу в Российскую Армию призвали – 4 человека.</w:t>
      </w:r>
    </w:p>
    <w:p w:rsidR="00EB648A" w:rsidRDefault="00EB648A" w:rsidP="00EB648A">
      <w:pPr>
        <w:pStyle w:val="p2"/>
        <w:shd w:val="clear" w:color="auto" w:fill="FFFFFF"/>
        <w:spacing w:before="0" w:beforeAutospacing="0" w:after="0" w:afterAutospacing="0" w:line="360" w:lineRule="auto"/>
        <w:ind w:firstLine="567"/>
        <w:jc w:val="both"/>
      </w:pPr>
    </w:p>
    <w:p w:rsidR="00EB648A" w:rsidRDefault="00EB648A" w:rsidP="00EB648A">
      <w:pPr>
        <w:spacing w:after="0" w:line="360" w:lineRule="auto"/>
        <w:ind w:firstLine="567"/>
        <w:jc w:val="center"/>
        <w:rPr>
          <w:rFonts w:ascii="Times New Roman" w:hAnsi="Times New Roman" w:cs="Times New Roman"/>
          <w:b/>
          <w:sz w:val="24"/>
          <w:szCs w:val="24"/>
        </w:rPr>
      </w:pPr>
      <w:r>
        <w:rPr>
          <w:rFonts w:ascii="Times New Roman" w:hAnsi="Times New Roman" w:cs="Times New Roman"/>
          <w:b/>
          <w:sz w:val="24"/>
          <w:szCs w:val="24"/>
        </w:rPr>
        <w:t>Результаты  социально – экономического  развития  поселения:</w:t>
      </w:r>
    </w:p>
    <w:p w:rsidR="00EB648A" w:rsidRDefault="00EB648A" w:rsidP="00EB648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Экономическая и социальная база поселения представлена  предприятием, организациями, и учреждениями, где присутствуют частный, государственный и муниципальный сектора экономики.</w:t>
      </w:r>
    </w:p>
    <w:p w:rsidR="00EB648A" w:rsidRDefault="00EB648A" w:rsidP="00EB64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Транспортные услуги населению оказывает ИП. Автобусное сообщение связывает поселок с районом. Через территорию поселения проходит республиканская дорога Коркатово-Памары, которая связывает поселок с г. Волжск и РТ.</w:t>
      </w:r>
    </w:p>
    <w:p w:rsidR="00EB648A" w:rsidRDefault="00EB648A" w:rsidP="00EB648A">
      <w:pPr>
        <w:spacing w:after="0" w:line="360" w:lineRule="auto"/>
        <w:rPr>
          <w:rFonts w:ascii="Times New Roman" w:hAnsi="Times New Roman" w:cs="Times New Roman"/>
          <w:sz w:val="24"/>
          <w:szCs w:val="24"/>
          <w:vertAlign w:val="superscript"/>
        </w:rPr>
      </w:pPr>
      <w:r>
        <w:rPr>
          <w:rFonts w:ascii="Times New Roman" w:hAnsi="Times New Roman" w:cs="Times New Roman"/>
          <w:sz w:val="24"/>
          <w:szCs w:val="24"/>
        </w:rPr>
        <w:t xml:space="preserve"> -  выделено леса - 280 м</w:t>
      </w:r>
      <w:r>
        <w:rPr>
          <w:rFonts w:ascii="Times New Roman" w:hAnsi="Times New Roman" w:cs="Times New Roman"/>
          <w:sz w:val="24"/>
          <w:szCs w:val="24"/>
          <w:vertAlign w:val="superscript"/>
        </w:rPr>
        <w:t xml:space="preserve">3 </w:t>
      </w:r>
      <w:r>
        <w:rPr>
          <w:rFonts w:ascii="Times New Roman" w:hAnsi="Times New Roman" w:cs="Times New Roman"/>
          <w:sz w:val="24"/>
          <w:szCs w:val="24"/>
        </w:rPr>
        <w:t>хвои</w:t>
      </w:r>
    </w:p>
    <w:p w:rsidR="00EB648A" w:rsidRDefault="00EB648A" w:rsidP="00EB648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построено и введено в эксплуатацию -  373,1 кв.м                                                                                </w:t>
      </w:r>
    </w:p>
    <w:p w:rsidR="00EB648A" w:rsidRDefault="00EB648A" w:rsidP="00EB648A">
      <w:pPr>
        <w:spacing w:after="0" w:line="360" w:lineRule="auto"/>
        <w:jc w:val="both"/>
        <w:rPr>
          <w:rFonts w:ascii="Times New Roman" w:hAnsi="Times New Roman" w:cs="Times New Roman"/>
          <w:sz w:val="24"/>
          <w:szCs w:val="24"/>
          <w:vertAlign w:val="superscript"/>
        </w:rPr>
      </w:pPr>
      <w:r>
        <w:rPr>
          <w:rFonts w:ascii="Times New Roman" w:eastAsia="Times New Roman" w:hAnsi="Times New Roman" w:cs="Times New Roman"/>
          <w:sz w:val="24"/>
          <w:szCs w:val="24"/>
        </w:rPr>
        <w:t>Поголовье крупного рогатого скота в личных подсобных хозяйствах на территории поселения составляет 148 голов.  Держат на своих подворьях 2- свиньи, 61- овец и коз, птицы - 80 штук, пчелосемей 30, крестьянско-фермерское хозяйство – 159 голов.</w:t>
      </w:r>
    </w:p>
    <w:p w:rsidR="00EB648A" w:rsidRPr="00EB648A" w:rsidRDefault="00EB648A" w:rsidP="00EB648A">
      <w:pPr>
        <w:pStyle w:val="aa"/>
        <w:spacing w:line="360" w:lineRule="auto"/>
        <w:ind w:firstLine="567"/>
        <w:rPr>
          <w:rFonts w:ascii="Times New Roman" w:hAnsi="Times New Roman" w:cs="Times New Roman"/>
          <w:sz w:val="24"/>
          <w:szCs w:val="24"/>
          <w:lang w:val="ru-RU"/>
        </w:rPr>
      </w:pPr>
      <w:r w:rsidRPr="00EB648A">
        <w:rPr>
          <w:rFonts w:ascii="Times New Roman" w:hAnsi="Times New Roman" w:cs="Times New Roman"/>
          <w:sz w:val="24"/>
          <w:szCs w:val="24"/>
          <w:lang w:val="ru-RU"/>
        </w:rPr>
        <w:t xml:space="preserve">В ходе выполнения Федерального закона от 06.10.2003 года № 131-ФЗ «Об общих принципах организации местного самоуправления в Российской Федерации» администрацией Красностекловарского сельского поселения в 2016 году решались правовые, финансовые и организационные задачи. </w:t>
      </w:r>
    </w:p>
    <w:p w:rsidR="00EB648A" w:rsidRPr="00EB648A" w:rsidRDefault="00EB648A" w:rsidP="00EB648A">
      <w:pPr>
        <w:pStyle w:val="aa"/>
        <w:spacing w:line="360" w:lineRule="auto"/>
        <w:rPr>
          <w:rFonts w:ascii="Times New Roman" w:hAnsi="Times New Roman" w:cs="Times New Roman"/>
          <w:sz w:val="24"/>
          <w:szCs w:val="24"/>
          <w:lang w:val="ru-RU"/>
        </w:rPr>
      </w:pPr>
      <w:r w:rsidRPr="00EB648A">
        <w:rPr>
          <w:rFonts w:ascii="Times New Roman" w:hAnsi="Times New Roman" w:cs="Times New Roman"/>
          <w:sz w:val="24"/>
          <w:szCs w:val="24"/>
          <w:lang w:val="ru-RU"/>
        </w:rPr>
        <w:lastRenderedPageBreak/>
        <w:t>При главе администрации поселения проводились оперативные планерки, на которых были рассмотрены следующие вопросы:</w:t>
      </w:r>
    </w:p>
    <w:p w:rsidR="00EB648A" w:rsidRPr="00EB648A" w:rsidRDefault="00EB648A" w:rsidP="00EB648A">
      <w:pPr>
        <w:pStyle w:val="aa"/>
        <w:suppressAutoHyphens/>
        <w:spacing w:line="360" w:lineRule="auto"/>
        <w:rPr>
          <w:rFonts w:ascii="Times New Roman" w:hAnsi="Times New Roman" w:cs="Times New Roman"/>
          <w:sz w:val="24"/>
          <w:szCs w:val="24"/>
          <w:lang w:val="ru-RU"/>
        </w:rPr>
      </w:pPr>
      <w:r w:rsidRPr="00EB648A">
        <w:rPr>
          <w:rFonts w:ascii="Times New Roman" w:hAnsi="Times New Roman" w:cs="Times New Roman"/>
          <w:sz w:val="24"/>
          <w:szCs w:val="24"/>
          <w:lang w:val="ru-RU"/>
        </w:rPr>
        <w:t>- Итоги работы  администрации Красностекловарского сельского поселения за 2016 год;</w:t>
      </w:r>
    </w:p>
    <w:p w:rsidR="00EB648A" w:rsidRPr="00EB648A" w:rsidRDefault="00EB648A" w:rsidP="00EB648A">
      <w:pPr>
        <w:pStyle w:val="aa"/>
        <w:suppressAutoHyphens/>
        <w:spacing w:line="360" w:lineRule="auto"/>
        <w:rPr>
          <w:rFonts w:ascii="Times New Roman" w:hAnsi="Times New Roman" w:cs="Times New Roman"/>
          <w:sz w:val="24"/>
          <w:szCs w:val="24"/>
          <w:lang w:val="ru-RU"/>
        </w:rPr>
      </w:pPr>
      <w:r w:rsidRPr="00EB648A">
        <w:rPr>
          <w:rFonts w:ascii="Times New Roman" w:hAnsi="Times New Roman" w:cs="Times New Roman"/>
          <w:sz w:val="24"/>
          <w:szCs w:val="24"/>
          <w:lang w:val="ru-RU"/>
        </w:rPr>
        <w:t>- Об организации работ по очистке подъездных путей к населенным пунктам и пожарным водозаборам;</w:t>
      </w:r>
    </w:p>
    <w:p w:rsidR="00EB648A" w:rsidRPr="00EB648A" w:rsidRDefault="00EB648A" w:rsidP="00EB648A">
      <w:pPr>
        <w:pStyle w:val="aa"/>
        <w:suppressAutoHyphens/>
        <w:spacing w:line="360" w:lineRule="auto"/>
        <w:rPr>
          <w:rFonts w:ascii="Times New Roman" w:hAnsi="Times New Roman" w:cs="Times New Roman"/>
          <w:sz w:val="24"/>
          <w:szCs w:val="24"/>
          <w:lang w:val="ru-RU"/>
        </w:rPr>
      </w:pPr>
      <w:r w:rsidRPr="00EB648A">
        <w:rPr>
          <w:rFonts w:ascii="Times New Roman" w:hAnsi="Times New Roman" w:cs="Times New Roman"/>
          <w:sz w:val="24"/>
          <w:szCs w:val="24"/>
          <w:lang w:val="ru-RU"/>
        </w:rPr>
        <w:t>- Профилактическая работа  по пожарной безопасности в личных подсобных хозяйствах;</w:t>
      </w:r>
    </w:p>
    <w:p w:rsidR="00EB648A" w:rsidRPr="00EB648A" w:rsidRDefault="00EB648A" w:rsidP="00EB648A">
      <w:pPr>
        <w:pStyle w:val="aa"/>
        <w:suppressAutoHyphens/>
        <w:spacing w:line="360" w:lineRule="auto"/>
        <w:rPr>
          <w:rFonts w:ascii="Times New Roman" w:hAnsi="Times New Roman" w:cs="Times New Roman"/>
          <w:sz w:val="24"/>
          <w:szCs w:val="24"/>
          <w:lang w:val="ru-RU"/>
        </w:rPr>
      </w:pPr>
      <w:r w:rsidRPr="00EB648A">
        <w:rPr>
          <w:rFonts w:ascii="Times New Roman" w:hAnsi="Times New Roman" w:cs="Times New Roman"/>
          <w:sz w:val="24"/>
          <w:szCs w:val="24"/>
          <w:lang w:val="ru-RU"/>
        </w:rPr>
        <w:t>- Утверждение плана работы на новый 2017 календарный год,</w:t>
      </w:r>
    </w:p>
    <w:p w:rsidR="00EB648A" w:rsidRPr="00EB648A" w:rsidRDefault="00EB648A" w:rsidP="00EB648A">
      <w:pPr>
        <w:pStyle w:val="aa"/>
        <w:suppressAutoHyphens/>
        <w:spacing w:line="360" w:lineRule="auto"/>
        <w:rPr>
          <w:rFonts w:ascii="Times New Roman" w:hAnsi="Times New Roman" w:cs="Times New Roman"/>
          <w:sz w:val="24"/>
          <w:szCs w:val="24"/>
          <w:lang w:val="ru-RU"/>
        </w:rPr>
      </w:pPr>
      <w:r w:rsidRPr="00EB648A">
        <w:rPr>
          <w:rFonts w:ascii="Times New Roman" w:hAnsi="Times New Roman" w:cs="Times New Roman"/>
          <w:sz w:val="24"/>
          <w:szCs w:val="24"/>
          <w:lang w:val="ru-RU"/>
        </w:rPr>
        <w:t>- Медицинское обслуживание населения, профилактика инфекционных заболеваний;</w:t>
      </w:r>
    </w:p>
    <w:p w:rsidR="00EB648A" w:rsidRPr="00EB648A" w:rsidRDefault="00EB648A" w:rsidP="00EB648A">
      <w:pPr>
        <w:pStyle w:val="aa"/>
        <w:suppressAutoHyphens/>
        <w:spacing w:line="360" w:lineRule="auto"/>
        <w:rPr>
          <w:rFonts w:ascii="Times New Roman" w:hAnsi="Times New Roman" w:cs="Times New Roman"/>
          <w:sz w:val="24"/>
          <w:szCs w:val="24"/>
          <w:lang w:val="ru-RU"/>
        </w:rPr>
      </w:pPr>
      <w:r w:rsidRPr="00EB648A">
        <w:rPr>
          <w:rFonts w:ascii="Times New Roman" w:hAnsi="Times New Roman" w:cs="Times New Roman"/>
          <w:sz w:val="24"/>
          <w:szCs w:val="24"/>
          <w:lang w:val="ru-RU"/>
        </w:rPr>
        <w:t>- Противопожарные мероприятия в период сильных морозов;</w:t>
      </w:r>
    </w:p>
    <w:p w:rsidR="00EB648A" w:rsidRPr="00EB648A" w:rsidRDefault="00EB648A" w:rsidP="00EB648A">
      <w:pPr>
        <w:pStyle w:val="aa"/>
        <w:suppressAutoHyphens/>
        <w:spacing w:line="360" w:lineRule="auto"/>
        <w:rPr>
          <w:rFonts w:ascii="Times New Roman" w:hAnsi="Times New Roman" w:cs="Times New Roman"/>
          <w:sz w:val="24"/>
          <w:szCs w:val="24"/>
          <w:lang w:val="ru-RU"/>
        </w:rPr>
      </w:pPr>
      <w:r w:rsidRPr="00EB648A">
        <w:rPr>
          <w:rFonts w:ascii="Times New Roman" w:hAnsi="Times New Roman" w:cs="Times New Roman"/>
          <w:sz w:val="24"/>
          <w:szCs w:val="24"/>
          <w:lang w:val="ru-RU"/>
        </w:rPr>
        <w:t>- О работе с письменными обращениями граждан, поступившими в администрацию поселения;</w:t>
      </w:r>
    </w:p>
    <w:p w:rsidR="00EB648A" w:rsidRPr="00EB648A" w:rsidRDefault="00EB648A" w:rsidP="00EB648A">
      <w:pPr>
        <w:pStyle w:val="aa"/>
        <w:suppressAutoHyphens/>
        <w:spacing w:line="360" w:lineRule="auto"/>
        <w:rPr>
          <w:rFonts w:ascii="Times New Roman" w:hAnsi="Times New Roman" w:cs="Times New Roman"/>
          <w:sz w:val="24"/>
          <w:szCs w:val="24"/>
          <w:lang w:val="ru-RU"/>
        </w:rPr>
      </w:pPr>
      <w:r w:rsidRPr="00EB648A">
        <w:rPr>
          <w:rFonts w:ascii="Times New Roman" w:hAnsi="Times New Roman" w:cs="Times New Roman"/>
          <w:sz w:val="24"/>
          <w:szCs w:val="24"/>
          <w:lang w:val="ru-RU"/>
        </w:rPr>
        <w:t>- Об организации  работ по очистке дорог и подъездных путей к населенным пунктам от снега,</w:t>
      </w:r>
    </w:p>
    <w:p w:rsidR="00EB648A" w:rsidRPr="00EB648A" w:rsidRDefault="00EB648A" w:rsidP="00EB648A">
      <w:pPr>
        <w:pStyle w:val="aa"/>
        <w:suppressAutoHyphens/>
        <w:spacing w:line="360" w:lineRule="auto"/>
        <w:rPr>
          <w:rFonts w:ascii="Times New Roman" w:hAnsi="Times New Roman" w:cs="Times New Roman"/>
          <w:sz w:val="24"/>
          <w:szCs w:val="24"/>
          <w:lang w:val="ru-RU"/>
        </w:rPr>
      </w:pPr>
      <w:r w:rsidRPr="00EB648A">
        <w:rPr>
          <w:rFonts w:ascii="Times New Roman" w:hAnsi="Times New Roman" w:cs="Times New Roman"/>
          <w:sz w:val="24"/>
          <w:szCs w:val="24"/>
          <w:lang w:val="ru-RU"/>
        </w:rPr>
        <w:t>- Организация работ по очистке крыш от снега учреждений и  домов, как мероприятия противопожарной безопасности;</w:t>
      </w:r>
    </w:p>
    <w:p w:rsidR="00EB648A" w:rsidRPr="00EB648A" w:rsidRDefault="00EB648A" w:rsidP="00EB648A">
      <w:pPr>
        <w:pStyle w:val="aa"/>
        <w:suppressAutoHyphens/>
        <w:spacing w:line="360" w:lineRule="auto"/>
        <w:rPr>
          <w:rFonts w:ascii="Times New Roman" w:hAnsi="Times New Roman" w:cs="Times New Roman"/>
          <w:sz w:val="24"/>
          <w:szCs w:val="24"/>
          <w:lang w:val="ru-RU"/>
        </w:rPr>
      </w:pPr>
      <w:r w:rsidRPr="00EB648A">
        <w:rPr>
          <w:rFonts w:ascii="Times New Roman" w:hAnsi="Times New Roman" w:cs="Times New Roman"/>
          <w:sz w:val="24"/>
          <w:szCs w:val="24"/>
          <w:lang w:val="ru-RU"/>
        </w:rPr>
        <w:t>- Работа с должниками по коммунальным услугам;</w:t>
      </w:r>
    </w:p>
    <w:p w:rsidR="00EB648A" w:rsidRPr="00EB648A" w:rsidRDefault="00EB648A" w:rsidP="00EB648A">
      <w:pPr>
        <w:pStyle w:val="aa"/>
        <w:suppressAutoHyphens/>
        <w:spacing w:line="360" w:lineRule="auto"/>
        <w:rPr>
          <w:rFonts w:ascii="Times New Roman" w:hAnsi="Times New Roman" w:cs="Times New Roman"/>
          <w:sz w:val="24"/>
          <w:szCs w:val="24"/>
          <w:lang w:val="ru-RU"/>
        </w:rPr>
      </w:pPr>
      <w:r w:rsidRPr="00EB648A">
        <w:rPr>
          <w:rFonts w:ascii="Times New Roman" w:hAnsi="Times New Roman" w:cs="Times New Roman"/>
          <w:sz w:val="24"/>
          <w:szCs w:val="24"/>
          <w:lang w:val="ru-RU"/>
        </w:rPr>
        <w:t>- Об экономии э\энергии в  бюджетных учреждениях;</w:t>
      </w:r>
    </w:p>
    <w:p w:rsidR="00EB648A" w:rsidRPr="00EB648A" w:rsidRDefault="00EB648A" w:rsidP="00EB648A">
      <w:pPr>
        <w:pStyle w:val="aa"/>
        <w:suppressAutoHyphens/>
        <w:spacing w:line="360" w:lineRule="auto"/>
        <w:rPr>
          <w:rFonts w:ascii="Times New Roman" w:hAnsi="Times New Roman" w:cs="Times New Roman"/>
          <w:sz w:val="24"/>
          <w:szCs w:val="24"/>
          <w:lang w:val="ru-RU"/>
        </w:rPr>
      </w:pPr>
      <w:r w:rsidRPr="00EB648A">
        <w:rPr>
          <w:rFonts w:ascii="Times New Roman" w:hAnsi="Times New Roman" w:cs="Times New Roman"/>
          <w:sz w:val="24"/>
          <w:szCs w:val="24"/>
          <w:lang w:val="ru-RU"/>
        </w:rPr>
        <w:t>- Организация работ по очистке крыш от снега и  сосулек учреждений и предприятий независимо от форм собственности;</w:t>
      </w:r>
    </w:p>
    <w:p w:rsidR="00EB648A" w:rsidRPr="00EB648A" w:rsidRDefault="00EB648A" w:rsidP="00EB648A">
      <w:pPr>
        <w:pStyle w:val="aa"/>
        <w:suppressAutoHyphens/>
        <w:spacing w:line="360" w:lineRule="auto"/>
        <w:rPr>
          <w:rFonts w:ascii="Times New Roman" w:hAnsi="Times New Roman" w:cs="Times New Roman"/>
          <w:sz w:val="24"/>
          <w:szCs w:val="24"/>
          <w:lang w:val="ru-RU"/>
        </w:rPr>
      </w:pPr>
      <w:r w:rsidRPr="00EB648A">
        <w:rPr>
          <w:rFonts w:ascii="Times New Roman" w:hAnsi="Times New Roman" w:cs="Times New Roman"/>
          <w:sz w:val="24"/>
          <w:szCs w:val="24"/>
          <w:lang w:val="ru-RU"/>
        </w:rPr>
        <w:t>-Работа с должниками по имущественным и земельным налогам;</w:t>
      </w:r>
    </w:p>
    <w:p w:rsidR="00EB648A" w:rsidRPr="00EB648A" w:rsidRDefault="00EB648A" w:rsidP="00EB648A">
      <w:pPr>
        <w:pStyle w:val="aa"/>
        <w:suppressAutoHyphens/>
        <w:spacing w:line="360" w:lineRule="auto"/>
        <w:rPr>
          <w:rFonts w:ascii="Times New Roman" w:hAnsi="Times New Roman" w:cs="Times New Roman"/>
          <w:sz w:val="24"/>
          <w:szCs w:val="24"/>
          <w:lang w:val="ru-RU"/>
        </w:rPr>
      </w:pPr>
      <w:r w:rsidRPr="00EB648A">
        <w:rPr>
          <w:rFonts w:ascii="Times New Roman" w:hAnsi="Times New Roman" w:cs="Times New Roman"/>
          <w:sz w:val="24"/>
          <w:szCs w:val="24"/>
          <w:lang w:val="ru-RU"/>
        </w:rPr>
        <w:t>- Вопросы благоустройства населенных пунктов: уборка оттаявшего мусора, уборка территорий вокруг личных  хозяйств.</w:t>
      </w:r>
    </w:p>
    <w:p w:rsidR="00EB648A" w:rsidRPr="00EB648A" w:rsidRDefault="00EB648A" w:rsidP="00EB648A">
      <w:pPr>
        <w:pStyle w:val="aa"/>
        <w:suppressAutoHyphens/>
        <w:spacing w:line="360" w:lineRule="auto"/>
        <w:rPr>
          <w:rFonts w:ascii="Times New Roman" w:hAnsi="Times New Roman" w:cs="Times New Roman"/>
          <w:sz w:val="24"/>
          <w:szCs w:val="24"/>
          <w:lang w:val="ru-RU"/>
        </w:rPr>
      </w:pPr>
      <w:r w:rsidRPr="00EB648A">
        <w:rPr>
          <w:rFonts w:ascii="Times New Roman" w:hAnsi="Times New Roman" w:cs="Times New Roman"/>
          <w:sz w:val="24"/>
          <w:szCs w:val="24"/>
          <w:lang w:val="ru-RU"/>
        </w:rPr>
        <w:t>- Организация и проведение санитарной уборки въездных путей в населенные пункты, места  массового  скопления людей.</w:t>
      </w:r>
    </w:p>
    <w:p w:rsidR="00EB648A" w:rsidRPr="00EB648A" w:rsidRDefault="00EB648A" w:rsidP="00EB648A">
      <w:pPr>
        <w:pStyle w:val="aa"/>
        <w:suppressAutoHyphens/>
        <w:spacing w:line="360" w:lineRule="auto"/>
        <w:rPr>
          <w:rFonts w:ascii="Times New Roman" w:hAnsi="Times New Roman" w:cs="Times New Roman"/>
          <w:sz w:val="24"/>
          <w:szCs w:val="24"/>
          <w:lang w:val="ru-RU"/>
        </w:rPr>
      </w:pPr>
      <w:r w:rsidRPr="00EB648A">
        <w:rPr>
          <w:rFonts w:ascii="Times New Roman" w:hAnsi="Times New Roman" w:cs="Times New Roman"/>
          <w:sz w:val="24"/>
          <w:szCs w:val="24"/>
          <w:lang w:val="ru-RU"/>
        </w:rPr>
        <w:t>- О перечислении безвозмездной материальной помощи  ветеранам ВОВ на счет «Надежда».</w:t>
      </w:r>
    </w:p>
    <w:p w:rsidR="00EB648A" w:rsidRPr="00EB648A" w:rsidRDefault="00EB648A" w:rsidP="00EB648A">
      <w:pPr>
        <w:pStyle w:val="aa"/>
        <w:suppressAutoHyphens/>
        <w:spacing w:line="360" w:lineRule="auto"/>
        <w:rPr>
          <w:rFonts w:ascii="Times New Roman" w:hAnsi="Times New Roman" w:cs="Times New Roman"/>
          <w:sz w:val="24"/>
          <w:szCs w:val="24"/>
          <w:lang w:val="ru-RU"/>
        </w:rPr>
      </w:pPr>
      <w:r w:rsidRPr="00EB648A">
        <w:rPr>
          <w:rFonts w:ascii="Times New Roman" w:hAnsi="Times New Roman" w:cs="Times New Roman"/>
          <w:sz w:val="24"/>
          <w:szCs w:val="24"/>
          <w:lang w:val="ru-RU"/>
        </w:rPr>
        <w:t>- Обсуждение организации и проведения плана проведения майских праздников в поселении;</w:t>
      </w:r>
    </w:p>
    <w:p w:rsidR="00EB648A" w:rsidRPr="00EB648A" w:rsidRDefault="00EB648A" w:rsidP="00EB648A">
      <w:pPr>
        <w:pStyle w:val="aa"/>
        <w:suppressAutoHyphens/>
        <w:spacing w:line="360" w:lineRule="auto"/>
        <w:rPr>
          <w:rFonts w:ascii="Times New Roman" w:hAnsi="Times New Roman" w:cs="Times New Roman"/>
          <w:sz w:val="24"/>
          <w:szCs w:val="24"/>
          <w:lang w:val="ru-RU"/>
        </w:rPr>
      </w:pPr>
      <w:r w:rsidRPr="00EB648A">
        <w:rPr>
          <w:rFonts w:ascii="Times New Roman" w:hAnsi="Times New Roman" w:cs="Times New Roman"/>
          <w:sz w:val="24"/>
          <w:szCs w:val="24"/>
          <w:lang w:val="ru-RU"/>
        </w:rPr>
        <w:t>- Вопросы   благоустройства   населенных пунктов.</w:t>
      </w:r>
    </w:p>
    <w:p w:rsidR="00EB648A" w:rsidRPr="00EB648A" w:rsidRDefault="00EB648A" w:rsidP="00EB648A">
      <w:pPr>
        <w:pStyle w:val="aa"/>
        <w:spacing w:line="360" w:lineRule="auto"/>
        <w:ind w:firstLine="709"/>
        <w:rPr>
          <w:rFonts w:ascii="Times New Roman" w:hAnsi="Times New Roman" w:cs="Times New Roman"/>
          <w:sz w:val="24"/>
          <w:szCs w:val="24"/>
          <w:lang w:val="ru-RU"/>
        </w:rPr>
      </w:pPr>
      <w:r w:rsidRPr="00EB648A">
        <w:rPr>
          <w:rFonts w:ascii="Times New Roman" w:hAnsi="Times New Roman" w:cs="Times New Roman"/>
          <w:sz w:val="24"/>
          <w:szCs w:val="24"/>
          <w:lang w:val="ru-RU"/>
        </w:rPr>
        <w:t>Хочу выразить благодарность работникам администрации, которые</w:t>
      </w:r>
      <w:r>
        <w:rPr>
          <w:rFonts w:ascii="Times New Roman" w:hAnsi="Times New Roman" w:cs="Times New Roman"/>
          <w:sz w:val="24"/>
          <w:szCs w:val="24"/>
        </w:rPr>
        <w:t> </w:t>
      </w:r>
      <w:r w:rsidRPr="00EB648A">
        <w:rPr>
          <w:rFonts w:ascii="Times New Roman" w:hAnsi="Times New Roman" w:cs="Times New Roman"/>
          <w:sz w:val="24"/>
          <w:szCs w:val="24"/>
          <w:lang w:val="ru-RU"/>
        </w:rPr>
        <w:t xml:space="preserve"> в полном объеме и качественно выполняют</w:t>
      </w:r>
      <w:r>
        <w:rPr>
          <w:rFonts w:ascii="Times New Roman" w:hAnsi="Times New Roman" w:cs="Times New Roman"/>
          <w:sz w:val="24"/>
          <w:szCs w:val="24"/>
        </w:rPr>
        <w:t> </w:t>
      </w:r>
      <w:r w:rsidRPr="00EB648A">
        <w:rPr>
          <w:rFonts w:ascii="Times New Roman" w:hAnsi="Times New Roman" w:cs="Times New Roman"/>
          <w:sz w:val="24"/>
          <w:szCs w:val="24"/>
          <w:lang w:val="ru-RU"/>
        </w:rPr>
        <w:t xml:space="preserve"> свои обязанности, ищут ответы на все вопросы, которые задают граждане нашего поселения и делают все для того, чтобы поселение было жизнеспособным.</w:t>
      </w:r>
    </w:p>
    <w:p w:rsidR="00EB648A" w:rsidRDefault="00EB648A" w:rsidP="00EB648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В целях реализации плана мероприятий на территории Красностекловарского  сельского поселения проведены -7 сессии Собрания депутатов, где рассмотрены -59 вопросов,  приняты соответствующие решения. </w:t>
      </w:r>
    </w:p>
    <w:p w:rsidR="00EB648A" w:rsidRDefault="00EB648A" w:rsidP="00EB648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Администрацией вынесено 141 постановление, 23 распоряжение по основной деятельности, по личному составу. Зарегистрировано 799- входящей, 599- исходящей корреспонденции, гражданам сельского поселения выдано более -919 различных справок, принято 51 гражданин по личным вопросам.   Основными   вопросами,  волнующими граждан, были: земельные вопросы,  кредитование на развитие ЛПХ,    работа общественного транспорта, электроснабжение,   водоснабжение, оформление субсидий, материальной помощи   и другие вопросы. Подготовлено и выдано -47 бытовые характеристики на граждан, Не все проблемы удается решить сразу, но мы работаем и принимаем  соответствующие меры.</w:t>
      </w:r>
    </w:p>
    <w:p w:rsidR="00EB648A" w:rsidRDefault="00EB648A" w:rsidP="00EB648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Глава администрации приняла участие в Общественном конгрессе муниципальных образований, Конференции марийского регионального отделения Всероссийской политической партии «Единая Россия», постоянно посещала планерки, совещания, коллегии при администрации Моркинского муниципального района, заседания районной комиссии при прокуратуре по наркомании, терроризму и экстремизму.</w:t>
      </w:r>
    </w:p>
    <w:p w:rsidR="00EB648A" w:rsidRPr="00EB648A" w:rsidRDefault="00EB648A" w:rsidP="00EB648A">
      <w:pPr>
        <w:pStyle w:val="aa"/>
        <w:spacing w:line="360" w:lineRule="auto"/>
        <w:ind w:firstLine="567"/>
        <w:rPr>
          <w:rFonts w:ascii="Times New Roman" w:hAnsi="Times New Roman" w:cs="Times New Roman"/>
          <w:sz w:val="24"/>
          <w:szCs w:val="24"/>
          <w:lang w:val="ru-RU"/>
        </w:rPr>
      </w:pPr>
      <w:r w:rsidRPr="00EB648A">
        <w:rPr>
          <w:rFonts w:ascii="Times New Roman" w:hAnsi="Times New Roman" w:cs="Times New Roman"/>
          <w:sz w:val="24"/>
          <w:szCs w:val="24"/>
          <w:lang w:val="ru-RU"/>
        </w:rPr>
        <w:t>При администрации муниципального образования «Красностекловарское сельское поселение» работают следующие общественные формирования:</w:t>
      </w:r>
    </w:p>
    <w:p w:rsidR="00EB648A" w:rsidRPr="00EB648A" w:rsidRDefault="00EB648A" w:rsidP="00EB648A">
      <w:pPr>
        <w:pStyle w:val="aa"/>
        <w:spacing w:line="360" w:lineRule="auto"/>
        <w:ind w:firstLine="567"/>
        <w:rPr>
          <w:rFonts w:ascii="Times New Roman" w:hAnsi="Times New Roman" w:cs="Times New Roman"/>
          <w:sz w:val="24"/>
          <w:szCs w:val="24"/>
          <w:lang w:val="ru-RU"/>
        </w:rPr>
      </w:pPr>
      <w:r w:rsidRPr="00EB648A">
        <w:rPr>
          <w:rFonts w:ascii="Times New Roman" w:hAnsi="Times New Roman" w:cs="Times New Roman"/>
          <w:sz w:val="24"/>
          <w:szCs w:val="24"/>
          <w:lang w:val="ru-RU"/>
        </w:rPr>
        <w:t>-Совет ветеранов</w:t>
      </w:r>
    </w:p>
    <w:p w:rsidR="00EB648A" w:rsidRPr="00EB648A" w:rsidRDefault="00EB648A" w:rsidP="00EB648A">
      <w:pPr>
        <w:pStyle w:val="aa"/>
        <w:spacing w:line="360" w:lineRule="auto"/>
        <w:ind w:firstLine="567"/>
        <w:rPr>
          <w:rFonts w:ascii="Times New Roman" w:hAnsi="Times New Roman" w:cs="Times New Roman"/>
          <w:sz w:val="24"/>
          <w:szCs w:val="24"/>
          <w:lang w:val="ru-RU"/>
        </w:rPr>
      </w:pPr>
      <w:r w:rsidRPr="00EB648A">
        <w:rPr>
          <w:rFonts w:ascii="Times New Roman" w:hAnsi="Times New Roman" w:cs="Times New Roman"/>
          <w:sz w:val="24"/>
          <w:szCs w:val="24"/>
          <w:lang w:val="ru-RU"/>
        </w:rPr>
        <w:t>- Дружина по охране общественного порядка</w:t>
      </w:r>
    </w:p>
    <w:p w:rsidR="00EB648A" w:rsidRPr="00EB648A" w:rsidRDefault="00EB648A" w:rsidP="00EB648A">
      <w:pPr>
        <w:pStyle w:val="aa"/>
        <w:spacing w:line="360" w:lineRule="auto"/>
        <w:ind w:firstLine="567"/>
        <w:rPr>
          <w:rFonts w:ascii="Times New Roman" w:hAnsi="Times New Roman" w:cs="Times New Roman"/>
          <w:sz w:val="24"/>
          <w:szCs w:val="24"/>
          <w:lang w:val="ru-RU"/>
        </w:rPr>
      </w:pPr>
      <w:r w:rsidRPr="00EB648A">
        <w:rPr>
          <w:rFonts w:ascii="Times New Roman" w:hAnsi="Times New Roman" w:cs="Times New Roman"/>
          <w:sz w:val="24"/>
          <w:szCs w:val="24"/>
          <w:lang w:val="ru-RU"/>
        </w:rPr>
        <w:t>- Совет старост ТОС</w:t>
      </w:r>
    </w:p>
    <w:p w:rsidR="00EB648A" w:rsidRPr="00EB648A" w:rsidRDefault="00EB648A" w:rsidP="00EB648A">
      <w:pPr>
        <w:pStyle w:val="aa"/>
        <w:spacing w:line="360" w:lineRule="auto"/>
        <w:ind w:firstLine="567"/>
        <w:rPr>
          <w:rFonts w:ascii="Times New Roman" w:hAnsi="Times New Roman" w:cs="Times New Roman"/>
          <w:sz w:val="24"/>
          <w:szCs w:val="24"/>
          <w:lang w:val="ru-RU"/>
        </w:rPr>
      </w:pPr>
      <w:r w:rsidRPr="00EB648A">
        <w:rPr>
          <w:rFonts w:ascii="Times New Roman" w:hAnsi="Times New Roman" w:cs="Times New Roman"/>
          <w:sz w:val="24"/>
          <w:szCs w:val="24"/>
          <w:lang w:val="ru-RU"/>
        </w:rPr>
        <w:t>- Жилищная комиссия</w:t>
      </w:r>
    </w:p>
    <w:p w:rsidR="00EB648A" w:rsidRDefault="00EB648A" w:rsidP="00EB64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Все общественные формирования свою работу вели согласно составленным планам работы, отчеты по данным формированиям составлены и сданы в вышестоящие органы</w:t>
      </w:r>
    </w:p>
    <w:p w:rsidR="00EB648A" w:rsidRDefault="00EB648A" w:rsidP="00EB648A">
      <w:pPr>
        <w:spacing w:after="0" w:line="360" w:lineRule="auto"/>
        <w:ind w:firstLine="567"/>
        <w:jc w:val="both"/>
        <w:rPr>
          <w:rFonts w:ascii="Times New Roman" w:hAnsi="Times New Roman" w:cs="Times New Roman"/>
          <w:sz w:val="24"/>
          <w:szCs w:val="24"/>
        </w:rPr>
      </w:pPr>
    </w:p>
    <w:p w:rsidR="00EB648A" w:rsidRDefault="00EB648A" w:rsidP="00EB648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Совет ветеранов.</w:t>
      </w:r>
    </w:p>
    <w:p w:rsidR="00EB648A" w:rsidRDefault="00EB648A" w:rsidP="00EB648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Первичную организацию ветеранов и инвалидов возглавляет ветеран боевых действий на Северном Кавказе депутат районного собрания Васильев Сергей Николаевич. Он проводит большую работу с жителями, работает не только с семьями пенсионеров – ветеранов, она знает проблемы, помогает, поддерживает и молодые семьи. Занимается военно-патриотическим воспитанием молодежи, является частым гостем в школе. Одним словом, нашему Совету ветеранов есть дело до всего.</w:t>
      </w:r>
    </w:p>
    <w:p w:rsidR="00EB648A" w:rsidRDefault="00EB648A" w:rsidP="00EB648A">
      <w:pPr>
        <w:spacing w:after="0" w:line="360" w:lineRule="auto"/>
        <w:ind w:firstLine="567"/>
        <w:jc w:val="both"/>
        <w:rPr>
          <w:rFonts w:ascii="Times New Roman" w:hAnsi="Times New Roman" w:cs="Times New Roman"/>
          <w:sz w:val="24"/>
          <w:szCs w:val="24"/>
        </w:rPr>
      </w:pPr>
    </w:p>
    <w:p w:rsidR="00EB648A" w:rsidRDefault="00EB648A" w:rsidP="00EB648A">
      <w:pPr>
        <w:pStyle w:val="af5"/>
        <w:shd w:val="clear" w:color="auto" w:fill="FFFFFF"/>
        <w:spacing w:before="0" w:beforeAutospacing="0" w:after="0" w:afterAutospacing="0" w:line="360" w:lineRule="auto"/>
        <w:jc w:val="center"/>
        <w:rPr>
          <w:rStyle w:val="a8"/>
          <w:rFonts w:eastAsiaTheme="majorEastAsia"/>
          <w:b w:val="0"/>
        </w:rPr>
      </w:pPr>
      <w:r>
        <w:rPr>
          <w:b/>
        </w:rPr>
        <w:t>Общественная жилищно-бытовая комиссия.</w:t>
      </w:r>
    </w:p>
    <w:p w:rsidR="00EB648A" w:rsidRDefault="00EB648A" w:rsidP="00EB648A">
      <w:pPr>
        <w:spacing w:after="0" w:line="360" w:lineRule="auto"/>
        <w:ind w:firstLine="567"/>
        <w:jc w:val="both"/>
        <w:rPr>
          <w:rFonts w:ascii="Times New Roman" w:eastAsia="Times New Roman" w:hAnsi="Times New Roman" w:cs="Times New Roman"/>
          <w:sz w:val="24"/>
          <w:szCs w:val="24"/>
          <w:shd w:val="clear" w:color="auto" w:fill="FFFFFF"/>
        </w:rPr>
      </w:pPr>
      <w:r>
        <w:rPr>
          <w:rStyle w:val="a8"/>
          <w:b w:val="0"/>
          <w:sz w:val="24"/>
          <w:szCs w:val="24"/>
        </w:rPr>
        <w:lastRenderedPageBreak/>
        <w:t>В 2016 году</w:t>
      </w:r>
      <w:r>
        <w:rPr>
          <w:rStyle w:val="apple-converted-space"/>
          <w:rFonts w:ascii="Times New Roman" w:hAnsi="Times New Roman" w:cs="Times New Roman"/>
          <w:sz w:val="24"/>
          <w:szCs w:val="24"/>
        </w:rPr>
        <w:t> </w:t>
      </w:r>
      <w:r>
        <w:rPr>
          <w:rFonts w:ascii="Times New Roman" w:hAnsi="Times New Roman" w:cs="Times New Roman"/>
          <w:sz w:val="24"/>
          <w:szCs w:val="24"/>
        </w:rPr>
        <w:t>состоялись 8 заседаний.  Рассмотрены 27 вопросов:</w:t>
      </w:r>
      <w:r>
        <w:rPr>
          <w:rFonts w:ascii="Helvetica" w:eastAsia="Times New Roman" w:hAnsi="Helvetica" w:cs="Helvetica"/>
          <w:sz w:val="24"/>
          <w:szCs w:val="24"/>
        </w:rPr>
        <w:br/>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shd w:val="clear" w:color="auto" w:fill="FFFFFF"/>
        </w:rPr>
        <w:t xml:space="preserve">постановка граждан на учет в качестве нуждающихся в жилых помещениях - 3;                       - снятие с учета в качестве нуждающихся в жилых помещениях -2;                                                           </w:t>
      </w:r>
      <w:r>
        <w:rPr>
          <w:rFonts w:ascii="Times New Roman" w:hAnsi="Times New Roman"/>
          <w:sz w:val="24"/>
          <w:szCs w:val="24"/>
        </w:rPr>
        <w:t xml:space="preserve">- </w:t>
      </w:r>
      <w:r>
        <w:rPr>
          <w:rFonts w:ascii="Times New Roman" w:eastAsia="Times New Roman" w:hAnsi="Times New Roman" w:cs="Times New Roman"/>
          <w:sz w:val="24"/>
          <w:szCs w:val="24"/>
        </w:rPr>
        <w:t>заключении договора о безвозмездной передаче недвижимого имущества в собственность -1;</w:t>
      </w:r>
      <w:r>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shd w:val="clear" w:color="auto" w:fill="FFFFFF"/>
        </w:rPr>
        <w:t>предоставление жилой площади - 3;</w:t>
      </w:r>
    </w:p>
    <w:p w:rsidR="00EB648A" w:rsidRDefault="00EB648A" w:rsidP="00EB648A">
      <w:pPr>
        <w:spacing w:after="0" w:line="360" w:lineRule="auto"/>
        <w:rPr>
          <w:rFonts w:ascii="Times New Roman" w:hAnsi="Times New Roman" w:cs="Times New Roman"/>
          <w:sz w:val="24"/>
          <w:szCs w:val="24"/>
        </w:rPr>
      </w:pPr>
      <w:r>
        <w:rPr>
          <w:rFonts w:ascii="Times New Roman" w:eastAsia="Times New Roman" w:hAnsi="Times New Roman" w:cs="Times New Roman"/>
          <w:sz w:val="24"/>
          <w:szCs w:val="24"/>
          <w:shd w:val="clear" w:color="auto" w:fill="FFFFFF"/>
        </w:rPr>
        <w:t>-оформление квартир в собственность-13;</w:t>
      </w:r>
      <w:r>
        <w:rPr>
          <w:rFonts w:ascii="Times New Roman" w:eastAsia="Times New Roman" w:hAnsi="Times New Roman" w:cs="Times New Roman"/>
          <w:sz w:val="24"/>
          <w:szCs w:val="24"/>
        </w:rPr>
        <w:br/>
      </w:r>
      <w:r>
        <w:rPr>
          <w:rFonts w:ascii="Times New Roman" w:hAnsi="Times New Roman" w:cs="Times New Roman"/>
          <w:sz w:val="24"/>
          <w:szCs w:val="24"/>
        </w:rPr>
        <w:t>- исключение граждан из списков очередности в связи с получением жилья –2;</w:t>
      </w:r>
    </w:p>
    <w:p w:rsidR="00EB648A" w:rsidRDefault="00EB648A" w:rsidP="00EB648A">
      <w:pPr>
        <w:spacing w:after="0" w:line="360" w:lineRule="auto"/>
        <w:rPr>
          <w:rFonts w:ascii="Times New Roman" w:hAnsi="Times New Roman" w:cs="Times New Roman"/>
          <w:sz w:val="24"/>
          <w:szCs w:val="24"/>
        </w:rPr>
      </w:pPr>
      <w:r>
        <w:rPr>
          <w:rFonts w:ascii="Times New Roman" w:hAnsi="Times New Roman" w:cs="Times New Roman"/>
          <w:sz w:val="24"/>
          <w:szCs w:val="24"/>
        </w:rPr>
        <w:t>-расширение жилья -1;</w:t>
      </w:r>
      <w:r>
        <w:rPr>
          <w:rFonts w:ascii="Times New Roman" w:hAnsi="Times New Roman" w:cs="Times New Roman"/>
          <w:sz w:val="24"/>
          <w:szCs w:val="24"/>
        </w:rPr>
        <w:br/>
      </w:r>
      <w:r>
        <w:rPr>
          <w:rFonts w:ascii="Times New Roman" w:eastAsia="Times New Roman" w:hAnsi="Times New Roman" w:cs="Times New Roman"/>
          <w:sz w:val="24"/>
          <w:szCs w:val="24"/>
        </w:rPr>
        <w:t xml:space="preserve">- согласование </w:t>
      </w:r>
      <w:r>
        <w:rPr>
          <w:rFonts w:ascii="Times New Roman" w:eastAsia="Times New Roman" w:hAnsi="Times New Roman" w:cs="Times New Roman"/>
          <w:sz w:val="24"/>
          <w:szCs w:val="24"/>
          <w:shd w:val="clear" w:color="auto" w:fill="FFFFFF"/>
        </w:rPr>
        <w:t xml:space="preserve">прописки </w:t>
      </w:r>
      <w:r>
        <w:rPr>
          <w:rFonts w:ascii="Times New Roman" w:eastAsia="Times New Roman" w:hAnsi="Times New Roman" w:cs="Times New Roman"/>
          <w:sz w:val="24"/>
          <w:szCs w:val="24"/>
        </w:rPr>
        <w:t>жилых помещений-1;</w:t>
      </w:r>
    </w:p>
    <w:p w:rsidR="00EB648A" w:rsidRDefault="00EB648A" w:rsidP="00EB648A">
      <w:pPr>
        <w:spacing w:after="0" w:line="360" w:lineRule="auto"/>
        <w:rPr>
          <w:rFonts w:ascii="Times New Roman" w:hAnsi="Times New Roman" w:cs="Times New Roman"/>
          <w:sz w:val="24"/>
          <w:szCs w:val="24"/>
        </w:rPr>
      </w:pPr>
      <w:r>
        <w:rPr>
          <w:rFonts w:ascii="Times New Roman" w:eastAsia="Times New Roman" w:hAnsi="Times New Roman" w:cs="Times New Roman"/>
          <w:sz w:val="24"/>
          <w:szCs w:val="24"/>
        </w:rPr>
        <w:t>- Акт  обследования жилищно-бытовых помещений -2;</w:t>
      </w:r>
      <w:r>
        <w:rPr>
          <w:rFonts w:ascii="Times New Roman" w:eastAsia="Times New Roman" w:hAnsi="Times New Roman" w:cs="Times New Roman"/>
          <w:sz w:val="24"/>
          <w:szCs w:val="24"/>
        </w:rPr>
        <w:br/>
      </w:r>
      <w:r>
        <w:rPr>
          <w:rFonts w:ascii="Times New Roman" w:eastAsia="Times New Roman" w:hAnsi="Times New Roman" w:cs="Times New Roman"/>
          <w:sz w:val="24"/>
          <w:szCs w:val="24"/>
          <w:shd w:val="clear" w:color="auto" w:fill="FFFFFF"/>
        </w:rPr>
        <w:t>«удовлетворено» - 27 обращений</w:t>
      </w:r>
      <w:r>
        <w:rPr>
          <w:rFonts w:ascii="Times New Roman" w:eastAsia="Times New Roman" w:hAnsi="Times New Roman" w:cs="Times New Roman"/>
          <w:sz w:val="24"/>
          <w:szCs w:val="24"/>
        </w:rPr>
        <w:t>.</w:t>
      </w:r>
      <w:r>
        <w:rPr>
          <w:rFonts w:ascii="Times New Roman" w:hAnsi="Times New Roman" w:cs="Times New Roman"/>
          <w:sz w:val="24"/>
          <w:szCs w:val="24"/>
        </w:rPr>
        <w:br/>
        <w:t>В списках очередности граждан по состоянию на 30.12.2015 года состояло по общему списку - 23 семьи.</w:t>
      </w:r>
    </w:p>
    <w:p w:rsidR="00EB648A" w:rsidRPr="00EB648A" w:rsidRDefault="00EB648A" w:rsidP="00EB648A">
      <w:pPr>
        <w:pStyle w:val="aa"/>
        <w:spacing w:line="360" w:lineRule="auto"/>
        <w:jc w:val="center"/>
        <w:rPr>
          <w:rFonts w:ascii="Times New Roman" w:hAnsi="Times New Roman" w:cs="Times New Roman"/>
          <w:b/>
          <w:sz w:val="24"/>
          <w:szCs w:val="24"/>
          <w:lang w:val="ru-RU"/>
        </w:rPr>
      </w:pPr>
      <w:r w:rsidRPr="00EB648A">
        <w:rPr>
          <w:rFonts w:ascii="Times New Roman" w:hAnsi="Times New Roman" w:cs="Times New Roman"/>
          <w:b/>
          <w:sz w:val="24"/>
          <w:szCs w:val="24"/>
          <w:lang w:val="ru-RU"/>
        </w:rPr>
        <w:t>Дружина по охране общественного порядка</w:t>
      </w:r>
    </w:p>
    <w:p w:rsidR="00EB648A" w:rsidRDefault="00EB648A" w:rsidP="00EB648A">
      <w:pPr>
        <w:shd w:val="clear" w:color="auto" w:fill="FFFFFF"/>
        <w:spacing w:after="0" w:line="360" w:lineRule="auto"/>
        <w:jc w:val="both"/>
        <w:rPr>
          <w:rFonts w:ascii="Times New Roman" w:hAnsi="Times New Roman" w:cs="Times New Roman"/>
          <w:sz w:val="24"/>
          <w:szCs w:val="24"/>
        </w:rPr>
      </w:pPr>
      <w:r>
        <w:rPr>
          <w:sz w:val="26"/>
          <w:szCs w:val="26"/>
        </w:rPr>
        <w:tab/>
        <w:t xml:space="preserve">  </w:t>
      </w:r>
      <w:r>
        <w:rPr>
          <w:rFonts w:ascii="Times New Roman" w:hAnsi="Times New Roman" w:cs="Times New Roman"/>
          <w:sz w:val="24"/>
          <w:szCs w:val="24"/>
        </w:rPr>
        <w:t xml:space="preserve">На территории Красностекловарского сельского поселения в целях усиления обеспечения общественного порядка и борьбы с правонарушениями 25 января 2010 года на общем собрании лиц, желающих вступить в ДНД на территории администрации данного поселения сформирована  Дружина по охране общественного порядка в количестве -7 человек (1 чел.- работник администрации муниципального образования «Красностекловарское сельское поселение», 1-чел.- работник </w:t>
      </w:r>
      <w:r>
        <w:rPr>
          <w:rStyle w:val="ms-rtefontface-3ms-rtefontsize-3"/>
          <w:rFonts w:ascii="Times New Roman" w:hAnsi="Times New Roman" w:cs="Times New Roman"/>
          <w:sz w:val="24"/>
          <w:szCs w:val="24"/>
        </w:rPr>
        <w:t>филиала МБУК «Моркинский ЦКС», Красностекловарский СДК,</w:t>
      </w:r>
      <w:r>
        <w:rPr>
          <w:rFonts w:ascii="Times New Roman" w:hAnsi="Times New Roman" w:cs="Times New Roman"/>
          <w:sz w:val="24"/>
          <w:szCs w:val="24"/>
        </w:rPr>
        <w:t xml:space="preserve"> 2 чел.- депутаты Собрания депутатов муниципального образования «Красностекловарское сельское поселение» (по согласованию), 2 чел. –временно не работают (по согласованию), 1 чел.- работник администрации муниципального образования «Моркинский муниципальный район» /по согласованию/,   из них: 2 женщины, 5 мужчин). </w:t>
      </w:r>
    </w:p>
    <w:p w:rsidR="00EB648A" w:rsidRDefault="00EB648A" w:rsidP="00EB648A">
      <w:pPr>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ab/>
        <w:t>Вся работа Дружины по охране общественного порядка при администрации муниципального образования  велась согласно составленного плана на 2016 год.</w:t>
      </w:r>
    </w:p>
    <w:p w:rsidR="00EB648A" w:rsidRDefault="00EB648A" w:rsidP="00EB648A">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ab/>
        <w:t>Сегодня на территории Красностекловарского сельского поселения  члены ДНД оказывают посильную им помощь участковому  уполномоченному полиции  ОМВД России по Моркинскому району по Красностекловарскому участку Михайлову А.И. и находятся с ним в тесном сотрудничестве.</w:t>
      </w:r>
    </w:p>
    <w:p w:rsidR="00EB648A" w:rsidRDefault="00EB648A" w:rsidP="00EB648A">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Общественность  оказывает помощь полиции в сборе сведений о притонах пьянства и наркомании, проституции, скупщиках краденого, лицах, незаконно хранящих оружие, взрывчатые вещества, иные запрещенные к обороту предметы, угонщиках </w:t>
      </w:r>
      <w:r>
        <w:rPr>
          <w:rFonts w:ascii="Times New Roman" w:hAnsi="Times New Roman" w:cs="Times New Roman"/>
          <w:sz w:val="24"/>
          <w:szCs w:val="24"/>
        </w:rPr>
        <w:lastRenderedPageBreak/>
        <w:t>автомашин, экстремистах и гражданах, вовлекающих несовершеннолетних в антиобщественную деятельность.</w:t>
      </w:r>
    </w:p>
    <w:p w:rsidR="00EB648A" w:rsidRDefault="00EB648A" w:rsidP="00EB648A">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ab/>
        <w:t>Также члены Дружины по охране общественного порядка на территории сельского поселения согласно утвержденных графиков проводили рейды, вели дежурство при проведении массовых мероприятий, так как в настоящее время различные массовые мероприятия являются одной из популярных форм общественной активности и досуга населения и, как правило, доступны  большому количеству граждан и проводятся на улицах, площадях, в общественных зданиях, в ДК, посещали  места  сбора молодежи, проходили по улицам поселка, проводили рейды по выявлению граждан,  проживающих на территории поселения без регистрации по месту жительства и по месту пребывания, дежурства во время проведения массовых мероприятий  на улицах и площадях, дежурство на выборах депутатов в Государственную Думу Российской Федерации 18 сентября 2016 года, перед новогодними праздниками и в период новогодних выходных (каникул). Всего  выходов дружинников-27.    Нарушений и нарушителей общественного порядка во время дежурств за год не было. Протоколов не составлено.</w:t>
      </w:r>
    </w:p>
    <w:p w:rsidR="00EB648A" w:rsidRDefault="00EB648A" w:rsidP="00EB648A">
      <w:pPr>
        <w:shd w:val="clear" w:color="auto" w:fill="FFFFFF"/>
        <w:spacing w:after="0" w:line="360" w:lineRule="auto"/>
        <w:ind w:right="11"/>
        <w:jc w:val="both"/>
        <w:rPr>
          <w:rFonts w:ascii="Times New Roman" w:hAnsi="Times New Roman" w:cs="Times New Roman"/>
          <w:sz w:val="24"/>
          <w:szCs w:val="24"/>
        </w:rPr>
      </w:pPr>
      <w:r>
        <w:rPr>
          <w:sz w:val="26"/>
          <w:szCs w:val="26"/>
        </w:rPr>
        <w:tab/>
        <w:t xml:space="preserve"> </w:t>
      </w:r>
      <w:r>
        <w:rPr>
          <w:rFonts w:ascii="Times New Roman" w:hAnsi="Times New Roman" w:cs="Times New Roman"/>
          <w:sz w:val="24"/>
          <w:szCs w:val="24"/>
        </w:rPr>
        <w:t>Работа по наведению общественного порядка на территории Красностекловарской сельской администрации за 2016 год  в целом велась не плохо. Но есть и отрицательная сторона. Граждане, участвующие в охране общественного порядка работают как бы вне правового поля. Правовая защита их жизни, здоровья и деятельности в борьбе с преступностью полностью  не обеспечена.</w:t>
      </w:r>
    </w:p>
    <w:p w:rsidR="00EB648A" w:rsidRDefault="00EB648A" w:rsidP="00EB648A">
      <w:pPr>
        <w:shd w:val="clear" w:color="auto" w:fill="FFFFFF"/>
        <w:spacing w:after="0" w:line="360" w:lineRule="auto"/>
        <w:ind w:right="11"/>
        <w:jc w:val="both"/>
        <w:rPr>
          <w:rFonts w:ascii="Times New Roman" w:hAnsi="Times New Roman" w:cs="Times New Roman"/>
          <w:sz w:val="24"/>
          <w:szCs w:val="24"/>
        </w:rPr>
      </w:pPr>
    </w:p>
    <w:p w:rsidR="00EB648A" w:rsidRDefault="00EB648A" w:rsidP="00EB648A">
      <w:pPr>
        <w:pStyle w:val="af5"/>
        <w:shd w:val="clear" w:color="auto" w:fill="FFFFFF"/>
        <w:spacing w:before="0" w:beforeAutospacing="0" w:after="0" w:afterAutospacing="0" w:line="360" w:lineRule="auto"/>
        <w:jc w:val="center"/>
        <w:rPr>
          <w:b/>
          <w:bCs/>
        </w:rPr>
      </w:pPr>
      <w:r>
        <w:rPr>
          <w:b/>
          <w:bCs/>
        </w:rPr>
        <w:t>Деятельность ТОС</w:t>
      </w:r>
    </w:p>
    <w:p w:rsidR="00EB648A" w:rsidRDefault="00EB648A" w:rsidP="00EB648A">
      <w:pPr>
        <w:spacing w:after="0" w:line="360" w:lineRule="auto"/>
        <w:jc w:val="both"/>
        <w:rPr>
          <w:b/>
          <w:sz w:val="26"/>
          <w:szCs w:val="26"/>
        </w:rPr>
      </w:pPr>
      <w:r>
        <w:rPr>
          <w:b/>
          <w:sz w:val="26"/>
          <w:szCs w:val="26"/>
        </w:rPr>
        <w:tab/>
      </w:r>
      <w:r>
        <w:rPr>
          <w:rFonts w:ascii="Times New Roman" w:hAnsi="Times New Roman" w:cs="Times New Roman"/>
          <w:sz w:val="24"/>
          <w:szCs w:val="24"/>
        </w:rPr>
        <w:t xml:space="preserve">В целях самостоятельного осуществления гражданами собственных инициатив по решению вопросов местного значения  на территории поселения в ноябре 2006 года образовано шесть территориально общественных самоуправлений (далее по тексту-ТОС): «Заводской», «Восточный», «Западный», «Залесный», «Северный» и «Южный». </w:t>
      </w:r>
    </w:p>
    <w:p w:rsidR="00EB648A" w:rsidRDefault="00EB648A" w:rsidP="00EB648A">
      <w:pPr>
        <w:jc w:val="both"/>
        <w:rPr>
          <w:b/>
          <w:sz w:val="26"/>
          <w:szCs w:val="26"/>
        </w:rPr>
      </w:pPr>
      <w:r>
        <w:rPr>
          <w:b/>
          <w:sz w:val="26"/>
          <w:szCs w:val="26"/>
        </w:rPr>
        <w:tab/>
      </w:r>
    </w:p>
    <w:p w:rsidR="00EB648A" w:rsidRDefault="00EB648A" w:rsidP="00EB64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За прошедший период 2016 года они оказывали действие мерам санитарного, экологического и пожарного контроля на территории ТОС, контролировали за качеством  уборки  мусора на своих территориях, поддерживали в порядке дворы, дороги, оказывали содействие жителям в подготовке соответствующих ходатайств, вели воспитательную работу среди детей и подростков, принимали участие в оказании помощи инвалидам, престарелым, неблагополучным, малообеспеченным и многодетным семьям, содействовали жителям в решении жилищных проблем и  правоохранительным органам в поддержании общественного порядка на территории ТОС, а также информировали </w:t>
      </w:r>
      <w:r>
        <w:rPr>
          <w:rFonts w:ascii="Times New Roman" w:hAnsi="Times New Roman" w:cs="Times New Roman"/>
          <w:sz w:val="24"/>
          <w:szCs w:val="24"/>
        </w:rPr>
        <w:lastRenderedPageBreak/>
        <w:t>население о решениях органов местного самоуправления муниципального района и поселения, касающихся жителей данного ТОС. Большую помощь старосты ТОС оказывали администрации по вопросу обеспечения явки жителей поселения на сход граждан.</w:t>
      </w:r>
    </w:p>
    <w:p w:rsidR="00EB648A" w:rsidRDefault="00EB648A" w:rsidP="00EB648A">
      <w:pPr>
        <w:jc w:val="both"/>
        <w:rPr>
          <w:rFonts w:ascii="Times New Roman" w:hAnsi="Times New Roman" w:cs="Times New Roman"/>
          <w:sz w:val="24"/>
          <w:szCs w:val="24"/>
        </w:rPr>
      </w:pPr>
      <w:r>
        <w:rPr>
          <w:rFonts w:ascii="Times New Roman" w:hAnsi="Times New Roman" w:cs="Times New Roman"/>
          <w:sz w:val="24"/>
          <w:szCs w:val="24"/>
        </w:rPr>
        <w:t>На собраниях ТОС были рассмотрены следующие вопросы:</w:t>
      </w:r>
    </w:p>
    <w:p w:rsidR="00EB648A" w:rsidRDefault="00EB648A" w:rsidP="00EB648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-Об участии в реализации на территории Республики Марий Эл Проекта по поддержке местных инициатив ( возведение стены памяти воинам-землякам павшим в Великой Отечественной войне п. Красный Стекловар Красностекловарского сельского поселения Моркинского района Республики Марий Эл «Не зарастёт народная тропа»)</w:t>
      </w:r>
    </w:p>
    <w:p w:rsidR="00EB648A" w:rsidRDefault="00EB648A" w:rsidP="00EB648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 мерах по обеспечению безаварийного пропуска весеннего половодья 2016 года </w:t>
      </w:r>
    </w:p>
    <w:p w:rsidR="00EB648A" w:rsidRDefault="00EB648A" w:rsidP="00EB648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 проведении Дней защиты  от экологической опасности на территории сельского поселения </w:t>
      </w:r>
    </w:p>
    <w:p w:rsidR="00EB648A" w:rsidRDefault="00EB648A" w:rsidP="00EB648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 проведении месячника (субботника) весенней санитарной очистки и благоустройства территории Красностекловарского сельского поселения Старостами ТОС по данному вопросу проведены беседы с членами хозяйств в индивидуальном порядке. </w:t>
      </w:r>
    </w:p>
    <w:p w:rsidR="00EB648A" w:rsidRDefault="00EB648A" w:rsidP="00EB648A">
      <w:pPr>
        <w:ind w:left="1155"/>
        <w:jc w:val="both"/>
        <w:rPr>
          <w:b/>
          <w:sz w:val="26"/>
          <w:szCs w:val="26"/>
        </w:rPr>
      </w:pPr>
    </w:p>
    <w:p w:rsidR="00EB648A" w:rsidRDefault="00EB648A" w:rsidP="00EB648A">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Следующий перечень вопросов </w:t>
      </w:r>
    </w:p>
    <w:p w:rsidR="00EB648A" w:rsidRDefault="00EB648A" w:rsidP="00EB648A">
      <w:pPr>
        <w:spacing w:after="0" w:line="360" w:lineRule="auto"/>
        <w:ind w:left="435" w:firstLine="273"/>
        <w:jc w:val="both"/>
        <w:rPr>
          <w:rFonts w:ascii="Times New Roman" w:hAnsi="Times New Roman" w:cs="Times New Roman"/>
          <w:sz w:val="24"/>
          <w:szCs w:val="24"/>
        </w:rPr>
      </w:pPr>
      <w:r>
        <w:rPr>
          <w:rFonts w:ascii="Times New Roman" w:hAnsi="Times New Roman" w:cs="Times New Roman"/>
          <w:sz w:val="24"/>
          <w:szCs w:val="24"/>
        </w:rPr>
        <w:t>-О введении особого противопожарного режима</w:t>
      </w:r>
    </w:p>
    <w:p w:rsidR="00EB648A" w:rsidRDefault="00EB648A" w:rsidP="00EB648A">
      <w:pPr>
        <w:spacing w:after="0" w:line="360" w:lineRule="auto"/>
        <w:ind w:left="435" w:firstLine="273"/>
        <w:jc w:val="both"/>
        <w:rPr>
          <w:rFonts w:ascii="Times New Roman" w:hAnsi="Times New Roman" w:cs="Times New Roman"/>
          <w:sz w:val="24"/>
          <w:szCs w:val="24"/>
        </w:rPr>
      </w:pPr>
      <w:r>
        <w:rPr>
          <w:rFonts w:ascii="Times New Roman" w:hAnsi="Times New Roman" w:cs="Times New Roman"/>
          <w:sz w:val="24"/>
          <w:szCs w:val="24"/>
        </w:rPr>
        <w:t xml:space="preserve">-О мерах по обеспечению пожарной безопасности  населенных пунктов муниципального образования «Красностекловарское сельское поселение» на весеннее- летний период 2016  года поселения </w:t>
      </w:r>
    </w:p>
    <w:p w:rsidR="00EB648A" w:rsidRDefault="00EB648A" w:rsidP="00EB648A">
      <w:pPr>
        <w:spacing w:after="0" w:line="360" w:lineRule="auto"/>
        <w:ind w:left="435" w:firstLine="273"/>
        <w:jc w:val="both"/>
        <w:rPr>
          <w:rFonts w:ascii="Times New Roman" w:hAnsi="Times New Roman" w:cs="Times New Roman"/>
          <w:sz w:val="24"/>
          <w:szCs w:val="24"/>
        </w:rPr>
      </w:pPr>
      <w:r>
        <w:rPr>
          <w:rFonts w:ascii="Times New Roman" w:hAnsi="Times New Roman" w:cs="Times New Roman"/>
          <w:sz w:val="24"/>
          <w:szCs w:val="24"/>
        </w:rPr>
        <w:t>-Об установлении ночного дежурства в населенных пунктах поселения</w:t>
      </w:r>
    </w:p>
    <w:p w:rsidR="00EB648A" w:rsidRDefault="00EB648A" w:rsidP="00EB648A">
      <w:pPr>
        <w:spacing w:after="0" w:line="360" w:lineRule="auto"/>
        <w:ind w:left="435" w:firstLine="273"/>
        <w:jc w:val="both"/>
        <w:rPr>
          <w:rFonts w:ascii="Times New Roman" w:hAnsi="Times New Roman" w:cs="Times New Roman"/>
          <w:sz w:val="24"/>
          <w:szCs w:val="24"/>
        </w:rPr>
      </w:pPr>
      <w:r>
        <w:rPr>
          <w:rFonts w:ascii="Times New Roman" w:hAnsi="Times New Roman" w:cs="Times New Roman"/>
          <w:sz w:val="24"/>
          <w:szCs w:val="24"/>
        </w:rPr>
        <w:t xml:space="preserve">-О порядке оповещения населения, вызова пожарной охраны и организации пожаротушения на территории муниципального образования «Красностекловарское сельское поселение» </w:t>
      </w:r>
    </w:p>
    <w:p w:rsidR="00EB648A" w:rsidRDefault="00EB648A" w:rsidP="00EB648A">
      <w:pPr>
        <w:spacing w:after="0" w:line="360" w:lineRule="auto"/>
        <w:ind w:left="435" w:firstLine="273"/>
        <w:jc w:val="both"/>
        <w:rPr>
          <w:rFonts w:ascii="Times New Roman" w:hAnsi="Times New Roman" w:cs="Times New Roman"/>
          <w:sz w:val="24"/>
          <w:szCs w:val="24"/>
        </w:rPr>
      </w:pPr>
      <w:r>
        <w:rPr>
          <w:rFonts w:ascii="Times New Roman" w:hAnsi="Times New Roman" w:cs="Times New Roman"/>
          <w:sz w:val="24"/>
          <w:szCs w:val="24"/>
        </w:rPr>
        <w:t xml:space="preserve">-О вывозе ТБО с территории сельского поселения </w:t>
      </w:r>
    </w:p>
    <w:p w:rsidR="00EB648A" w:rsidRDefault="00EB648A" w:rsidP="00EB648A">
      <w:pPr>
        <w:spacing w:after="0" w:line="360" w:lineRule="auto"/>
        <w:ind w:left="435" w:firstLine="273"/>
        <w:jc w:val="both"/>
        <w:rPr>
          <w:rFonts w:ascii="Times New Roman" w:hAnsi="Times New Roman" w:cs="Times New Roman"/>
          <w:sz w:val="24"/>
          <w:szCs w:val="24"/>
        </w:rPr>
      </w:pPr>
      <w:r>
        <w:rPr>
          <w:rFonts w:ascii="Times New Roman" w:hAnsi="Times New Roman" w:cs="Times New Roman"/>
          <w:sz w:val="24"/>
          <w:szCs w:val="24"/>
        </w:rPr>
        <w:t>-Об уплате должниками задолженности по коммунальным услугам, земельного налога и налога на имущество</w:t>
      </w:r>
    </w:p>
    <w:p w:rsidR="00EB648A" w:rsidRDefault="00EB648A" w:rsidP="00EB648A">
      <w:pPr>
        <w:spacing w:after="0" w:line="360" w:lineRule="auto"/>
        <w:ind w:left="435" w:firstLine="273"/>
        <w:jc w:val="both"/>
        <w:rPr>
          <w:rFonts w:ascii="Times New Roman" w:hAnsi="Times New Roman" w:cs="Times New Roman"/>
          <w:sz w:val="24"/>
          <w:szCs w:val="24"/>
        </w:rPr>
      </w:pPr>
      <w:r>
        <w:rPr>
          <w:rFonts w:ascii="Times New Roman" w:hAnsi="Times New Roman" w:cs="Times New Roman"/>
          <w:sz w:val="24"/>
          <w:szCs w:val="24"/>
        </w:rPr>
        <w:t>-О порядке  оформления жителями поселения субсидии  на оплату жилья и  коммунальных услуг</w:t>
      </w:r>
    </w:p>
    <w:p w:rsidR="00EB648A" w:rsidRDefault="00EB648A" w:rsidP="00EB648A">
      <w:pPr>
        <w:spacing w:after="0" w:line="360" w:lineRule="auto"/>
        <w:ind w:left="435" w:firstLine="273"/>
        <w:jc w:val="both"/>
        <w:rPr>
          <w:rFonts w:ascii="Times New Roman" w:hAnsi="Times New Roman" w:cs="Times New Roman"/>
          <w:sz w:val="24"/>
          <w:szCs w:val="24"/>
        </w:rPr>
      </w:pPr>
      <w:r>
        <w:rPr>
          <w:rFonts w:ascii="Times New Roman" w:hAnsi="Times New Roman" w:cs="Times New Roman"/>
          <w:sz w:val="24"/>
          <w:szCs w:val="24"/>
        </w:rPr>
        <w:t>-О Всероссийской сельскохозяйственной переписи 2016 года (ВСХП-2016)</w:t>
      </w:r>
    </w:p>
    <w:p w:rsidR="00EB648A" w:rsidRDefault="00EB648A" w:rsidP="00EB648A">
      <w:pPr>
        <w:spacing w:after="0" w:line="360" w:lineRule="auto"/>
        <w:ind w:left="435" w:firstLine="273"/>
        <w:jc w:val="both"/>
        <w:rPr>
          <w:rFonts w:ascii="Times New Roman" w:hAnsi="Times New Roman" w:cs="Times New Roman"/>
          <w:sz w:val="24"/>
          <w:szCs w:val="24"/>
        </w:rPr>
      </w:pPr>
      <w:r>
        <w:rPr>
          <w:rFonts w:ascii="Times New Roman" w:hAnsi="Times New Roman" w:cs="Times New Roman"/>
          <w:sz w:val="24"/>
          <w:szCs w:val="24"/>
        </w:rPr>
        <w:t>-О передаче квартир в собственность гражданам, проживающих на территории Красностекловарского сельского поселения.</w:t>
      </w:r>
    </w:p>
    <w:p w:rsidR="00EB648A" w:rsidRDefault="00EB648A" w:rsidP="00EB64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-О переселении граждан из аварийного жилищного фонда на 2013-2017 годы в муниципальном образовании «Красностекловарское сельское поселение (п.Красный Стекловар, ул.Красноармейская, д.1, д.3, д.4 (ТОС «Северный», староста ТОС- Сафиулина Т.Д., проведено 3 собрания, охват жителей- 34 человека, п.Красный Стекловар, ул.Набережная, д.18, (ТОС «Восточный», староста ТОС- Сагеева Ф.Г., проведено 3 собрания, охват жителей- 19 человек, п.Красный Стекловар, ул.Первомайская, д.11, д.3, ул.Дзержинского, д.3, д.6 (ТОС «Западный», староста ТОС- Павлова А.А., проведено 3 собрания, охват жителей- 39 человек, п.Красный Стекловар, ул.Крупской, д.2 (ТОС «Южный», староста ТОС- Хамитова Ф.Г., проведено 3 собрания, охват жителей- 46 человек, п.Залесный, ул.Центральная, д.7 (ТОС «Залесный», староста ТОС- Губашова Л.Ю., проведено 1 собрание, охват жителей- 5 человек)</w:t>
      </w:r>
    </w:p>
    <w:p w:rsidR="00EB648A" w:rsidRDefault="00EB648A" w:rsidP="00EB648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-О ремонте дороги по ул.Крупской (ТОС «Южный», староста ТОС –Хамитова Ф.Г. (на дорогу составлена смета), охват-53 чел.</w:t>
      </w:r>
    </w:p>
    <w:p w:rsidR="00EB648A" w:rsidRDefault="00EB648A" w:rsidP="00EB648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-Об освещении улиц населенных пунктов муниципального образования «Красностекловарское сельское поселение» (п.Красный Стекловар, ул.Некрасова (ТОС «Заводской», староста ТОС- Осипова Ю.Б., охват-17 чел.) </w:t>
      </w:r>
    </w:p>
    <w:p w:rsidR="00EB648A" w:rsidRDefault="00EB648A" w:rsidP="00EB648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-О водоснабжении  населения поселка Залесный (ТОС «Залесный», староста ТОС- Губашова Л.Ю., проведено 3 собрания, охват жителей- 45 человек)</w:t>
      </w:r>
    </w:p>
    <w:p w:rsidR="00EB648A" w:rsidRDefault="00EB648A" w:rsidP="00EB648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 проведении выборов на территории Красностекловарского сельского поселения (депутатов в Государственную Думу Российской Федерации)-  выборы прошли 18 сентября 2016 года </w:t>
      </w:r>
    </w:p>
    <w:p w:rsidR="00EB648A" w:rsidRDefault="00EB648A" w:rsidP="00EB64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-(ТОС «Восточный», староста ТОС Сагеева Ф.А., проведено 3 собрания, охват жителей-105 чел., ТОС «Заводской», староста ТОС Осипова Ю.Б., проведено 3 собрания, охват жителей-99 чел., ТОС «Южный», староста ТОС Хамитова Ф.Г., проведено 3 собрания, охват жителей-87 чел., ТОС «Западный», староста ТОС Павлова А.А., проведено 3 собрания, охват жителей- 93 чел., ТОС «Северный», староста ТОС Сафиулина Т.Д., проведено 3 собрания, охват жителей-90 чел., ТОС «Залесный», староста Губашова Л.Ю., проведено 4 собрания, охват жителей-136 чел.)</w:t>
      </w:r>
    </w:p>
    <w:p w:rsidR="00EB648A" w:rsidRDefault="00EB648A" w:rsidP="00EB648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-Обеспечение пожарной безопасности в жилых домах в период отопительного сезона и действия в случае возникновения пожара (07 сентября 2016 года проведен сход граждан, охват  жителей-51 чел.) Старостами ТОС по данному вопросу проведены беседы с членами хозяйств в индивидуальном порядке, розданы листовки 128 шт.</w:t>
      </w:r>
    </w:p>
    <w:p w:rsidR="00EB648A" w:rsidRDefault="00EB648A" w:rsidP="00EB64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Таким образом, по итогам работы старост ТОС за 2016 года можно отметить, что работа велась. Давно работающие председатели ТОС являются знающими специалистами своего дела, они накопили  уникальный опыт работы с населением и у них есть чему поучиться, </w:t>
      </w:r>
      <w:r>
        <w:rPr>
          <w:rFonts w:ascii="Times New Roman" w:hAnsi="Times New Roman" w:cs="Times New Roman"/>
          <w:sz w:val="24"/>
          <w:szCs w:val="24"/>
        </w:rPr>
        <w:lastRenderedPageBreak/>
        <w:t>но со стороны старост ТОС нет такой  искорки, активности в них, какой бы хотелось. И это наверно потому, что избранные в органы ТОС лица, осуществляют возложенные на них полномочия на общественных началах. Сами они личную инициативу не проявляют, пассивны и не хотят управлять самостоятельно, поэтому администрации поселения приходится  ставить цели и задачи перед ними. Но конечно нельзя сказать о всех в общем. Например, хочется отметить старосту ТОС «Залесный» Губашову Л.Ю. и старосту ТОС «Северный» Сафиулину Т.Д., которым не надо ничего говорить, они всё знают и видят сами. Людмила Юрьевна большую работу провела по вопросу водоснабжения населения поселка «Залесный», Татьяна Давыдовна  огромную помощь оказала в ремонте обелиска павшим воинам-землякам. Людмила Юрьевна в 2016 году за свою многолетнюю работу награждена Почётной грамотой.</w:t>
      </w:r>
    </w:p>
    <w:p w:rsidR="00EB648A" w:rsidRDefault="00EB648A" w:rsidP="00EB648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И конечно, понятно, что в соответствии с Конституцией Российской Федерации, ТОС не является формой власти, но именно через территориальное общественное самоуправление, которое является для населения понятным, доступным и управляемым, граждане поселения приобщаются к демократии, становятся ответственными, как за свою судьбу, так и за жизнь соответствующей территории и государства в целом.</w:t>
      </w:r>
    </w:p>
    <w:p w:rsidR="00EB648A" w:rsidRDefault="00EB648A" w:rsidP="00EB648A">
      <w:pPr>
        <w:spacing w:after="0" w:line="360" w:lineRule="auto"/>
        <w:ind w:left="-120"/>
        <w:jc w:val="both"/>
        <w:rPr>
          <w:rFonts w:ascii="Times New Roman" w:hAnsi="Times New Roman" w:cs="Times New Roman"/>
          <w:sz w:val="24"/>
          <w:szCs w:val="24"/>
        </w:rPr>
      </w:pPr>
    </w:p>
    <w:p w:rsidR="00EB648A" w:rsidRDefault="00EB648A" w:rsidP="00EB648A">
      <w:pPr>
        <w:pStyle w:val="af5"/>
        <w:shd w:val="clear" w:color="auto" w:fill="FFFFFF"/>
        <w:spacing w:before="0" w:beforeAutospacing="0" w:after="0" w:afterAutospacing="0" w:line="360" w:lineRule="auto"/>
        <w:jc w:val="center"/>
        <w:rPr>
          <w:b/>
          <w:bCs/>
        </w:rPr>
      </w:pPr>
      <w:r>
        <w:rPr>
          <w:b/>
          <w:bCs/>
        </w:rPr>
        <w:t xml:space="preserve">Взаимодействие с </w:t>
      </w:r>
      <w:r>
        <w:rPr>
          <w:b/>
        </w:rPr>
        <w:t>Депутатами собрания депутатов третьего созыва</w:t>
      </w:r>
      <w:r>
        <w:rPr>
          <w:b/>
          <w:bCs/>
        </w:rPr>
        <w:t xml:space="preserve"> Красностекловарского сельского поселения</w:t>
      </w:r>
    </w:p>
    <w:p w:rsidR="00EB648A" w:rsidRDefault="00EB648A" w:rsidP="00EB648A">
      <w:pPr>
        <w:spacing w:after="0" w:line="360" w:lineRule="auto"/>
        <w:ind w:firstLine="567"/>
        <w:rPr>
          <w:rFonts w:ascii="Times New Roman" w:hAnsi="Times New Roman" w:cs="Times New Roman"/>
          <w:sz w:val="24"/>
          <w:szCs w:val="24"/>
        </w:rPr>
      </w:pPr>
      <w:r>
        <w:rPr>
          <w:rFonts w:ascii="Times New Roman" w:hAnsi="Times New Roman" w:cs="Times New Roman"/>
          <w:sz w:val="24"/>
          <w:szCs w:val="24"/>
        </w:rPr>
        <w:t xml:space="preserve">Проведено в 2016 году -7  сессий Собрания депутатов сельского поселения, где рассмотрено 59 вопросов.  </w:t>
      </w:r>
    </w:p>
    <w:p w:rsidR="00EB648A" w:rsidRDefault="00EB648A" w:rsidP="00EB648A">
      <w:pPr>
        <w:shd w:val="clear" w:color="auto" w:fill="FFFFFF"/>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При слаженной, совместной работе с нашим Собранием депутатов разработан ряд важных нормативно - правовых документов необходимых для качественного выполнения поставленных перед нами задач на благо жителей поселения. Так же хочется отметить участие депутатов в проведении мероприятий в поселении, радует искреннее желание помогать и уделять внимание жителям.</w:t>
      </w:r>
    </w:p>
    <w:p w:rsidR="00EB648A" w:rsidRDefault="00EB648A" w:rsidP="00EB648A">
      <w:pPr>
        <w:shd w:val="clear" w:color="auto" w:fill="FFFFFF"/>
        <w:spacing w:after="0" w:line="36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В декаду инвалидов  (02 декабря по 10 декабря)  депутаты  посетили  на дому  лежачих инвалидов. Оказали материальную помощь Сельскому Дому культуры в проведении Нового года.</w:t>
      </w:r>
    </w:p>
    <w:p w:rsidR="00EB648A" w:rsidRDefault="00EB648A" w:rsidP="00EB648A">
      <w:pPr>
        <w:shd w:val="clear" w:color="auto" w:fill="FFFFFF"/>
        <w:spacing w:after="0" w:line="360" w:lineRule="auto"/>
        <w:jc w:val="center"/>
        <w:rPr>
          <w:rFonts w:ascii="Times New Roman" w:hAnsi="Times New Roman" w:cs="Times New Roman"/>
          <w:sz w:val="24"/>
          <w:szCs w:val="24"/>
        </w:rPr>
      </w:pPr>
      <w:r>
        <w:rPr>
          <w:rFonts w:ascii="Times New Roman" w:hAnsi="Times New Roman" w:cs="Times New Roman"/>
          <w:b/>
          <w:bCs/>
          <w:sz w:val="24"/>
          <w:szCs w:val="24"/>
        </w:rPr>
        <w:t>Взаимодействие с администрацией Моркинского муниципального района</w:t>
      </w:r>
    </w:p>
    <w:p w:rsidR="00EB648A" w:rsidRDefault="00EB648A" w:rsidP="00EB648A">
      <w:pPr>
        <w:shd w:val="clear" w:color="auto" w:fill="FFFFFF"/>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Для повышения уровня и качества жизни наших жителей между администрацией поселения и администрацией Моркинского муниципального района за 2016 год был заключен ряд соглашений по взаимодействию в решении вопросов местного значения, которые были утверждены на Собрании  депутатов поселения:</w:t>
      </w:r>
    </w:p>
    <w:p w:rsidR="00EB648A" w:rsidRPr="00EB648A" w:rsidRDefault="00EB648A" w:rsidP="00EB648A">
      <w:pPr>
        <w:pStyle w:val="aa"/>
        <w:spacing w:line="360" w:lineRule="auto"/>
        <w:rPr>
          <w:rFonts w:ascii="Times New Roman" w:hAnsi="Times New Roman" w:cs="Times New Roman"/>
          <w:sz w:val="24"/>
          <w:szCs w:val="24"/>
          <w:lang w:val="ru-RU"/>
        </w:rPr>
      </w:pPr>
      <w:r w:rsidRPr="00EB648A">
        <w:rPr>
          <w:rFonts w:ascii="Times New Roman" w:hAnsi="Times New Roman" w:cs="Times New Roman"/>
          <w:sz w:val="24"/>
          <w:szCs w:val="24"/>
          <w:lang w:val="ru-RU"/>
        </w:rPr>
        <w:lastRenderedPageBreak/>
        <w:t xml:space="preserve">- Соглашение «О предоставлении в 2016 году из бюджета МО «Моркинский муниципальный район» в бюджет МО «Красностекловарское сельское поселение» </w:t>
      </w:r>
      <w:r w:rsidRPr="00EB648A">
        <w:rPr>
          <w:rFonts w:ascii="Times New Roman" w:hAnsi="Times New Roman" w:cs="Times New Roman"/>
          <w:spacing w:val="-2"/>
          <w:sz w:val="24"/>
          <w:szCs w:val="24"/>
          <w:lang w:val="ru-RU"/>
        </w:rPr>
        <w:t xml:space="preserve">субсидии на </w:t>
      </w:r>
      <w:r w:rsidRPr="00EB648A">
        <w:rPr>
          <w:rFonts w:ascii="Times New Roman" w:hAnsi="Times New Roman" w:cs="Times New Roman"/>
          <w:spacing w:val="-4"/>
          <w:sz w:val="24"/>
          <w:szCs w:val="24"/>
          <w:lang w:val="ru-RU"/>
        </w:rPr>
        <w:t xml:space="preserve">капитальный ремонт и ремонт автомобильных </w:t>
      </w:r>
      <w:r w:rsidRPr="00EB648A">
        <w:rPr>
          <w:rFonts w:ascii="Times New Roman" w:hAnsi="Times New Roman" w:cs="Times New Roman"/>
          <w:sz w:val="24"/>
          <w:szCs w:val="24"/>
          <w:lang w:val="ru-RU"/>
        </w:rPr>
        <w:t>дорог общего пользования населенных пунктов муниципального образования «Красностекловарское сельское поселение»</w:t>
      </w:r>
    </w:p>
    <w:p w:rsidR="00EB648A" w:rsidRDefault="00EB648A" w:rsidP="00EB648A">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апреля  2016 года прошел единый информационный  День администрации. В этот день прошла встреча населения поселении с руководителями Моркинского муниципального района, на котором представители района знакомили с общим положением дел в районе. Основными вопросами от населения  были вопросы по благоустройству поселения, по состоянию дорог и реализации проекта местных инициатив.  </w:t>
      </w:r>
    </w:p>
    <w:p w:rsidR="00EB648A" w:rsidRDefault="00EB648A" w:rsidP="00EB648A">
      <w:pPr>
        <w:spacing w:after="0" w:line="360" w:lineRule="auto"/>
        <w:jc w:val="both"/>
        <w:rPr>
          <w:rFonts w:ascii="Times New Roman" w:hAnsi="Times New Roman" w:cs="Times New Roman"/>
          <w:b/>
          <w:sz w:val="24"/>
          <w:szCs w:val="24"/>
        </w:rPr>
      </w:pPr>
    </w:p>
    <w:p w:rsidR="00EB648A" w:rsidRDefault="00EB648A" w:rsidP="00EB648A">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Формирование и исполнение бюджета Красностекловарского сельского поселения, осуществление контроля за исполнением данного бюджета в соответствии с Бюджетным кодексом Российской Федерации.</w:t>
      </w:r>
    </w:p>
    <w:p w:rsidR="00EB648A" w:rsidRDefault="00EB648A" w:rsidP="00EB648A">
      <w:pPr>
        <w:pStyle w:val="Postan"/>
        <w:spacing w:line="360" w:lineRule="auto"/>
        <w:ind w:firstLine="567"/>
        <w:jc w:val="both"/>
        <w:rPr>
          <w:bCs/>
          <w:sz w:val="24"/>
          <w:szCs w:val="24"/>
        </w:rPr>
      </w:pPr>
      <w:r>
        <w:rPr>
          <w:sz w:val="24"/>
          <w:szCs w:val="24"/>
        </w:rPr>
        <w:t>На основании ст.15. Бюджетного Кодекса  РФ  каждое муниципальное образование имеет бюджет, руководствуясь ст.41. бюджетного Кодекса  РФ  бюджет поселения формируется на основании налоговых доходов, неналоговых доходов и безвозмездных поступлений. Формирование, утверждение, исполнение бюджета поселения и контроль его исполнения ведется собранием депутатов Красностекловарского  сельского поселения.</w:t>
      </w:r>
    </w:p>
    <w:p w:rsidR="00EB648A" w:rsidRDefault="00EB648A" w:rsidP="00EB64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Основным  финансовым  документом является бюджет сельского поселения. </w:t>
      </w:r>
    </w:p>
    <w:p w:rsidR="00EB648A" w:rsidRDefault="00EB648A" w:rsidP="00EB64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В целом за 2016 год бюджет Красностекловарского сельского поселения  исполняется.</w:t>
      </w:r>
    </w:p>
    <w:p w:rsidR="00EB648A" w:rsidRDefault="00EB648A" w:rsidP="00EB648A">
      <w:pPr>
        <w:spacing w:after="0" w:line="360" w:lineRule="auto"/>
        <w:ind w:firstLine="567"/>
        <w:jc w:val="both"/>
        <w:rPr>
          <w:rStyle w:val="s3"/>
        </w:rPr>
      </w:pPr>
      <w:r>
        <w:rPr>
          <w:rStyle w:val="s3"/>
          <w:rFonts w:ascii="Times New Roman" w:hAnsi="Times New Roman" w:cs="Times New Roman"/>
          <w:sz w:val="24"/>
          <w:szCs w:val="24"/>
        </w:rPr>
        <w:t>Главная проблема муниципального образования - финансовая необеспеченность. Доходная база сельского поселения не соответствует объему расходных обязательств, так как Расходные обязательства подгоняются под планируемые доходы. Это не позволяет предусмотреть в бюджете поселения средства на развитие муниципального образования. Запроса расчета</w:t>
      </w:r>
      <w:r>
        <w:rPr>
          <w:rStyle w:val="apple-converted-space"/>
          <w:rFonts w:ascii="Times New Roman" w:hAnsi="Times New Roman" w:cs="Times New Roman"/>
          <w:sz w:val="24"/>
          <w:szCs w:val="24"/>
        </w:rPr>
        <w:t> </w:t>
      </w:r>
      <w:r>
        <w:rPr>
          <w:rStyle w:val="s9"/>
          <w:rFonts w:ascii="Times New Roman" w:hAnsi="Times New Roman" w:cs="Times New Roman"/>
          <w:b/>
          <w:bCs/>
          <w:i/>
          <w:iCs/>
          <w:sz w:val="24"/>
          <w:szCs w:val="24"/>
        </w:rPr>
        <w:t>реальной</w:t>
      </w:r>
      <w:r>
        <w:rPr>
          <w:rStyle w:val="apple-converted-space"/>
          <w:rFonts w:ascii="Times New Roman" w:hAnsi="Times New Roman" w:cs="Times New Roman"/>
          <w:sz w:val="24"/>
          <w:szCs w:val="24"/>
        </w:rPr>
        <w:t> </w:t>
      </w:r>
      <w:r>
        <w:rPr>
          <w:rStyle w:val="s3"/>
          <w:rFonts w:ascii="Times New Roman" w:hAnsi="Times New Roman" w:cs="Times New Roman"/>
          <w:sz w:val="24"/>
          <w:szCs w:val="24"/>
        </w:rPr>
        <w:t>потребности бюджетных средств муниципального образования на решение вопросов местного значения не осуществлялось. В бюджете сельского поселения основная доля расходов состоит из расходов на оплату труда работникам и оплату коммунальных услуг аппарата. В этих условиях органы местного самоуправления вынуждены финансировать многие другие расходные обязательства по остаточному принципу.</w:t>
      </w:r>
    </w:p>
    <w:p w:rsidR="00EB648A" w:rsidRDefault="00EB648A" w:rsidP="00EB648A">
      <w:pPr>
        <w:spacing w:after="0" w:line="360" w:lineRule="auto"/>
        <w:ind w:firstLine="567"/>
        <w:jc w:val="both"/>
      </w:pPr>
      <w:r>
        <w:rPr>
          <w:rFonts w:ascii="Times New Roman" w:hAnsi="Times New Roman" w:cs="Times New Roman"/>
          <w:sz w:val="24"/>
          <w:szCs w:val="24"/>
        </w:rPr>
        <w:t>Расходы были запланированы исходя из полномочий поселения в рамках доходных возможностей. Все расходы выполнены в пределах смет бюджетной классификации.</w:t>
      </w:r>
    </w:p>
    <w:p w:rsidR="00EB648A" w:rsidRDefault="00EB648A" w:rsidP="00EB648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В 2015 году администрация  сельского поселения осуществляло закупки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Заказчик осуществляет закупки в полном объеме в соответствии со своими потребностями самостоятельно. С 01.01.2016 по 31.12.2016 поселением было произведено закупок на сумму – 2 мил.022 тыс.794 руб. 78 коп.</w:t>
      </w:r>
    </w:p>
    <w:p w:rsidR="00EB648A" w:rsidRDefault="00EB648A" w:rsidP="00EB648A">
      <w:pPr>
        <w:pStyle w:val="p2"/>
        <w:shd w:val="clear" w:color="auto" w:fill="FFFFFF"/>
        <w:spacing w:before="0" w:beforeAutospacing="0" w:after="0" w:afterAutospacing="0" w:line="360" w:lineRule="auto"/>
        <w:jc w:val="both"/>
        <w:rPr>
          <w:rStyle w:val="s3"/>
        </w:rPr>
      </w:pPr>
      <w:r>
        <w:rPr>
          <w:rStyle w:val="s6"/>
          <w:rFonts w:eastAsiaTheme="majorEastAsia"/>
        </w:rPr>
        <w:t>Анализируя социально-экономическую обстановку в поселении делаешь вывод,</w:t>
      </w:r>
      <w:r>
        <w:rPr>
          <w:rStyle w:val="apple-converted-space"/>
        </w:rPr>
        <w:t> </w:t>
      </w:r>
      <w:r>
        <w:rPr>
          <w:rStyle w:val="s3"/>
        </w:rPr>
        <w:t>что за последние годы в результате резкого спада производства и ухудшения финансового положения,  социальная сфера на селе находится в тяжёлом положении.  Ликвидируются рабочие места, увеличился отток сельского населения, молодёжь работает вахтовым методом. Продолжается тенденция сокращения трудовых кадров, старые работники уходят на пенсию, замены им нет.</w:t>
      </w:r>
    </w:p>
    <w:p w:rsidR="00EB648A" w:rsidRDefault="00EB648A" w:rsidP="00EB648A">
      <w:pPr>
        <w:pStyle w:val="p2"/>
        <w:shd w:val="clear" w:color="auto" w:fill="FFFFFF"/>
        <w:spacing w:before="0" w:beforeAutospacing="0" w:after="0" w:afterAutospacing="0" w:line="360" w:lineRule="auto"/>
        <w:ind w:firstLine="567"/>
        <w:jc w:val="both"/>
      </w:pPr>
      <w:r>
        <w:rPr>
          <w:rStyle w:val="s3"/>
        </w:rPr>
        <w:t>Нет стабильной законодательной базы местного самоуправления. Об этом свидетельствуют многочисленные изменения в базовый Федеральный закон № 131-ФЗ, а также в Налоговый, Бюджетный, Градостроительный, Земельный, Жилищный кодексы и другие федеральные и республиканские законодательные акты. А при отсутствии стабильности невозможно планировать</w:t>
      </w:r>
      <w:r>
        <w:rPr>
          <w:rStyle w:val="apple-converted-space"/>
        </w:rPr>
        <w:t> </w:t>
      </w:r>
      <w:r>
        <w:rPr>
          <w:rStyle w:val="s4"/>
        </w:rPr>
        <w:t>свою деятельность,</w:t>
      </w:r>
      <w:r>
        <w:rPr>
          <w:rStyle w:val="apple-converted-space"/>
        </w:rPr>
        <w:t> </w:t>
      </w:r>
      <w:r>
        <w:rPr>
          <w:rStyle w:val="s3"/>
        </w:rPr>
        <w:t>так как не знаешь, что будет завтра.</w:t>
      </w:r>
    </w:p>
    <w:p w:rsidR="00EB648A" w:rsidRDefault="00EB648A" w:rsidP="00EB648A">
      <w:pPr>
        <w:pStyle w:val="p2"/>
        <w:shd w:val="clear" w:color="auto" w:fill="FFFFFF"/>
        <w:spacing w:before="0" w:beforeAutospacing="0" w:after="0" w:afterAutospacing="0" w:line="360" w:lineRule="auto"/>
        <w:ind w:firstLine="567"/>
        <w:jc w:val="both"/>
      </w:pPr>
      <w:r>
        <w:rPr>
          <w:rStyle w:val="s4"/>
        </w:rPr>
        <w:t>В соответствии с бюджетным законодательством земельный налог и налог на имущество определены как местные налоги. Однако федеральным законодательством определена значительная категория плательщиков, которым установлены льготы по уплате налогов на федеральном уровне. Местные бюджеты в результате этих решений теряют доходы, которые и так очень низкие.</w:t>
      </w:r>
      <w:r>
        <w:rPr>
          <w:rStyle w:val="apple-converted-space"/>
        </w:rPr>
        <w:t> </w:t>
      </w:r>
      <w:r>
        <w:rPr>
          <w:rStyle w:val="s10"/>
        </w:rPr>
        <w:t>Налоги поступают в местные бюджеты в конце года, как жить до декабря? На какие деньги? Как решится провести процедуру закупок на едином общероссийском сайте, чтобы в декабре начать строить дороги, ремонтировать водопровод и т. д.</w:t>
      </w:r>
      <w:r>
        <w:rPr>
          <w:rStyle w:val="apple-converted-space"/>
        </w:rPr>
        <w:t> </w:t>
      </w:r>
      <w:r>
        <w:rPr>
          <w:rStyle w:val="s4"/>
        </w:rPr>
        <w:t> В результате - жители получают услуги в меньшем количестве и более низкого качества, а иногда орган местного самоуправления не в состоянии обеспечить даже минимальных требований по реализации отдельных полномочий.</w:t>
      </w:r>
    </w:p>
    <w:p w:rsidR="00EB648A" w:rsidRDefault="00EB648A" w:rsidP="00EB648A">
      <w:pPr>
        <w:pStyle w:val="p2"/>
        <w:shd w:val="clear" w:color="auto" w:fill="FFFFFF"/>
        <w:spacing w:before="0" w:beforeAutospacing="0" w:after="0" w:afterAutospacing="0" w:line="360" w:lineRule="auto"/>
        <w:jc w:val="both"/>
        <w:rPr>
          <w:rStyle w:val="s10"/>
        </w:rPr>
      </w:pPr>
      <w:r>
        <w:rPr>
          <w:rStyle w:val="s10"/>
        </w:rPr>
        <w:t>На основании выше сказанного прошу доводить до населения поселения информацию о своевременной постановке своего имущества на кадастровый учет и регистрируйте свои права в ЕГРП.</w:t>
      </w:r>
    </w:p>
    <w:p w:rsidR="00EB648A" w:rsidRDefault="00EB648A" w:rsidP="00EB648A">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Социально-экономическое развитие поселения</w:t>
      </w:r>
      <w:r>
        <w:rPr>
          <w:rFonts w:ascii="Times New Roman" w:eastAsia="Times New Roman" w:hAnsi="Times New Roman" w:cs="Times New Roman"/>
          <w:sz w:val="24"/>
          <w:szCs w:val="24"/>
        </w:rPr>
        <w:t xml:space="preserve"> определяется в первую очередь решением задач повышения уровня наполняемости бюджета поселения, за счет </w:t>
      </w:r>
      <w:r>
        <w:rPr>
          <w:rFonts w:ascii="Times New Roman" w:eastAsia="Times New Roman" w:hAnsi="Times New Roman" w:cs="Times New Roman"/>
          <w:sz w:val="24"/>
          <w:szCs w:val="24"/>
        </w:rPr>
        <w:lastRenderedPageBreak/>
        <w:t>использования максимального объема имеющегося налогового потенциала по местным налогами их увеличения за счет новых источников налогообложения.</w:t>
      </w:r>
    </w:p>
    <w:p w:rsidR="00EB648A" w:rsidRDefault="00EB648A" w:rsidP="00EB648A">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Анализируя некоторые цифры и обращения жителей видно, что люди хотят и должны жить лучше, но есть проблемы, которые невозможно решить сиюминутно. Поэтому хочу обратиться к активу поселения, к Вам, уважаемые депутаты, при личных встречах разъясняйте экономическую сторону вопроса и положения дел в поселении.</w:t>
      </w:r>
    </w:p>
    <w:p w:rsidR="00EB648A" w:rsidRDefault="00EB648A" w:rsidP="00EB648A">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Обращаясь к специалистам Администрации, напоминаю, работая с населением, грамотно и доходчиво объясняйте возникший вопрос, предоставляйте информацию так, чтобы человек, уходя с приёма, даже, получив отрицательный ответ, понимал – почему.</w:t>
      </w:r>
    </w:p>
    <w:p w:rsidR="00EB648A" w:rsidRPr="00EB648A" w:rsidRDefault="00EB648A" w:rsidP="00EB648A">
      <w:pPr>
        <w:pStyle w:val="aa"/>
        <w:spacing w:line="360" w:lineRule="auto"/>
        <w:rPr>
          <w:rFonts w:ascii="Times New Roman" w:eastAsia="Times New Roman" w:hAnsi="Times New Roman" w:cs="Times New Roman"/>
          <w:sz w:val="24"/>
          <w:szCs w:val="24"/>
          <w:lang w:val="ru-RU"/>
        </w:rPr>
      </w:pPr>
    </w:p>
    <w:p w:rsidR="00EB648A" w:rsidRPr="00EB648A" w:rsidRDefault="00EB648A" w:rsidP="00EB648A">
      <w:pPr>
        <w:pStyle w:val="aa"/>
        <w:spacing w:line="360" w:lineRule="auto"/>
        <w:jc w:val="center"/>
        <w:rPr>
          <w:rFonts w:ascii="Times New Roman" w:eastAsiaTheme="minorEastAsia" w:hAnsi="Times New Roman" w:cs="Times New Roman"/>
          <w:b/>
          <w:sz w:val="24"/>
          <w:szCs w:val="24"/>
          <w:lang w:val="ru-RU"/>
        </w:rPr>
      </w:pPr>
      <w:r w:rsidRPr="00EB648A">
        <w:rPr>
          <w:rFonts w:ascii="Times New Roman" w:hAnsi="Times New Roman" w:cs="Times New Roman"/>
          <w:b/>
          <w:sz w:val="24"/>
          <w:szCs w:val="24"/>
          <w:lang w:val="ru-RU"/>
        </w:rPr>
        <w:t>По исполнению бюджета МО «Красностекловарское сельское поселение»</w:t>
      </w:r>
    </w:p>
    <w:p w:rsidR="00EB648A" w:rsidRDefault="00EB648A" w:rsidP="00EB648A">
      <w:pPr>
        <w:spacing w:after="0" w:line="360" w:lineRule="auto"/>
        <w:ind w:right="-79" w:firstLine="902"/>
        <w:jc w:val="both"/>
        <w:rPr>
          <w:sz w:val="28"/>
          <w:szCs w:val="28"/>
        </w:rPr>
      </w:pPr>
      <w:r>
        <w:rPr>
          <w:rFonts w:ascii="Times New Roman" w:hAnsi="Times New Roman" w:cs="Times New Roman"/>
          <w:sz w:val="24"/>
          <w:szCs w:val="24"/>
        </w:rPr>
        <w:t>Бюджет МО «Красностекловарское сельское поселение» на 2016 год принят и утвержден Решением Собрания депутатов от 25 декабря 2015 года  №78 и составляет 1244,0 тыс. рублей. в том числе налоговые и неналоговые доходы – 379,0 тыс. рублей, финансовая помощь  865,0 тыс. рублей.</w:t>
      </w:r>
      <w:r>
        <w:rPr>
          <w:sz w:val="28"/>
          <w:szCs w:val="28"/>
        </w:rPr>
        <w:t xml:space="preserve"> </w:t>
      </w:r>
    </w:p>
    <w:p w:rsidR="00EB648A" w:rsidRDefault="00EB648A" w:rsidP="00EB648A">
      <w:pPr>
        <w:spacing w:after="0" w:line="360" w:lineRule="auto"/>
        <w:ind w:right="-79" w:firstLine="902"/>
        <w:jc w:val="both"/>
        <w:rPr>
          <w:rFonts w:ascii="Times New Roman" w:hAnsi="Times New Roman" w:cs="Times New Roman"/>
          <w:sz w:val="24"/>
          <w:szCs w:val="24"/>
        </w:rPr>
      </w:pPr>
      <w:r>
        <w:rPr>
          <w:rFonts w:ascii="Times New Roman" w:hAnsi="Times New Roman" w:cs="Times New Roman"/>
          <w:sz w:val="24"/>
          <w:szCs w:val="24"/>
        </w:rPr>
        <w:t xml:space="preserve"> На 1 января 2017 года общий объем доходов бюджета составил 3014,7 тыс.рублей за счет увеличения объема межбюджетных трансфертов и снижения собственных доходов на 9,7 тыс.рублей.</w:t>
      </w:r>
    </w:p>
    <w:p w:rsidR="00EB648A" w:rsidRDefault="00EB648A" w:rsidP="00EB648A">
      <w:pPr>
        <w:spacing w:after="0" w:line="360" w:lineRule="auto"/>
        <w:ind w:right="-81" w:firstLine="900"/>
        <w:jc w:val="both"/>
        <w:rPr>
          <w:rFonts w:ascii="Times New Roman" w:hAnsi="Times New Roman" w:cs="Times New Roman"/>
          <w:sz w:val="24"/>
          <w:szCs w:val="24"/>
        </w:rPr>
      </w:pPr>
      <w:r>
        <w:rPr>
          <w:rFonts w:ascii="Times New Roman" w:hAnsi="Times New Roman" w:cs="Times New Roman"/>
          <w:sz w:val="24"/>
          <w:szCs w:val="24"/>
        </w:rPr>
        <w:t xml:space="preserve">Налогоплательщиками  данного поселения являются: Красный Стекловар УФПС филиал «Почта России», администрация Красностекловарского сельского поселения, ГБУ  «Красностекловарский психоневрологический интернат», МБОУ «Кужерская основная общеобразовательная школа»,  ООО «Каскад», ГКУ РМЭ «Кужерское лесничество», Филиал МБУК «Моркинская ЦКС» Красностекловарский СДК,  частные предприниматели в количестве 6 человек. </w:t>
      </w:r>
    </w:p>
    <w:p w:rsidR="00EB648A" w:rsidRDefault="00EB648A" w:rsidP="00EB648A">
      <w:pPr>
        <w:spacing w:after="0" w:line="360" w:lineRule="auto"/>
        <w:ind w:right="-79" w:firstLine="902"/>
        <w:jc w:val="both"/>
        <w:rPr>
          <w:rFonts w:ascii="Times New Roman" w:hAnsi="Times New Roman" w:cs="Times New Roman"/>
          <w:sz w:val="24"/>
          <w:szCs w:val="24"/>
        </w:rPr>
      </w:pPr>
      <w:r>
        <w:rPr>
          <w:rFonts w:ascii="Times New Roman" w:hAnsi="Times New Roman" w:cs="Times New Roman"/>
          <w:sz w:val="24"/>
          <w:szCs w:val="24"/>
        </w:rPr>
        <w:t>Бюджет МО «Красностекловарское сельское поселение» за 2016 год выполнен на 103,6%,  по финансовой помощи на 100,0%.</w:t>
      </w:r>
    </w:p>
    <w:p w:rsidR="00EB648A" w:rsidRDefault="00EB648A" w:rsidP="00EB648A">
      <w:pPr>
        <w:spacing w:after="0" w:line="360" w:lineRule="auto"/>
        <w:ind w:right="-79" w:firstLine="902"/>
        <w:jc w:val="both"/>
        <w:rPr>
          <w:rFonts w:ascii="Times New Roman" w:hAnsi="Times New Roman" w:cs="Times New Roman"/>
          <w:sz w:val="24"/>
          <w:szCs w:val="24"/>
        </w:rPr>
      </w:pPr>
      <w:r>
        <w:rPr>
          <w:rFonts w:ascii="Times New Roman" w:hAnsi="Times New Roman" w:cs="Times New Roman"/>
          <w:sz w:val="24"/>
          <w:szCs w:val="24"/>
        </w:rPr>
        <w:t xml:space="preserve">Утвержденный план года по поступлению </w:t>
      </w:r>
      <w:r>
        <w:rPr>
          <w:rFonts w:ascii="Times New Roman" w:hAnsi="Times New Roman" w:cs="Times New Roman"/>
          <w:b/>
          <w:sz w:val="24"/>
          <w:szCs w:val="24"/>
        </w:rPr>
        <w:t>НДФЛ</w:t>
      </w:r>
      <w:r>
        <w:rPr>
          <w:rFonts w:ascii="Times New Roman" w:hAnsi="Times New Roman" w:cs="Times New Roman"/>
          <w:sz w:val="24"/>
          <w:szCs w:val="24"/>
        </w:rPr>
        <w:t xml:space="preserve"> составляет 294,0 т.р., уточненный 280,0 тыс.руб., исполнение 343,5 т.р., или 122,7% уточненного плана за счет погашения задолженности прошлых лет по НДФЛ от ООО "Каскад".</w:t>
      </w:r>
    </w:p>
    <w:p w:rsidR="00EB648A" w:rsidRDefault="00EB648A" w:rsidP="00EB648A">
      <w:pPr>
        <w:spacing w:after="0" w:line="360" w:lineRule="auto"/>
        <w:ind w:right="-79" w:firstLine="902"/>
        <w:jc w:val="both"/>
        <w:rPr>
          <w:rFonts w:ascii="Times New Roman" w:hAnsi="Times New Roman" w:cs="Times New Roman"/>
          <w:sz w:val="24"/>
          <w:szCs w:val="24"/>
        </w:rPr>
      </w:pPr>
      <w:r>
        <w:rPr>
          <w:rFonts w:ascii="Times New Roman" w:hAnsi="Times New Roman" w:cs="Times New Roman"/>
          <w:sz w:val="24"/>
          <w:szCs w:val="24"/>
        </w:rPr>
        <w:t xml:space="preserve">По </w:t>
      </w:r>
      <w:r>
        <w:rPr>
          <w:rFonts w:ascii="Times New Roman" w:hAnsi="Times New Roman" w:cs="Times New Roman"/>
          <w:b/>
          <w:sz w:val="24"/>
          <w:szCs w:val="24"/>
        </w:rPr>
        <w:t xml:space="preserve">налогу на имущество физических лиц </w:t>
      </w:r>
      <w:r>
        <w:rPr>
          <w:rFonts w:ascii="Times New Roman" w:hAnsi="Times New Roman" w:cs="Times New Roman"/>
          <w:sz w:val="24"/>
          <w:szCs w:val="24"/>
        </w:rPr>
        <w:t xml:space="preserve"> за  год поступило 47,2 тыс.руб., по требованиям ИФНС России №2 по Республике Марий Эл за прошлые годы. </w:t>
      </w:r>
    </w:p>
    <w:p w:rsidR="00EB648A" w:rsidRDefault="00EB648A" w:rsidP="00EB648A">
      <w:pPr>
        <w:spacing w:after="0" w:line="360" w:lineRule="auto"/>
        <w:ind w:right="-79" w:firstLine="902"/>
        <w:jc w:val="both"/>
        <w:rPr>
          <w:rFonts w:ascii="Times New Roman" w:hAnsi="Times New Roman" w:cs="Times New Roman"/>
          <w:sz w:val="24"/>
          <w:szCs w:val="24"/>
        </w:rPr>
      </w:pPr>
      <w:r>
        <w:rPr>
          <w:rFonts w:ascii="Times New Roman" w:hAnsi="Times New Roman" w:cs="Times New Roman"/>
          <w:sz w:val="24"/>
          <w:szCs w:val="24"/>
        </w:rPr>
        <w:t>Поступление з</w:t>
      </w:r>
      <w:r>
        <w:rPr>
          <w:rFonts w:ascii="Times New Roman" w:hAnsi="Times New Roman" w:cs="Times New Roman"/>
          <w:b/>
          <w:sz w:val="24"/>
          <w:szCs w:val="24"/>
        </w:rPr>
        <w:t>емельного налога</w:t>
      </w:r>
      <w:r>
        <w:rPr>
          <w:rFonts w:ascii="Times New Roman" w:hAnsi="Times New Roman" w:cs="Times New Roman"/>
          <w:sz w:val="24"/>
          <w:szCs w:val="24"/>
        </w:rPr>
        <w:t xml:space="preserve">  составляет  35,7 т.р. при утвержденном плане года 35,0 т.р., или 102,0% .</w:t>
      </w:r>
    </w:p>
    <w:p w:rsidR="00EB648A" w:rsidRDefault="00EB648A" w:rsidP="00EB648A">
      <w:pPr>
        <w:spacing w:after="0" w:line="360" w:lineRule="auto"/>
        <w:ind w:right="-79" w:firstLine="902"/>
        <w:jc w:val="both"/>
        <w:rPr>
          <w:rFonts w:ascii="Times New Roman" w:hAnsi="Times New Roman" w:cs="Times New Roman"/>
          <w:sz w:val="24"/>
          <w:szCs w:val="24"/>
        </w:rPr>
      </w:pPr>
      <w:r>
        <w:rPr>
          <w:rFonts w:ascii="Times New Roman" w:hAnsi="Times New Roman" w:cs="Times New Roman"/>
          <w:sz w:val="24"/>
          <w:szCs w:val="24"/>
        </w:rPr>
        <w:t>По аренде имущества поступило 20,1 тыс.руб.</w:t>
      </w:r>
    </w:p>
    <w:p w:rsidR="00EB648A" w:rsidRDefault="00EB648A" w:rsidP="00EB648A">
      <w:pPr>
        <w:spacing w:after="0" w:line="360" w:lineRule="auto"/>
        <w:ind w:right="-81" w:firstLine="900"/>
        <w:jc w:val="both"/>
        <w:rPr>
          <w:rFonts w:ascii="Times New Roman" w:hAnsi="Times New Roman" w:cs="Times New Roman"/>
          <w:sz w:val="24"/>
          <w:szCs w:val="24"/>
        </w:rPr>
      </w:pPr>
      <w:r>
        <w:rPr>
          <w:rFonts w:ascii="Times New Roman" w:hAnsi="Times New Roman" w:cs="Times New Roman"/>
          <w:b/>
          <w:sz w:val="24"/>
          <w:szCs w:val="24"/>
        </w:rPr>
        <w:lastRenderedPageBreak/>
        <w:t>По дотациям, субсидиям и субвенциям в бюджет поселения за год поступило 100% к отчетному периоду</w:t>
      </w:r>
      <w:r>
        <w:rPr>
          <w:rFonts w:ascii="Times New Roman" w:hAnsi="Times New Roman" w:cs="Times New Roman"/>
          <w:sz w:val="24"/>
          <w:szCs w:val="24"/>
        </w:rPr>
        <w:t>:</w:t>
      </w:r>
    </w:p>
    <w:p w:rsidR="00EB648A" w:rsidRDefault="00EB648A" w:rsidP="00EB648A">
      <w:pPr>
        <w:spacing w:after="0" w:line="36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 дотации на выравнивание бюджетной обеспеченности 793,0 т.р.; </w:t>
      </w:r>
    </w:p>
    <w:p w:rsidR="00EB648A" w:rsidRDefault="00EB648A" w:rsidP="00EB648A">
      <w:pPr>
        <w:spacing w:after="0" w:line="360" w:lineRule="auto"/>
        <w:ind w:firstLine="900"/>
        <w:jc w:val="both"/>
        <w:rPr>
          <w:rFonts w:ascii="Times New Roman" w:hAnsi="Times New Roman" w:cs="Times New Roman"/>
          <w:sz w:val="24"/>
          <w:szCs w:val="24"/>
        </w:rPr>
      </w:pPr>
      <w:r>
        <w:rPr>
          <w:rFonts w:ascii="Times New Roman" w:hAnsi="Times New Roman" w:cs="Times New Roman"/>
          <w:sz w:val="24"/>
          <w:szCs w:val="24"/>
        </w:rPr>
        <w:t>- дотации бюджетам сельских  поселений на поддержку мер по обеспечению сбалансированности бюджетов - 50,0 тыс.руб.;</w:t>
      </w:r>
    </w:p>
    <w:p w:rsidR="00EB648A" w:rsidRDefault="00EB648A" w:rsidP="00EB648A">
      <w:pPr>
        <w:spacing w:after="0" w:line="36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 субсидии бюджетам городских поселений на обеспечение </w:t>
      </w:r>
    </w:p>
    <w:p w:rsidR="00EB648A" w:rsidRDefault="00EB648A" w:rsidP="00EB648A">
      <w:pPr>
        <w:spacing w:after="0" w:line="360" w:lineRule="auto"/>
        <w:ind w:firstLine="900"/>
        <w:jc w:val="both"/>
        <w:rPr>
          <w:rFonts w:ascii="Times New Roman" w:hAnsi="Times New Roman" w:cs="Times New Roman"/>
          <w:sz w:val="24"/>
          <w:szCs w:val="24"/>
        </w:rPr>
      </w:pPr>
      <w:r>
        <w:rPr>
          <w:rFonts w:ascii="Times New Roman" w:hAnsi="Times New Roman" w:cs="Times New Roman"/>
          <w:sz w:val="24"/>
          <w:szCs w:val="24"/>
        </w:rPr>
        <w:t>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 - 1171,7 т.р.;</w:t>
      </w:r>
    </w:p>
    <w:p w:rsidR="00EB648A" w:rsidRDefault="00EB648A" w:rsidP="00EB648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субсидии бюджетам сельских поселений на капитальный ремонт и ремонт автомобильных дорог общего пользования населенных пунктов 150,0 тыс.руб.;</w:t>
      </w:r>
    </w:p>
    <w:p w:rsidR="00EB648A" w:rsidRDefault="00EB648A" w:rsidP="00EB648A">
      <w:pPr>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 субсидии бюджетам сельских поселений на паспортизацию автомобильных дорог общего пользования  населенных пунктов - 399,0 тыс.рублей;</w:t>
      </w:r>
    </w:p>
    <w:p w:rsidR="00EB648A" w:rsidRDefault="00EB648A" w:rsidP="00EB648A">
      <w:pPr>
        <w:spacing w:line="340" w:lineRule="exact"/>
        <w:ind w:firstLine="900"/>
        <w:jc w:val="both"/>
        <w:rPr>
          <w:rFonts w:ascii="Times New Roman" w:hAnsi="Times New Roman" w:cs="Times New Roman"/>
          <w:sz w:val="24"/>
          <w:szCs w:val="24"/>
        </w:rPr>
      </w:pPr>
      <w:r>
        <w:rPr>
          <w:rFonts w:ascii="Times New Roman" w:hAnsi="Times New Roman" w:cs="Times New Roman"/>
          <w:sz w:val="24"/>
          <w:szCs w:val="24"/>
        </w:rPr>
        <w:t>- субвенции на осуществление полномочий по первичному воинскому учету на территориях, где отсутствуют военные комиссариаты 72,0 т. руб.</w:t>
      </w:r>
    </w:p>
    <w:p w:rsidR="00EB648A" w:rsidRPr="00EB648A" w:rsidRDefault="00EB648A" w:rsidP="00EB648A">
      <w:pPr>
        <w:pStyle w:val="a4"/>
        <w:rPr>
          <w:rFonts w:ascii="Times New Roman" w:hAnsi="Times New Roman" w:cs="Times New Roman"/>
          <w:b/>
          <w:bCs/>
          <w:sz w:val="24"/>
          <w:szCs w:val="24"/>
          <w:lang w:val="ru-RU"/>
        </w:rPr>
      </w:pPr>
      <w:r w:rsidRPr="00EB648A">
        <w:rPr>
          <w:b/>
          <w:bCs/>
          <w:sz w:val="24"/>
          <w:lang w:val="ru-RU"/>
        </w:rPr>
        <w:t>Расходы</w:t>
      </w:r>
    </w:p>
    <w:p w:rsidR="00EB648A" w:rsidRDefault="00EB648A" w:rsidP="00EB648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Исполнение расходов  по </w:t>
      </w:r>
      <w:r>
        <w:rPr>
          <w:rFonts w:ascii="Times New Roman" w:hAnsi="Times New Roman" w:cs="Times New Roman"/>
          <w:b/>
          <w:sz w:val="24"/>
          <w:szCs w:val="24"/>
        </w:rPr>
        <w:t>МО «Красностекловарское сельское поселение»</w:t>
      </w:r>
      <w:r>
        <w:rPr>
          <w:rFonts w:ascii="Times New Roman" w:hAnsi="Times New Roman" w:cs="Times New Roman"/>
          <w:sz w:val="24"/>
          <w:szCs w:val="24"/>
        </w:rPr>
        <w:t xml:space="preserve"> за 2016 года при годовом назначении </w:t>
      </w:r>
      <w:r>
        <w:rPr>
          <w:rFonts w:ascii="Times New Roman" w:hAnsi="Times New Roman" w:cs="Times New Roman"/>
          <w:b/>
          <w:bCs/>
          <w:sz w:val="24"/>
          <w:szCs w:val="24"/>
        </w:rPr>
        <w:t>3042,5 тыс.руб</w:t>
      </w:r>
      <w:r>
        <w:rPr>
          <w:rFonts w:ascii="Times New Roman" w:hAnsi="Times New Roman" w:cs="Times New Roman"/>
          <w:sz w:val="24"/>
          <w:szCs w:val="24"/>
        </w:rPr>
        <w:t xml:space="preserve">. составило </w:t>
      </w:r>
      <w:r>
        <w:rPr>
          <w:rFonts w:ascii="Times New Roman" w:hAnsi="Times New Roman" w:cs="Times New Roman"/>
          <w:b/>
          <w:bCs/>
          <w:sz w:val="24"/>
          <w:szCs w:val="24"/>
        </w:rPr>
        <w:t>3042,3 тыс.руб.</w:t>
      </w:r>
      <w:r>
        <w:rPr>
          <w:rFonts w:ascii="Times New Roman" w:hAnsi="Times New Roman" w:cs="Times New Roman"/>
          <w:sz w:val="24"/>
          <w:szCs w:val="24"/>
        </w:rPr>
        <w:t xml:space="preserve"> или  </w:t>
      </w:r>
      <w:r>
        <w:rPr>
          <w:rFonts w:ascii="Times New Roman" w:hAnsi="Times New Roman" w:cs="Times New Roman"/>
          <w:b/>
          <w:bCs/>
          <w:sz w:val="24"/>
          <w:szCs w:val="24"/>
        </w:rPr>
        <w:t>100 %</w:t>
      </w:r>
      <w:r>
        <w:rPr>
          <w:rFonts w:ascii="Times New Roman" w:hAnsi="Times New Roman" w:cs="Times New Roman"/>
          <w:sz w:val="24"/>
          <w:szCs w:val="24"/>
        </w:rPr>
        <w:t xml:space="preserve"> годового назначения. Расходы осуществлялись в пределах доведенных бюджетных ассигнований.</w:t>
      </w:r>
    </w:p>
    <w:p w:rsidR="00EB648A" w:rsidRDefault="00EB648A" w:rsidP="00EB648A">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«Функционирование местных администраций»</w:t>
      </w:r>
    </w:p>
    <w:p w:rsidR="00EB648A" w:rsidRDefault="00EB648A" w:rsidP="00EB64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основной частью расходов является заработная плата, на выплату заработной платы с начислениями было направлено  </w:t>
      </w:r>
      <w:r>
        <w:rPr>
          <w:rFonts w:ascii="Times New Roman" w:hAnsi="Times New Roman" w:cs="Times New Roman"/>
          <w:b/>
          <w:bCs/>
          <w:sz w:val="24"/>
          <w:szCs w:val="24"/>
        </w:rPr>
        <w:t>924,4 тыс. руб.</w:t>
      </w:r>
      <w:r>
        <w:rPr>
          <w:rFonts w:ascii="Times New Roman" w:hAnsi="Times New Roman" w:cs="Times New Roman"/>
          <w:sz w:val="24"/>
          <w:szCs w:val="24"/>
        </w:rPr>
        <w:t xml:space="preserve"> или </w:t>
      </w:r>
      <w:r>
        <w:rPr>
          <w:rFonts w:ascii="Times New Roman" w:hAnsi="Times New Roman" w:cs="Times New Roman"/>
          <w:b/>
          <w:bCs/>
          <w:sz w:val="24"/>
          <w:szCs w:val="24"/>
        </w:rPr>
        <w:t>100 %</w:t>
      </w:r>
      <w:r>
        <w:rPr>
          <w:rFonts w:ascii="Times New Roman" w:hAnsi="Times New Roman" w:cs="Times New Roman"/>
          <w:sz w:val="24"/>
          <w:szCs w:val="24"/>
        </w:rPr>
        <w:t xml:space="preserve"> годового назначения, </w:t>
      </w:r>
      <w:r>
        <w:rPr>
          <w:rFonts w:ascii="Times New Roman" w:hAnsi="Times New Roman" w:cs="Times New Roman"/>
          <w:b/>
          <w:bCs/>
          <w:sz w:val="24"/>
          <w:szCs w:val="24"/>
        </w:rPr>
        <w:t xml:space="preserve">101,4 тыс.руб. </w:t>
      </w:r>
      <w:r>
        <w:rPr>
          <w:rFonts w:ascii="Times New Roman" w:hAnsi="Times New Roman" w:cs="Times New Roman"/>
          <w:sz w:val="24"/>
          <w:szCs w:val="24"/>
        </w:rPr>
        <w:t xml:space="preserve">на приобретение услуг, в том числе услуг связи – 47,7 тыс.руб., коммунальные услуги – 21,9 тыс.руб. (электроэнергия), услуги по содержанию имущества – 1,6 тыс. руб. (заправка картриджа), прочие услуги – 30,2 тыс. руб. (публикация в газете – 22,4 тыс. руб., консультант плюс – 3,1 тыс. руб., медосмотр – 2,3 тыс. руб., выпуск сертификата ключа проверки электронной подписи – 1,0 тыс. руб., неисключительные права использования программы – 0,7 тыс. руб., сертификат годовой поддержки – 0,7 тыс. руб.).  Прочие текущие расходы составили  </w:t>
      </w:r>
      <w:r>
        <w:rPr>
          <w:rFonts w:ascii="Times New Roman" w:hAnsi="Times New Roman" w:cs="Times New Roman"/>
          <w:b/>
          <w:sz w:val="24"/>
          <w:szCs w:val="24"/>
        </w:rPr>
        <w:t xml:space="preserve">1,4 тыс. руб. </w:t>
      </w:r>
      <w:r>
        <w:rPr>
          <w:rFonts w:ascii="Times New Roman" w:hAnsi="Times New Roman" w:cs="Times New Roman"/>
          <w:sz w:val="24"/>
          <w:szCs w:val="24"/>
        </w:rPr>
        <w:t xml:space="preserve">(земельный налог – 0,6 тыс. руб., пени – 0,6 тыс. руб., штраф – 0,2 тыс. руб.). На приобретение расходных материалов и предметов снабжения направлено </w:t>
      </w:r>
      <w:r>
        <w:rPr>
          <w:rFonts w:ascii="Times New Roman" w:hAnsi="Times New Roman" w:cs="Times New Roman"/>
          <w:b/>
          <w:sz w:val="24"/>
          <w:szCs w:val="24"/>
        </w:rPr>
        <w:t xml:space="preserve">12,2 тыс. руб. </w:t>
      </w:r>
      <w:r>
        <w:rPr>
          <w:rFonts w:ascii="Times New Roman" w:hAnsi="Times New Roman" w:cs="Times New Roman"/>
          <w:sz w:val="24"/>
          <w:szCs w:val="24"/>
        </w:rPr>
        <w:t xml:space="preserve">(похозяйственная книга – 2,5 тыс. руб., материальные запасы – 3,7 тыс. руб., приобретение бумаги – 6,0 тыс. руб.). Всего  </w:t>
      </w:r>
      <w:r>
        <w:rPr>
          <w:rFonts w:ascii="Times New Roman" w:hAnsi="Times New Roman" w:cs="Times New Roman"/>
          <w:b/>
          <w:sz w:val="24"/>
          <w:szCs w:val="24"/>
        </w:rPr>
        <w:t xml:space="preserve"> </w:t>
      </w:r>
      <w:r>
        <w:rPr>
          <w:rFonts w:ascii="Times New Roman" w:hAnsi="Times New Roman" w:cs="Times New Roman"/>
          <w:sz w:val="24"/>
          <w:szCs w:val="24"/>
        </w:rPr>
        <w:t xml:space="preserve">за 2016 год израсходовано  </w:t>
      </w:r>
      <w:r>
        <w:rPr>
          <w:rFonts w:ascii="Times New Roman" w:hAnsi="Times New Roman" w:cs="Times New Roman"/>
          <w:b/>
          <w:bCs/>
          <w:sz w:val="24"/>
          <w:szCs w:val="24"/>
        </w:rPr>
        <w:t xml:space="preserve">1039,4 тыс. руб. </w:t>
      </w:r>
      <w:r>
        <w:rPr>
          <w:rFonts w:ascii="Times New Roman" w:hAnsi="Times New Roman" w:cs="Times New Roman"/>
          <w:sz w:val="24"/>
          <w:szCs w:val="24"/>
        </w:rPr>
        <w:t xml:space="preserve">или  </w:t>
      </w:r>
      <w:r>
        <w:rPr>
          <w:rFonts w:ascii="Times New Roman" w:hAnsi="Times New Roman" w:cs="Times New Roman"/>
          <w:b/>
          <w:bCs/>
          <w:sz w:val="24"/>
          <w:szCs w:val="24"/>
        </w:rPr>
        <w:t xml:space="preserve">100 % </w:t>
      </w:r>
      <w:r>
        <w:rPr>
          <w:rFonts w:ascii="Times New Roman" w:hAnsi="Times New Roman" w:cs="Times New Roman"/>
          <w:sz w:val="24"/>
          <w:szCs w:val="24"/>
        </w:rPr>
        <w:t>годового назначения.</w:t>
      </w:r>
    </w:p>
    <w:p w:rsidR="00EB648A" w:rsidRDefault="00EB648A" w:rsidP="00EB648A">
      <w:pPr>
        <w:spacing w:after="0" w:line="360" w:lineRule="auto"/>
        <w:jc w:val="both"/>
        <w:rPr>
          <w:rFonts w:ascii="Times New Roman" w:hAnsi="Times New Roman" w:cs="Times New Roman"/>
          <w:sz w:val="24"/>
          <w:szCs w:val="24"/>
        </w:rPr>
      </w:pPr>
    </w:p>
    <w:p w:rsidR="00EB648A" w:rsidRDefault="00EB648A" w:rsidP="00EB648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«Другие общегосударственные вопросы»</w:t>
      </w:r>
    </w:p>
    <w:p w:rsidR="00EB648A" w:rsidRDefault="00EB648A" w:rsidP="00EB648A">
      <w:pPr>
        <w:spacing w:after="0" w:line="360" w:lineRule="auto"/>
        <w:jc w:val="both"/>
        <w:rPr>
          <w:rFonts w:ascii="Times New Roman" w:hAnsi="Times New Roman" w:cs="Times New Roman"/>
          <w:sz w:val="24"/>
          <w:szCs w:val="24"/>
        </w:rPr>
      </w:pPr>
      <w:r>
        <w:rPr>
          <w:rFonts w:ascii="Times New Roman" w:hAnsi="Times New Roman" w:cs="Times New Roman"/>
          <w:b/>
          <w:i/>
          <w:sz w:val="24"/>
          <w:szCs w:val="24"/>
        </w:rPr>
        <w:t xml:space="preserve"> </w:t>
      </w:r>
      <w:r>
        <w:rPr>
          <w:rFonts w:ascii="Times New Roman" w:hAnsi="Times New Roman" w:cs="Times New Roman"/>
          <w:sz w:val="24"/>
          <w:szCs w:val="24"/>
        </w:rPr>
        <w:t xml:space="preserve">расходы составили </w:t>
      </w:r>
      <w:r>
        <w:rPr>
          <w:rFonts w:ascii="Times New Roman" w:hAnsi="Times New Roman" w:cs="Times New Roman"/>
          <w:b/>
          <w:sz w:val="24"/>
          <w:szCs w:val="24"/>
        </w:rPr>
        <w:t xml:space="preserve">48,1 тыс. руб. </w:t>
      </w:r>
      <w:r>
        <w:rPr>
          <w:rFonts w:ascii="Times New Roman" w:hAnsi="Times New Roman" w:cs="Times New Roman"/>
          <w:sz w:val="24"/>
          <w:szCs w:val="24"/>
        </w:rPr>
        <w:t xml:space="preserve">(оценка имущества – 5,9 тыс. руб., оплата по исполнительному листу – 42,2 тыс. руб.) или </w:t>
      </w:r>
      <w:r>
        <w:rPr>
          <w:rFonts w:ascii="Times New Roman" w:hAnsi="Times New Roman" w:cs="Times New Roman"/>
          <w:b/>
          <w:sz w:val="24"/>
          <w:szCs w:val="24"/>
        </w:rPr>
        <w:t>100 %</w:t>
      </w:r>
      <w:r>
        <w:rPr>
          <w:rFonts w:ascii="Times New Roman" w:hAnsi="Times New Roman" w:cs="Times New Roman"/>
          <w:sz w:val="24"/>
          <w:szCs w:val="24"/>
        </w:rPr>
        <w:t xml:space="preserve"> от расхода назначенного на год.</w:t>
      </w:r>
    </w:p>
    <w:p w:rsidR="00EB648A" w:rsidRDefault="00EB648A" w:rsidP="00EB648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«Осуществление полномочий по первичному воинскому учету»</w:t>
      </w:r>
    </w:p>
    <w:p w:rsidR="00EB648A" w:rsidRDefault="00EB648A" w:rsidP="00EB648A">
      <w:pPr>
        <w:spacing w:after="0" w:line="360" w:lineRule="auto"/>
        <w:jc w:val="both"/>
        <w:rPr>
          <w:bCs/>
          <w:iCs/>
          <w:sz w:val="28"/>
          <w:szCs w:val="28"/>
        </w:rPr>
      </w:pPr>
      <w:r>
        <w:rPr>
          <w:rFonts w:ascii="Times New Roman" w:hAnsi="Times New Roman" w:cs="Times New Roman"/>
          <w:b/>
          <w:sz w:val="24"/>
          <w:szCs w:val="24"/>
        </w:rPr>
        <w:t xml:space="preserve"> </w:t>
      </w:r>
      <w:r>
        <w:rPr>
          <w:rFonts w:ascii="Times New Roman" w:hAnsi="Times New Roman" w:cs="Times New Roman"/>
          <w:bCs/>
          <w:sz w:val="24"/>
          <w:szCs w:val="24"/>
        </w:rPr>
        <w:t xml:space="preserve">произведено расходов в сумме </w:t>
      </w:r>
      <w:r>
        <w:rPr>
          <w:rFonts w:ascii="Times New Roman" w:hAnsi="Times New Roman" w:cs="Times New Roman"/>
          <w:b/>
          <w:sz w:val="24"/>
          <w:szCs w:val="24"/>
        </w:rPr>
        <w:t>63,5 тыс. руб</w:t>
      </w:r>
      <w:r>
        <w:rPr>
          <w:rFonts w:ascii="Times New Roman" w:hAnsi="Times New Roman" w:cs="Times New Roman"/>
          <w:bCs/>
          <w:sz w:val="24"/>
          <w:szCs w:val="24"/>
        </w:rPr>
        <w:t xml:space="preserve">. в том числе </w:t>
      </w:r>
      <w:r>
        <w:rPr>
          <w:rFonts w:ascii="Times New Roman" w:hAnsi="Times New Roman" w:cs="Times New Roman"/>
          <w:bCs/>
          <w:iCs/>
          <w:sz w:val="24"/>
          <w:szCs w:val="24"/>
        </w:rPr>
        <w:t>на выплату заработной платы и начислений на нее инспектору ВУС – 61,6 тыс. руб., приобретение мат. запасов – 1,9 тыс. руб</w:t>
      </w:r>
      <w:r>
        <w:rPr>
          <w:bCs/>
          <w:iCs/>
          <w:sz w:val="28"/>
          <w:szCs w:val="28"/>
        </w:rPr>
        <w:t>.</w:t>
      </w:r>
    </w:p>
    <w:p w:rsidR="00EB648A" w:rsidRDefault="00EB648A" w:rsidP="00EB648A">
      <w:pPr>
        <w:tabs>
          <w:tab w:val="left" w:pos="720"/>
          <w:tab w:val="left" w:pos="900"/>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«Дорожное хозяйство (дорожные фонды)»</w:t>
      </w:r>
    </w:p>
    <w:p w:rsidR="00EB648A" w:rsidRDefault="00EB648A" w:rsidP="00EB648A">
      <w:pPr>
        <w:tabs>
          <w:tab w:val="left" w:pos="720"/>
          <w:tab w:val="left" w:pos="90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расходы составили </w:t>
      </w:r>
      <w:r>
        <w:rPr>
          <w:rFonts w:ascii="Times New Roman" w:hAnsi="Times New Roman" w:cs="Times New Roman"/>
          <w:b/>
          <w:sz w:val="24"/>
          <w:szCs w:val="24"/>
        </w:rPr>
        <w:t xml:space="preserve">556,9 тыс. рублей </w:t>
      </w:r>
      <w:r>
        <w:rPr>
          <w:rFonts w:ascii="Times New Roman" w:hAnsi="Times New Roman" w:cs="Times New Roman"/>
          <w:sz w:val="24"/>
          <w:szCs w:val="24"/>
        </w:rPr>
        <w:t>или</w:t>
      </w:r>
      <w:r>
        <w:rPr>
          <w:rFonts w:ascii="Times New Roman" w:hAnsi="Times New Roman" w:cs="Times New Roman"/>
          <w:b/>
          <w:sz w:val="24"/>
          <w:szCs w:val="24"/>
        </w:rPr>
        <w:t xml:space="preserve"> 100% </w:t>
      </w:r>
      <w:r>
        <w:rPr>
          <w:rFonts w:ascii="Times New Roman" w:hAnsi="Times New Roman" w:cs="Times New Roman"/>
          <w:sz w:val="24"/>
          <w:szCs w:val="24"/>
        </w:rPr>
        <w:t xml:space="preserve">годового назначения, средства направлены на </w:t>
      </w:r>
      <w:r>
        <w:rPr>
          <w:rFonts w:ascii="Times New Roman" w:hAnsi="Times New Roman" w:cs="Times New Roman"/>
          <w:sz w:val="24"/>
          <w:szCs w:val="24"/>
          <w:u w:val="single"/>
        </w:rPr>
        <w:t>капитальный ремонт и ремонт автомобильных дорог общего  пользования населенных пунктов за счет средств местного  бюджета</w:t>
      </w:r>
      <w:r>
        <w:rPr>
          <w:rFonts w:ascii="Times New Roman" w:hAnsi="Times New Roman" w:cs="Times New Roman"/>
          <w:sz w:val="24"/>
          <w:szCs w:val="24"/>
        </w:rPr>
        <w:t xml:space="preserve"> – 150,0 тыс. руб., софинансирование – 7,9 тыс. руб. (ремонт проезжей части улицы Крупская п. Красный Стекловар). На паспортизацию автомобильных дорог общего пользования населенных пунктов направленно 399,0 тыс. руб.</w:t>
      </w:r>
      <w:r>
        <w:rPr>
          <w:rFonts w:ascii="Times New Roman" w:hAnsi="Times New Roman" w:cs="Times New Roman"/>
          <w:b/>
          <w:sz w:val="24"/>
          <w:szCs w:val="24"/>
        </w:rPr>
        <w:t xml:space="preserve"> </w:t>
      </w:r>
      <w:r>
        <w:rPr>
          <w:rFonts w:ascii="Times New Roman" w:hAnsi="Times New Roman" w:cs="Times New Roman"/>
          <w:sz w:val="24"/>
          <w:szCs w:val="24"/>
        </w:rPr>
        <w:t>(долги 2015года.).</w:t>
      </w:r>
    </w:p>
    <w:p w:rsidR="00EB648A" w:rsidRDefault="00EB648A" w:rsidP="00EB648A">
      <w:pPr>
        <w:tabs>
          <w:tab w:val="left" w:pos="900"/>
        </w:tabs>
        <w:jc w:val="center"/>
        <w:rPr>
          <w:rFonts w:ascii="Times New Roman" w:hAnsi="Times New Roman" w:cs="Times New Roman"/>
          <w:sz w:val="24"/>
          <w:szCs w:val="24"/>
        </w:rPr>
      </w:pPr>
      <w:r>
        <w:rPr>
          <w:rFonts w:ascii="Times New Roman" w:hAnsi="Times New Roman" w:cs="Times New Roman"/>
          <w:b/>
          <w:sz w:val="24"/>
          <w:szCs w:val="24"/>
        </w:rPr>
        <w:t>«Жилищно-коммунальное хозяйство»</w:t>
      </w:r>
      <w:r>
        <w:rPr>
          <w:rFonts w:ascii="Times New Roman" w:hAnsi="Times New Roman" w:cs="Times New Roman"/>
          <w:b/>
          <w:i/>
          <w:sz w:val="24"/>
          <w:szCs w:val="24"/>
        </w:rPr>
        <w:t xml:space="preserve"> </w:t>
      </w:r>
      <w:r>
        <w:rPr>
          <w:rFonts w:ascii="Times New Roman" w:hAnsi="Times New Roman" w:cs="Times New Roman"/>
          <w:sz w:val="24"/>
          <w:szCs w:val="24"/>
        </w:rPr>
        <w:t>расходы производились:</w:t>
      </w:r>
    </w:p>
    <w:p w:rsidR="00EB648A" w:rsidRDefault="00EB648A" w:rsidP="00EB648A">
      <w:pPr>
        <w:tabs>
          <w:tab w:val="left" w:pos="-426"/>
        </w:tabs>
        <w:spacing w:after="0" w:line="360" w:lineRule="auto"/>
        <w:ind w:firstLine="567"/>
        <w:jc w:val="both"/>
        <w:rPr>
          <w:rFonts w:ascii="Times New Roman" w:hAnsi="Times New Roman" w:cs="Times New Roman"/>
          <w:i/>
          <w:sz w:val="24"/>
          <w:szCs w:val="24"/>
        </w:rPr>
      </w:pPr>
      <w:r>
        <w:rPr>
          <w:rFonts w:ascii="Times New Roman" w:hAnsi="Times New Roman" w:cs="Times New Roman"/>
          <w:sz w:val="24"/>
          <w:szCs w:val="24"/>
        </w:rPr>
        <w:t xml:space="preserve">«Жилищное хозяйство» по подраздел исполнение составило </w:t>
      </w:r>
      <w:r>
        <w:rPr>
          <w:rFonts w:ascii="Times New Roman" w:hAnsi="Times New Roman" w:cs="Times New Roman"/>
          <w:b/>
          <w:sz w:val="24"/>
          <w:szCs w:val="24"/>
        </w:rPr>
        <w:t>1203,5 тыс. руб.</w:t>
      </w:r>
      <w:r>
        <w:rPr>
          <w:rFonts w:ascii="Times New Roman" w:hAnsi="Times New Roman" w:cs="Times New Roman"/>
          <w:sz w:val="24"/>
          <w:szCs w:val="24"/>
        </w:rPr>
        <w:t xml:space="preserve"> или </w:t>
      </w:r>
      <w:r>
        <w:rPr>
          <w:rFonts w:ascii="Times New Roman" w:hAnsi="Times New Roman" w:cs="Times New Roman"/>
          <w:b/>
          <w:sz w:val="24"/>
          <w:szCs w:val="24"/>
        </w:rPr>
        <w:t>100%</w:t>
      </w:r>
      <w:r>
        <w:rPr>
          <w:rFonts w:ascii="Times New Roman" w:hAnsi="Times New Roman" w:cs="Times New Roman"/>
          <w:sz w:val="24"/>
          <w:szCs w:val="24"/>
        </w:rPr>
        <w:t xml:space="preserve"> средства направили на тех. условия на телефонизацию объекта - 4,2 тыс. руб., обследование и оценка имущества – 27,6 тыс. руб., приобретение имущества в муниципальную собственность – 1171,7 тыс. руб. (выкуп жилого помещения).</w:t>
      </w:r>
    </w:p>
    <w:p w:rsidR="00EB648A" w:rsidRDefault="00EB648A" w:rsidP="00EB648A">
      <w:pPr>
        <w:tabs>
          <w:tab w:val="left" w:pos="720"/>
          <w:tab w:val="left" w:pos="900"/>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«Благоустройство» по подразделу исполнение составило </w:t>
      </w:r>
      <w:r>
        <w:rPr>
          <w:rFonts w:ascii="Times New Roman" w:hAnsi="Times New Roman" w:cs="Times New Roman"/>
          <w:b/>
          <w:sz w:val="24"/>
          <w:szCs w:val="24"/>
        </w:rPr>
        <w:t>130,9 тыс. руб.</w:t>
      </w:r>
      <w:r>
        <w:rPr>
          <w:rFonts w:ascii="Times New Roman" w:hAnsi="Times New Roman" w:cs="Times New Roman"/>
          <w:sz w:val="24"/>
          <w:szCs w:val="24"/>
        </w:rPr>
        <w:t xml:space="preserve"> или </w:t>
      </w:r>
      <w:r>
        <w:rPr>
          <w:rFonts w:ascii="Times New Roman" w:hAnsi="Times New Roman" w:cs="Times New Roman"/>
          <w:b/>
          <w:sz w:val="24"/>
          <w:szCs w:val="24"/>
        </w:rPr>
        <w:t>100%</w:t>
      </w:r>
      <w:r>
        <w:rPr>
          <w:rFonts w:ascii="Times New Roman" w:hAnsi="Times New Roman" w:cs="Times New Roman"/>
          <w:sz w:val="24"/>
          <w:szCs w:val="24"/>
        </w:rPr>
        <w:t xml:space="preserve"> годового назначения</w:t>
      </w:r>
      <w:r>
        <w:rPr>
          <w:rFonts w:ascii="Times New Roman" w:hAnsi="Times New Roman" w:cs="Times New Roman"/>
          <w:b/>
          <w:sz w:val="24"/>
          <w:szCs w:val="24"/>
        </w:rPr>
        <w:t xml:space="preserve"> </w:t>
      </w:r>
      <w:r>
        <w:rPr>
          <w:rFonts w:ascii="Times New Roman" w:hAnsi="Times New Roman" w:cs="Times New Roman"/>
          <w:sz w:val="24"/>
          <w:szCs w:val="24"/>
        </w:rPr>
        <w:t>средства в сумме  79,7 тыс. руб. направлено на уличное освещение, на содержание дорог в границах поселения – 49,1 тыс. руб.,</w:t>
      </w:r>
      <w:r>
        <w:rPr>
          <w:rFonts w:ascii="Times New Roman" w:hAnsi="Times New Roman" w:cs="Times New Roman"/>
          <w:b/>
          <w:sz w:val="24"/>
          <w:szCs w:val="24"/>
        </w:rPr>
        <w:t xml:space="preserve"> </w:t>
      </w:r>
      <w:r>
        <w:rPr>
          <w:rFonts w:ascii="Times New Roman" w:hAnsi="Times New Roman" w:cs="Times New Roman"/>
          <w:sz w:val="24"/>
          <w:szCs w:val="24"/>
        </w:rPr>
        <w:t>прочие мероприятия по благоустройству</w:t>
      </w:r>
      <w:r>
        <w:rPr>
          <w:rFonts w:ascii="Times New Roman" w:hAnsi="Times New Roman" w:cs="Times New Roman"/>
          <w:b/>
          <w:sz w:val="24"/>
          <w:szCs w:val="24"/>
        </w:rPr>
        <w:t xml:space="preserve"> – </w:t>
      </w:r>
      <w:r>
        <w:rPr>
          <w:rFonts w:ascii="Times New Roman" w:hAnsi="Times New Roman" w:cs="Times New Roman"/>
          <w:sz w:val="24"/>
          <w:szCs w:val="24"/>
        </w:rPr>
        <w:t>2,1 тыс. руб. (санитарно - гигиеническое и бактериальное исследование воды).</w:t>
      </w:r>
      <w:r>
        <w:rPr>
          <w:rFonts w:ascii="Times New Roman" w:hAnsi="Times New Roman" w:cs="Times New Roman"/>
          <w:b/>
          <w:sz w:val="24"/>
          <w:szCs w:val="24"/>
        </w:rPr>
        <w:t xml:space="preserve">  </w:t>
      </w:r>
    </w:p>
    <w:p w:rsidR="00EB648A" w:rsidRDefault="00EB648A" w:rsidP="00EB648A">
      <w:pPr>
        <w:pStyle w:val="31"/>
        <w:spacing w:after="0" w:line="360" w:lineRule="auto"/>
        <w:ind w:left="0"/>
        <w:jc w:val="center"/>
      </w:pPr>
      <w:r>
        <w:rPr>
          <w:rFonts w:ascii="Times New Roman" w:hAnsi="Times New Roman"/>
          <w:b/>
          <w:bCs/>
          <w:sz w:val="24"/>
          <w:szCs w:val="24"/>
        </w:rPr>
        <w:t>Промышленность</w:t>
      </w:r>
    </w:p>
    <w:p w:rsidR="00EB648A" w:rsidRDefault="00EB648A" w:rsidP="00EB64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Крупных и средних предприятий промышленности на территории поселения нет, что является отрицательным фактором его экономического развития.</w:t>
      </w:r>
    </w:p>
    <w:p w:rsidR="00EB648A" w:rsidRDefault="00EB648A" w:rsidP="00EB648A">
      <w:pPr>
        <w:spacing w:after="0" w:line="360" w:lineRule="auto"/>
        <w:jc w:val="both"/>
        <w:rPr>
          <w:rFonts w:ascii="Times New Roman" w:hAnsi="Times New Roman" w:cs="Times New Roman"/>
          <w:sz w:val="24"/>
          <w:szCs w:val="24"/>
        </w:rPr>
      </w:pPr>
    </w:p>
    <w:p w:rsidR="00EB648A" w:rsidRDefault="00EB648A" w:rsidP="00EB648A">
      <w:pPr>
        <w:spacing w:after="0" w:line="36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Потребительский рынок</w:t>
      </w:r>
    </w:p>
    <w:p w:rsidR="00EB648A" w:rsidRDefault="00EB648A" w:rsidP="00EB648A">
      <w:pPr>
        <w:spacing w:after="0" w:line="36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 xml:space="preserve">Население поселения в основном обеспечено всеми видами товаров. Однако крупных торговых предприятий на территории поселения нет. </w:t>
      </w:r>
    </w:p>
    <w:p w:rsidR="00EB648A" w:rsidRDefault="00EB648A" w:rsidP="00EB648A">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Малое предпринимательство сегодня </w:t>
      </w:r>
      <w:r>
        <w:rPr>
          <w:rFonts w:ascii="Times New Roman" w:eastAsia="Times New Roman" w:hAnsi="Times New Roman" w:cs="Times New Roman"/>
          <w:sz w:val="24"/>
          <w:szCs w:val="24"/>
        </w:rPr>
        <w:t xml:space="preserve">– это ведущий сектор, определяющий темпы экономического роста, структуру и качество валового национального продукта.   </w:t>
      </w:r>
    </w:p>
    <w:p w:rsidR="00EB648A" w:rsidRDefault="00EB648A" w:rsidP="00EB648A">
      <w:pPr>
        <w:pStyle w:val="ConsPlusTitle"/>
        <w:tabs>
          <w:tab w:val="left" w:pos="0"/>
        </w:tabs>
        <w:spacing w:line="360" w:lineRule="auto"/>
        <w:jc w:val="both"/>
        <w:rPr>
          <w:b w:val="0"/>
          <w:bCs w:val="0"/>
          <w:sz w:val="24"/>
          <w:szCs w:val="24"/>
        </w:rPr>
      </w:pPr>
      <w:r>
        <w:rPr>
          <w:b w:val="0"/>
          <w:bCs w:val="0"/>
          <w:sz w:val="24"/>
          <w:szCs w:val="24"/>
        </w:rPr>
        <w:t xml:space="preserve"> С каждым годом вклад малого бизнеса в социально-экономическое развитие сельского поселения желает оставаться лучшим. Для содействия развитию предпринимательства в </w:t>
      </w:r>
      <w:r>
        <w:rPr>
          <w:b w:val="0"/>
          <w:bCs w:val="0"/>
          <w:sz w:val="24"/>
          <w:szCs w:val="24"/>
        </w:rPr>
        <w:lastRenderedPageBreak/>
        <w:t>муниципальном образовании разработана и действует муниципальная целевая программа «Развитие малого и среднего  предпринимательства в МО «Красностекловарское сельское поселение»  на 2016-2018 годы» от 4 апреля 2016 г.  № 29.</w:t>
      </w:r>
    </w:p>
    <w:p w:rsidR="00EB648A" w:rsidRDefault="00EB648A" w:rsidP="00EB648A">
      <w:pPr>
        <w:pStyle w:val="af5"/>
        <w:spacing w:before="0" w:beforeAutospacing="0" w:after="0" w:afterAutospacing="0" w:line="360" w:lineRule="auto"/>
        <w:jc w:val="both"/>
      </w:pPr>
      <w:r>
        <w:t xml:space="preserve">  В 2016 году на территории МО </w:t>
      </w:r>
      <w:r>
        <w:rPr>
          <w:bCs/>
        </w:rPr>
        <w:t>«Красностекловарское сельское поселение»</w:t>
      </w:r>
      <w:r>
        <w:rPr>
          <w:b/>
          <w:bCs/>
        </w:rPr>
        <w:t xml:space="preserve"> </w:t>
      </w:r>
      <w:r>
        <w:t>осуществляли свою деятельность  - 14   индивидуальных предпринимателей.   Значительных изменений по количеству с прошлым годом не наблюдается, торговая сеть остается стабильной.                 Из предприятий малого бизнеса на территории поселения работают  объекты торговли следующих индивидуальных предпринимателей:</w:t>
      </w:r>
    </w:p>
    <w:p w:rsidR="00EB648A" w:rsidRDefault="00EB648A" w:rsidP="00EB64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1.  ИП Волгина Н.А.                              </w:t>
      </w:r>
    </w:p>
    <w:p w:rsidR="00EB648A" w:rsidRDefault="00EB648A" w:rsidP="00EB64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2.  ООО «Звениговский».</w:t>
      </w:r>
    </w:p>
    <w:p w:rsidR="00EB648A" w:rsidRDefault="00EB648A" w:rsidP="00EB64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3. ООО «Нарат».</w:t>
      </w:r>
    </w:p>
    <w:p w:rsidR="00EB648A" w:rsidRDefault="00EB648A" w:rsidP="00EB64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4. Моркинскоерайпо сеть магазинов «Ояр»</w:t>
      </w:r>
    </w:p>
    <w:p w:rsidR="00EB648A" w:rsidRDefault="00EB648A" w:rsidP="00EB648A">
      <w:pPr>
        <w:spacing w:after="0" w:line="36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Жилищно-коммунальное хозяйство</w:t>
      </w:r>
    </w:p>
    <w:p w:rsidR="00EB648A" w:rsidRDefault="00EB648A" w:rsidP="00EB648A">
      <w:pPr>
        <w:spacing w:after="0" w:line="360" w:lineRule="auto"/>
        <w:jc w:val="both"/>
        <w:rPr>
          <w:rFonts w:ascii="Times New Roman" w:eastAsia="Times New Roman" w:hAnsi="Times New Roman" w:cs="Times New Roman"/>
          <w:spacing w:val="-1"/>
          <w:sz w:val="24"/>
          <w:szCs w:val="24"/>
        </w:rPr>
      </w:pPr>
      <w:r>
        <w:rPr>
          <w:rFonts w:ascii="Times New Roman" w:eastAsia="Times New Roman" w:hAnsi="Times New Roman" w:cs="Times New Roman"/>
          <w:sz w:val="24"/>
          <w:szCs w:val="24"/>
        </w:rPr>
        <w:t xml:space="preserve">Решением  Собрания депутатов МО </w:t>
      </w:r>
      <w:r>
        <w:rPr>
          <w:rFonts w:ascii="Times New Roman" w:hAnsi="Times New Roman" w:cs="Times New Roman"/>
          <w:bCs/>
          <w:sz w:val="24"/>
          <w:szCs w:val="24"/>
        </w:rPr>
        <w:t>«Красностекловарское сельское поселение»</w:t>
      </w:r>
      <w:r>
        <w:rPr>
          <w:rFonts w:ascii="Times New Roman" w:eastAsia="Times New Roman" w:hAnsi="Times New Roman" w:cs="Times New Roman"/>
          <w:sz w:val="24"/>
          <w:szCs w:val="24"/>
        </w:rPr>
        <w:t xml:space="preserve"> № 118 от  17 мая 2013г. утверждена муниципальная  целевая  программа  «Переселение граждан из аварийного жилищного фонда на 2013-2017  годы в муниципальном образовании </w:t>
      </w:r>
      <w:r>
        <w:rPr>
          <w:rFonts w:ascii="Times New Roman" w:hAnsi="Times New Roman" w:cs="Times New Roman"/>
          <w:bCs/>
          <w:sz w:val="24"/>
          <w:szCs w:val="24"/>
        </w:rPr>
        <w:t>«Красностекловарское сельское поселение»</w:t>
      </w:r>
      <w:r>
        <w:rPr>
          <w:rFonts w:ascii="Times New Roman" w:eastAsia="Times New Roman" w:hAnsi="Times New Roman" w:cs="Times New Roman"/>
          <w:spacing w:val="-1"/>
          <w:sz w:val="24"/>
          <w:szCs w:val="24"/>
        </w:rPr>
        <w:t xml:space="preserve">. </w:t>
      </w:r>
    </w:p>
    <w:p w:rsidR="00EB648A" w:rsidRDefault="00EB648A" w:rsidP="00EB648A">
      <w:pPr>
        <w:spacing w:after="0" w:line="36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план   переселения включены следующие аварийные  многоквартирные дома   п. Красный Стекловар  в  2017 г.:   ул. Дзержинского, д.3, д.6, ул. Красноармейская, д.1.д.3. д.4 , ул. Первомайская, д.11, д.3. ул. Крупской, д.2, ул. Набережная, д.18.</w:t>
      </w:r>
    </w:p>
    <w:p w:rsidR="00EB648A" w:rsidRDefault="00EB648A" w:rsidP="00EB648A">
      <w:pPr>
        <w:spacing w:after="0" w:line="360" w:lineRule="auto"/>
        <w:ind w:right="-1"/>
        <w:jc w:val="both"/>
        <w:rPr>
          <w:rFonts w:ascii="Calibri" w:eastAsia="Times New Roman" w:hAnsi="Calibri" w:cs="Times New Roman"/>
        </w:rPr>
      </w:pPr>
      <w:r>
        <w:rPr>
          <w:rFonts w:ascii="Times New Roman" w:eastAsia="Times New Roman" w:hAnsi="Times New Roman" w:cs="Times New Roman"/>
          <w:sz w:val="24"/>
          <w:szCs w:val="24"/>
        </w:rPr>
        <w:t xml:space="preserve">      В 2016 году на территории  поселения построено 3  дома с общей площадью 279,1 кв.м. Ввод в действие жилья осуществляется только индивидуальными застройщиками</w:t>
      </w:r>
      <w:r>
        <w:rPr>
          <w:rFonts w:ascii="Calibri" w:eastAsia="Times New Roman" w:hAnsi="Calibri" w:cs="Times New Roman"/>
        </w:rPr>
        <w:t>.</w:t>
      </w:r>
    </w:p>
    <w:p w:rsidR="00EB648A" w:rsidRDefault="00EB648A" w:rsidP="00EB648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Многоквартирные дома, находящиеся в муниципальной собственности, расположены в населенных пунктах поселения: п. Красный Стекловар  и п. Залесный.</w:t>
      </w:r>
    </w:p>
    <w:p w:rsidR="00EB648A" w:rsidRDefault="00EB648A" w:rsidP="00EB648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 01.07.2010 года услуги теплоснабжения в Красностекловарском сельском поселении осуществляет ОАО «ТЭС».</w:t>
      </w:r>
    </w:p>
    <w:p w:rsidR="00EB648A" w:rsidRDefault="00EB648A" w:rsidP="00EB648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 01.11.2012 года услуги водоснабжения в поселении оказывало ООО «Жилкомсервис», Большой проблемой является задолженность населения   по оплате за воду. </w:t>
      </w:r>
    </w:p>
    <w:p w:rsidR="00EB648A" w:rsidRDefault="00EB648A" w:rsidP="00EB648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Как известно, на территории нашего поселения расположены 3 населенных пункта, все из которых оборудованы уличным освещением. </w:t>
      </w:r>
    </w:p>
    <w:p w:rsidR="00EB648A" w:rsidRDefault="00EB648A" w:rsidP="00EB648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Планомерно идет замена электросчетчиков и вывод их на уличные столбы обслуживающей организацией ОА  «Энергия». Планируется провести уличное освещение на ул. Некрасова.</w:t>
      </w:r>
    </w:p>
    <w:p w:rsidR="00EB648A" w:rsidRDefault="00EB648A" w:rsidP="00EB648A">
      <w:pPr>
        <w:spacing w:after="0" w:line="360" w:lineRule="auto"/>
        <w:jc w:val="center"/>
        <w:rPr>
          <w:rFonts w:ascii="Calibri" w:eastAsia="Times New Roman" w:hAnsi="Calibri" w:cs="Times New Roman"/>
          <w:b/>
        </w:rPr>
      </w:pPr>
      <w:r>
        <w:rPr>
          <w:rFonts w:ascii="Times New Roman" w:eastAsia="Times New Roman" w:hAnsi="Times New Roman" w:cs="Times New Roman"/>
          <w:b/>
          <w:sz w:val="24"/>
          <w:szCs w:val="24"/>
        </w:rPr>
        <w:lastRenderedPageBreak/>
        <w:t>В рамках комплексного благоустройства территории выполнялись следующие работы</w:t>
      </w:r>
      <w:r>
        <w:rPr>
          <w:rFonts w:ascii="Calibri" w:eastAsia="Times New Roman" w:hAnsi="Calibri" w:cs="Times New Roman"/>
          <w:b/>
        </w:rPr>
        <w:t>:</w:t>
      </w:r>
    </w:p>
    <w:p w:rsidR="00EB648A" w:rsidRDefault="00EB648A" w:rsidP="00EB648A">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расчистка дорог от снега</w:t>
      </w:r>
    </w:p>
    <w:p w:rsidR="00EB648A" w:rsidRDefault="00EB648A" w:rsidP="00EB648A">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ликвидация  несанкционированных свалок с территории сельского поселения с помощью ООО «Дорстрой М» </w:t>
      </w:r>
    </w:p>
    <w:p w:rsidR="00EB648A" w:rsidRDefault="00EB648A" w:rsidP="00EB648A">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участие в подготовке и проведении всех праздничных мероприятий в поселке</w:t>
      </w:r>
    </w:p>
    <w:p w:rsidR="00EB648A" w:rsidRDefault="00EB648A" w:rsidP="00EB648A">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обустройство и содержание мест массового отдыха жителей поселка  </w:t>
      </w:r>
    </w:p>
    <w:p w:rsidR="00EB648A" w:rsidRDefault="00EB648A" w:rsidP="00EB648A">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строительство водопровода-1500 м. в п. Залесный.  Совместными усилиями депутата Губашовой Л.Ю. и администрацией.</w:t>
      </w:r>
    </w:p>
    <w:p w:rsidR="00EB648A" w:rsidRDefault="00EB648A" w:rsidP="00EB648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 рамках экологических программ проводились разного рода субботники по уборке мусора на территории поселения, на озере Кужерское.                                                                                - на кладбище поселения ликвидирована яма с  мусором,  вырыта новая;</w:t>
      </w:r>
    </w:p>
    <w:p w:rsidR="00EB648A" w:rsidRDefault="00EB648A" w:rsidP="00EB64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разбор горелых  домов по ул. Школьной д. № 2 и д. № 6, по ул. Первомайской, д.23                                                 </w:t>
      </w:r>
    </w:p>
    <w:p w:rsidR="00EB648A" w:rsidRDefault="00EB648A" w:rsidP="00EB648A">
      <w:pPr>
        <w:spacing w:after="0" w:line="360" w:lineRule="auto"/>
        <w:jc w:val="both"/>
        <w:rPr>
          <w:rFonts w:ascii="Times New Roman" w:eastAsia="Times New Roman" w:hAnsi="Times New Roman" w:cs="Times New Roman"/>
          <w:sz w:val="24"/>
          <w:szCs w:val="24"/>
        </w:rPr>
      </w:pPr>
      <w:r>
        <w:rPr>
          <w:rStyle w:val="s13"/>
        </w:rPr>
        <w:t> </w:t>
      </w:r>
      <w:r>
        <w:rPr>
          <w:rStyle w:val="s13"/>
          <w:rFonts w:ascii="Times New Roman" w:hAnsi="Times New Roman" w:cs="Times New Roman"/>
          <w:sz w:val="24"/>
          <w:szCs w:val="24"/>
        </w:rPr>
        <w:t xml:space="preserve">- </w:t>
      </w:r>
      <w:r>
        <w:rPr>
          <w:rFonts w:ascii="Times New Roman" w:hAnsi="Times New Roman" w:cs="Times New Roman"/>
          <w:sz w:val="24"/>
          <w:szCs w:val="24"/>
        </w:rPr>
        <w:t xml:space="preserve">в течение года проводились субботники по благоустройству поселения.                              </w:t>
      </w:r>
      <w:r>
        <w:rPr>
          <w:rFonts w:ascii="Times New Roman" w:eastAsia="Times New Roman" w:hAnsi="Times New Roman" w:cs="Times New Roman"/>
          <w:sz w:val="24"/>
          <w:szCs w:val="24"/>
        </w:rPr>
        <w:t>оказание помощи одиноким престарелым и инвалидам в благоустройстве придомовых территорий;</w:t>
      </w:r>
    </w:p>
    <w:p w:rsidR="00EB648A" w:rsidRDefault="00EB648A" w:rsidP="00EB648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косметический ремонт памятника;</w:t>
      </w:r>
    </w:p>
    <w:p w:rsidR="00EB648A" w:rsidRDefault="00EB648A" w:rsidP="00EB648A">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по просьбе администрации  министерством лесного хозяйства предоставлен строительный материал для ремонта моста через речку Кужерка, а в газпром РТ Хамбикову отправлено письмо – просьба о безвозмездном предоставлении железных свай для моста (письмо передал наш мулла абдуль Вахит)</w:t>
      </w:r>
    </w:p>
    <w:p w:rsidR="00EB648A" w:rsidRDefault="00EB648A" w:rsidP="00EB648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Комиссия по зеленым насаждениям провела 3 заседания, рассмотрено три вопроса,      из них:</w:t>
      </w:r>
    </w:p>
    <w:p w:rsidR="00EB648A" w:rsidRDefault="00EB648A" w:rsidP="00EB648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спил тополей в частном доме;</w:t>
      </w:r>
    </w:p>
    <w:p w:rsidR="00EB648A" w:rsidRDefault="00EB648A" w:rsidP="00EB648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-спил сухого дерева сосна;</w:t>
      </w:r>
    </w:p>
    <w:p w:rsidR="00EB648A" w:rsidRDefault="00EB648A" w:rsidP="00EB648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-спил 2-х сосен в п. Залесный</w:t>
      </w:r>
    </w:p>
    <w:p w:rsidR="00EB648A" w:rsidRDefault="00EB648A" w:rsidP="00EB648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Для обеспечения отдыха в местах с массовым пребыванием людей у воды произведен ремонт:  замена досок на мостках для купания, туалете, покраска скамеек, столов, раздевалки, туалета,  взята проба воды  в озере на анализ (в период купания) вывешен информационный стенд (стирка паласов и ковров запрещена);</w:t>
      </w:r>
    </w:p>
    <w:p w:rsidR="00EB648A" w:rsidRDefault="00EB648A" w:rsidP="00EB648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Останавливаясь на санитарном состоянии поселка,  хочется  сказать, что необходимо поддерживать порядок не только личных подворьях, но и около дворов, руководителям всех форм собственности необходимо содержать прилегающие территории  в порядке, продолжать упорную борьбу с сорняками  и сухой растительностью, как  на  территории поселения, так  и за  её пределами. </w:t>
      </w:r>
    </w:p>
    <w:p w:rsidR="00EB648A" w:rsidRDefault="00EB648A" w:rsidP="00EB648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Актуальным остается вопрос содержания домашних собак и  коз, выпуская их на улицу хозяева, тем самым причиняют неудобства другим жителям поселка.</w:t>
      </w:r>
    </w:p>
    <w:p w:rsidR="00EB648A" w:rsidRDefault="00EB648A" w:rsidP="00EB648A">
      <w:pPr>
        <w:spacing w:after="0" w:line="360" w:lineRule="auto"/>
        <w:ind w:firstLine="567"/>
        <w:jc w:val="both"/>
        <w:outlineLvl w:val="0"/>
        <w:rPr>
          <w:rFonts w:ascii="Times New Roman" w:eastAsia="Times New Roman" w:hAnsi="Times New Roman" w:cs="Times New Roman"/>
          <w:bCs/>
          <w:kern w:val="36"/>
          <w:sz w:val="24"/>
          <w:szCs w:val="24"/>
        </w:rPr>
      </w:pPr>
      <w:r>
        <w:rPr>
          <w:rFonts w:ascii="Times New Roman" w:hAnsi="Times New Roman" w:cs="Times New Roman"/>
          <w:sz w:val="24"/>
          <w:szCs w:val="24"/>
        </w:rPr>
        <w:t xml:space="preserve">Остро стоит вопрос дорожной безопасности. Республиканская дорога, проходящая по территории поселения требует капитальных вложений, а денег у </w:t>
      </w:r>
      <w:r>
        <w:rPr>
          <w:rFonts w:ascii="Times New Roman" w:eastAsia="Times New Roman" w:hAnsi="Times New Roman" w:cs="Times New Roman"/>
          <w:bCs/>
          <w:kern w:val="36"/>
          <w:sz w:val="24"/>
          <w:szCs w:val="24"/>
        </w:rPr>
        <w:t xml:space="preserve">государственного казенного учреждения Республики Марий Эл Марийскавтодор на ремонт нет. Лишь </w:t>
      </w:r>
      <w:r>
        <w:rPr>
          <w:rFonts w:ascii="Times New Roman" w:hAnsi="Times New Roman" w:cs="Times New Roman"/>
          <w:sz w:val="24"/>
          <w:szCs w:val="24"/>
        </w:rPr>
        <w:t>установлен дорожный знак аварийной дороги;</w:t>
      </w:r>
    </w:p>
    <w:p w:rsidR="00EB648A" w:rsidRDefault="00EB648A" w:rsidP="00EB648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В 2016 году в результате включения в государственную программу «Развитие автомобильных дорог Республики Марий Эл за счет средств районного  и республиканского бюджета ремонт   дороги по улице Крупской.</w:t>
      </w:r>
    </w:p>
    <w:p w:rsidR="00EB648A" w:rsidRDefault="00EB648A" w:rsidP="00EB648A">
      <w:pPr>
        <w:spacing w:after="0" w:line="360" w:lineRule="auto"/>
        <w:ind w:firstLine="720"/>
        <w:jc w:val="both"/>
        <w:rPr>
          <w:rFonts w:ascii="Times New Roman" w:hAnsi="Times New Roman" w:cs="Times New Roman"/>
          <w:i/>
          <w:iCs/>
          <w:sz w:val="24"/>
          <w:szCs w:val="24"/>
        </w:rPr>
      </w:pPr>
      <w:r>
        <w:rPr>
          <w:rFonts w:ascii="Times New Roman" w:hAnsi="Times New Roman" w:cs="Times New Roman"/>
          <w:sz w:val="24"/>
          <w:szCs w:val="24"/>
        </w:rPr>
        <w:t>На расчистку дорог от снега в зимний период 2016 г. затрачено из средств местного бюджета 42 000 тыс. руб.</w:t>
      </w:r>
    </w:p>
    <w:p w:rsidR="00EB648A" w:rsidRDefault="00EB648A" w:rsidP="00EB648A">
      <w:pPr>
        <w:spacing w:after="0" w:line="240" w:lineRule="auto"/>
        <w:ind w:firstLine="375"/>
        <w:jc w:val="center"/>
        <w:rPr>
          <w:rFonts w:ascii="Times New Roman" w:hAnsi="Times New Roman" w:cs="Times New Roman"/>
          <w:b/>
          <w:bCs/>
          <w:sz w:val="24"/>
          <w:szCs w:val="24"/>
        </w:rPr>
      </w:pPr>
    </w:p>
    <w:p w:rsidR="00EB648A" w:rsidRDefault="00EB648A" w:rsidP="00EB648A">
      <w:pPr>
        <w:spacing w:after="0" w:line="240" w:lineRule="auto"/>
        <w:ind w:firstLine="375"/>
        <w:jc w:val="center"/>
        <w:rPr>
          <w:rFonts w:ascii="Times New Roman" w:hAnsi="Times New Roman" w:cs="Times New Roman"/>
          <w:b/>
          <w:bCs/>
          <w:sz w:val="24"/>
          <w:szCs w:val="24"/>
        </w:rPr>
      </w:pPr>
      <w:r>
        <w:rPr>
          <w:rFonts w:ascii="Times New Roman" w:hAnsi="Times New Roman" w:cs="Times New Roman"/>
          <w:b/>
          <w:bCs/>
          <w:sz w:val="24"/>
          <w:szCs w:val="24"/>
        </w:rPr>
        <w:t>ГО и ЧС</w:t>
      </w:r>
    </w:p>
    <w:p w:rsidR="00EB648A" w:rsidRDefault="00EB648A" w:rsidP="00EB648A">
      <w:pPr>
        <w:spacing w:after="0" w:line="240" w:lineRule="auto"/>
        <w:ind w:firstLine="375"/>
        <w:jc w:val="center"/>
        <w:rPr>
          <w:rFonts w:ascii="Times New Roman" w:hAnsi="Times New Roman" w:cs="Times New Roman"/>
          <w:b/>
          <w:bCs/>
          <w:sz w:val="24"/>
          <w:szCs w:val="24"/>
        </w:rPr>
      </w:pPr>
    </w:p>
    <w:p w:rsidR="00EB648A" w:rsidRDefault="00EB648A" w:rsidP="00EB648A">
      <w:pPr>
        <w:spacing w:after="0" w:line="360" w:lineRule="auto"/>
        <w:ind w:firstLine="374"/>
        <w:jc w:val="both"/>
        <w:rPr>
          <w:rFonts w:ascii="Times New Roman" w:hAnsi="Times New Roman" w:cs="Times New Roman"/>
          <w:sz w:val="24"/>
          <w:szCs w:val="24"/>
        </w:rPr>
      </w:pPr>
      <w:r>
        <w:rPr>
          <w:rFonts w:ascii="Times New Roman" w:hAnsi="Times New Roman" w:cs="Times New Roman"/>
          <w:sz w:val="24"/>
          <w:szCs w:val="24"/>
        </w:rPr>
        <w:t xml:space="preserve">Этот вопрос всегда ставился и ставится администрацией сельсовета на первое место. А после  пожаров 2010 года противопожарной безопасности еще больше стало уделяться внимание. Ведь огонь уничтожает все, оставляя только угли. В связи с этим администрацией сельсовета своевременно принимаются нормативно-правовые акты по вопросу противопожарной безопасности, программы, различные планы.  Для подготовки территории к противопожарной безопасности необходима вода. Для этого администрацией сельсовета с наступлением осеннее -зимнего периода проводится расчистка пира от снега подъездов к ним пожарной машины, расчистка проруби.  Обследуются гидранты, которые расположены в поселке, составлен также с ООО «Каскад» договор на опашку территории сельского поселения.  Огромная проблема остается с заращенными бурьяном огородами. А это очень опасно. Согласно Правилам благоустройства территории сельсовета граждане обязаны окашивать бурьян вокруг своих домовладений, а также заращенные земельные участки, которые закреплены в собственность или пользование за ними. За это предусмотрен штраф. Администрация сельсовета постоянно работает над этой проблемой. </w:t>
      </w:r>
    </w:p>
    <w:p w:rsidR="00EB648A" w:rsidRDefault="00EB648A" w:rsidP="00EB648A">
      <w:pPr>
        <w:spacing w:after="0" w:line="360" w:lineRule="auto"/>
        <w:ind w:firstLine="374"/>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Подготавливаются и вывешиваются листовки, издаются постановления об особых пожароопасных периодах, проводится подворный обход работниками администрации. Особое внимание уделяется неблагополучным семьям и семьям группы риска, т.е. злоупотребляющим спиртными напитками. </w:t>
      </w:r>
      <w:r>
        <w:rPr>
          <w:rFonts w:ascii="Times New Roman" w:hAnsi="Times New Roman" w:cs="Times New Roman"/>
          <w:sz w:val="24"/>
          <w:szCs w:val="24"/>
        </w:rPr>
        <w:t xml:space="preserve">Еженедельно отправляются сведения в ЕДДС Моркинского района о массовом пребывании людей на территории Красностекловарского сельского поселения, сведения о проведенных профилактических мероприятий по ПБ, сведения о состоянии пожарной безопасности на территории поселения. </w:t>
      </w:r>
    </w:p>
    <w:p w:rsidR="00EB648A" w:rsidRDefault="00EB648A" w:rsidP="00EB648A">
      <w:pPr>
        <w:spacing w:after="0" w:line="360" w:lineRule="auto"/>
        <w:ind w:firstLine="374"/>
        <w:jc w:val="both"/>
        <w:rPr>
          <w:rFonts w:ascii="Times New Roman" w:hAnsi="Times New Roman" w:cs="Times New Roman"/>
          <w:sz w:val="24"/>
          <w:szCs w:val="24"/>
        </w:rPr>
      </w:pPr>
    </w:p>
    <w:p w:rsidR="00EB648A" w:rsidRDefault="00EB648A" w:rsidP="00EB648A">
      <w:pPr>
        <w:spacing w:after="0" w:line="360" w:lineRule="auto"/>
        <w:jc w:val="center"/>
        <w:rPr>
          <w:rFonts w:ascii="Times New Roman" w:hAnsi="Times New Roman" w:cs="Times New Roman"/>
          <w:b/>
          <w:sz w:val="24"/>
          <w:szCs w:val="24"/>
        </w:rPr>
      </w:pPr>
      <w:r>
        <w:rPr>
          <w:rFonts w:ascii="Times New Roman" w:hAnsi="Times New Roman" w:cs="Times New Roman"/>
          <w:b/>
          <w:bCs/>
          <w:sz w:val="24"/>
          <w:szCs w:val="24"/>
        </w:rPr>
        <w:t>Ведется учет земель</w:t>
      </w:r>
      <w:r>
        <w:rPr>
          <w:rFonts w:ascii="Times New Roman" w:hAnsi="Times New Roman" w:cs="Times New Roman"/>
          <w:b/>
          <w:sz w:val="24"/>
          <w:szCs w:val="24"/>
        </w:rPr>
        <w:t xml:space="preserve"> Красностекловарского сельского поселения.</w:t>
      </w:r>
    </w:p>
    <w:p w:rsidR="00EB648A" w:rsidRDefault="00EB648A" w:rsidP="00EB648A">
      <w:pPr>
        <w:shd w:val="clear" w:color="auto" w:fill="FFFFFF"/>
        <w:spacing w:after="0" w:line="278" w:lineRule="atLeast"/>
        <w:jc w:val="center"/>
        <w:rPr>
          <w:rFonts w:ascii="Times New Roman" w:hAnsi="Times New Roman" w:cs="Times New Roman"/>
          <w:b/>
          <w:bCs/>
          <w:sz w:val="24"/>
          <w:szCs w:val="24"/>
        </w:rPr>
      </w:pPr>
      <w:r>
        <w:rPr>
          <w:rFonts w:ascii="Times New Roman" w:hAnsi="Times New Roman" w:cs="Times New Roman"/>
          <w:b/>
          <w:bCs/>
          <w:sz w:val="24"/>
          <w:szCs w:val="24"/>
        </w:rPr>
        <w:t>Землепользование</w:t>
      </w:r>
    </w:p>
    <w:p w:rsidR="00EB648A" w:rsidRDefault="00EB648A" w:rsidP="00EB648A">
      <w:pPr>
        <w:shd w:val="clear" w:color="auto" w:fill="FFFFFF"/>
        <w:spacing w:after="0" w:line="278" w:lineRule="atLeast"/>
        <w:jc w:val="center"/>
        <w:rPr>
          <w:rFonts w:ascii="Times New Roman" w:hAnsi="Times New Roman" w:cs="Times New Roman"/>
          <w:b/>
          <w:bCs/>
          <w:sz w:val="24"/>
          <w:szCs w:val="24"/>
        </w:rPr>
      </w:pPr>
    </w:p>
    <w:p w:rsidR="00EB648A" w:rsidRDefault="00EB648A" w:rsidP="00EB648A">
      <w:pPr>
        <w:shd w:val="clear" w:color="auto" w:fill="FFFFFF"/>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В состав территории Красностекловарского сельского поселения входят земли независимо от форм собственности и целевого назначения. </w:t>
      </w:r>
    </w:p>
    <w:p w:rsidR="00EB648A" w:rsidRDefault="00EB648A" w:rsidP="00EB648A">
      <w:pPr>
        <w:shd w:val="clear" w:color="auto" w:fill="FFFFFF"/>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За 12 месяцев 2016 года Администрацией поселения заключено 7 договоров купли-продажи и 2 договора аренды земельных участков на сумму- 712 719.20 руб.</w:t>
      </w:r>
    </w:p>
    <w:p w:rsidR="00EB648A" w:rsidRDefault="00EB648A" w:rsidP="00EB648A">
      <w:pPr>
        <w:shd w:val="clear" w:color="auto" w:fill="FFFFFF"/>
        <w:spacing w:after="0" w:line="278" w:lineRule="atLeast"/>
        <w:jc w:val="both"/>
        <w:rPr>
          <w:rFonts w:ascii="Times New Roman" w:hAnsi="Times New Roman" w:cs="Times New Roman"/>
          <w:b/>
          <w:bCs/>
          <w:sz w:val="24"/>
          <w:szCs w:val="24"/>
        </w:rPr>
      </w:pPr>
    </w:p>
    <w:p w:rsidR="00EB648A" w:rsidRDefault="00EB648A" w:rsidP="00EB648A">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Оформлены и зарегистрированы в установленном порядке права поселения на следующие объекты:</w:t>
      </w:r>
    </w:p>
    <w:p w:rsidR="00EB648A" w:rsidRDefault="00EB648A" w:rsidP="00EB648A">
      <w:pPr>
        <w:pStyle w:val="ac"/>
        <w:numPr>
          <w:ilvl w:val="0"/>
          <w:numId w:val="1"/>
        </w:numPr>
        <w:shd w:val="clear" w:color="auto" w:fill="FFFFFF"/>
        <w:spacing w:after="0" w:line="360" w:lineRule="auto"/>
        <w:ind w:left="0" w:firstLine="0"/>
        <w:contextualSpacing w:val="0"/>
        <w:jc w:val="both"/>
        <w:rPr>
          <w:rFonts w:ascii="Times New Roman" w:hAnsi="Times New Roman" w:cs="Times New Roman"/>
          <w:sz w:val="24"/>
          <w:szCs w:val="24"/>
        </w:rPr>
      </w:pPr>
      <w:r>
        <w:rPr>
          <w:rFonts w:ascii="Times New Roman" w:hAnsi="Times New Roman"/>
        </w:rPr>
        <w:t>Земельный участок по адресу: поселок Красный Стекловар, улица Лесная, примерно в 3600 метрах по направлению на север от дома 35 для постройки базы отдыха;</w:t>
      </w:r>
    </w:p>
    <w:p w:rsidR="00EB648A" w:rsidRDefault="00EB648A" w:rsidP="00EB648A">
      <w:pPr>
        <w:pStyle w:val="ac"/>
        <w:numPr>
          <w:ilvl w:val="0"/>
          <w:numId w:val="1"/>
        </w:numPr>
        <w:shd w:val="clear" w:color="auto" w:fill="FFFFFF"/>
        <w:spacing w:after="0" w:line="360" w:lineRule="auto"/>
        <w:ind w:left="0" w:firstLine="0"/>
        <w:contextualSpacing w:val="0"/>
        <w:jc w:val="both"/>
        <w:rPr>
          <w:rFonts w:ascii="Times New Roman" w:hAnsi="Times New Roman"/>
        </w:rPr>
      </w:pPr>
      <w:r>
        <w:rPr>
          <w:rFonts w:ascii="Times New Roman" w:hAnsi="Times New Roman"/>
        </w:rPr>
        <w:t>Земельный участок по адресу: поселок Красный Стекловар, улица Школьная, д.1а, для производственных целей;</w:t>
      </w:r>
    </w:p>
    <w:p w:rsidR="00EB648A" w:rsidRDefault="00EB648A" w:rsidP="00EB648A">
      <w:pPr>
        <w:pStyle w:val="ac"/>
        <w:shd w:val="clear" w:color="auto" w:fill="FFFFFF"/>
        <w:spacing w:line="278" w:lineRule="atLeast"/>
        <w:jc w:val="both"/>
        <w:rPr>
          <w:rFonts w:ascii="Times New Roman" w:hAnsi="Times New Roman"/>
        </w:rPr>
      </w:pPr>
    </w:p>
    <w:p w:rsidR="00EB648A" w:rsidRDefault="00EB648A" w:rsidP="00EB648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Работа   по организации подготовки к выборам в Государственную Думу РФ 18.09.2016 года по администрации муниципального образования  «Красностекловарское сельское поселение»</w:t>
      </w:r>
    </w:p>
    <w:p w:rsidR="00EB648A" w:rsidRDefault="00EB648A" w:rsidP="00EB648A">
      <w:pPr>
        <w:spacing w:after="0" w:line="360" w:lineRule="auto"/>
        <w:ind w:firstLine="567"/>
        <w:jc w:val="both"/>
        <w:rPr>
          <w:rFonts w:ascii="Times New Roman" w:hAnsi="Times New Roman" w:cs="Times New Roman"/>
          <w:b/>
          <w:sz w:val="24"/>
          <w:szCs w:val="24"/>
        </w:rPr>
      </w:pPr>
      <w:r>
        <w:rPr>
          <w:rFonts w:ascii="Times New Roman" w:hAnsi="Times New Roman" w:cs="Times New Roman"/>
          <w:sz w:val="24"/>
          <w:szCs w:val="24"/>
        </w:rPr>
        <w:t>Свою работу по данному вопросу администрация начала сначала года, которая велась согласно составленного плана. На протяжении всего подготовительного периода проводилось несколько видов встреч в трудовых коллективах:</w:t>
      </w:r>
    </w:p>
    <w:p w:rsidR="00EB648A" w:rsidRDefault="00EB648A" w:rsidP="00EB648A">
      <w:pPr>
        <w:pStyle w:val="aa"/>
        <w:spacing w:line="360" w:lineRule="auto"/>
        <w:rPr>
          <w:rFonts w:ascii="Times New Roman" w:hAnsi="Times New Roman" w:cs="Times New Roman"/>
          <w:sz w:val="24"/>
          <w:szCs w:val="24"/>
        </w:rPr>
      </w:pPr>
      <w:r>
        <w:rPr>
          <w:rFonts w:ascii="Times New Roman" w:hAnsi="Times New Roman" w:cs="Times New Roman"/>
          <w:sz w:val="24"/>
          <w:szCs w:val="24"/>
        </w:rPr>
        <w:t>Проведены оперативные совещания при главе администрации сельского поселения с приглашением руководителей предприятий и учреждений, организаций, находящихся на территории поселения;</w:t>
      </w:r>
    </w:p>
    <w:p w:rsidR="00EB648A" w:rsidRDefault="00EB648A" w:rsidP="00EB648A">
      <w:pPr>
        <w:pStyle w:val="aa"/>
        <w:spacing w:line="360" w:lineRule="auto"/>
        <w:ind w:firstLine="567"/>
        <w:rPr>
          <w:rFonts w:ascii="Times New Roman" w:hAnsi="Times New Roman" w:cs="Times New Roman"/>
          <w:sz w:val="24"/>
          <w:szCs w:val="24"/>
        </w:rPr>
      </w:pPr>
      <w:r>
        <w:rPr>
          <w:rFonts w:ascii="Times New Roman" w:eastAsia="Times New Roman" w:hAnsi="Times New Roman" w:cs="Times New Roman"/>
          <w:sz w:val="24"/>
          <w:szCs w:val="24"/>
        </w:rPr>
        <w:t>По администрации муниципального образования «Красностекловарское сельское поселение»</w:t>
      </w:r>
      <w:r>
        <w:rPr>
          <w:rFonts w:ascii="Times New Roman" w:hAnsi="Times New Roman" w:cs="Times New Roman"/>
          <w:sz w:val="24"/>
          <w:szCs w:val="24"/>
        </w:rPr>
        <w:t>:</w:t>
      </w:r>
    </w:p>
    <w:p w:rsidR="00EB648A" w:rsidRDefault="00EB648A" w:rsidP="00EB648A">
      <w:pPr>
        <w:pStyle w:val="aa"/>
        <w:spacing w:line="360" w:lineRule="auto"/>
        <w:rPr>
          <w:rFonts w:ascii="Times New Roman" w:hAnsi="Times New Roman" w:cs="Times New Roman"/>
          <w:sz w:val="28"/>
          <w:szCs w:val="28"/>
        </w:rPr>
      </w:pPr>
      <w:r>
        <w:rPr>
          <w:rFonts w:ascii="Times New Roman" w:hAnsi="Times New Roman" w:cs="Times New Roman"/>
          <w:sz w:val="24"/>
          <w:szCs w:val="24"/>
        </w:rPr>
        <w:t>Избирателей -756</w:t>
      </w:r>
    </w:p>
    <w:p w:rsidR="00EB648A" w:rsidRDefault="00EB648A" w:rsidP="00EB648A">
      <w:pPr>
        <w:pStyle w:val="aa"/>
        <w:rPr>
          <w:rFonts w:ascii="Times New Roman" w:eastAsia="Times New Roman" w:hAnsi="Times New Roman" w:cs="Times New Roman"/>
          <w:sz w:val="24"/>
          <w:szCs w:val="24"/>
        </w:rPr>
      </w:pPr>
      <w:r>
        <w:rPr>
          <w:rFonts w:ascii="Times New Roman" w:eastAsia="Times New Roman" w:hAnsi="Times New Roman" w:cs="Times New Roman"/>
          <w:sz w:val="24"/>
          <w:szCs w:val="24"/>
        </w:rPr>
        <w:t>Членов участковой избирательной комиссии</w:t>
      </w:r>
      <w:r>
        <w:rPr>
          <w:rFonts w:ascii="Times New Roman" w:hAnsi="Times New Roman" w:cs="Times New Roman"/>
          <w:sz w:val="24"/>
          <w:szCs w:val="24"/>
        </w:rPr>
        <w:t>-9</w:t>
      </w:r>
    </w:p>
    <w:p w:rsidR="00EB648A" w:rsidRDefault="00EB648A" w:rsidP="00EB648A">
      <w:pPr>
        <w:rPr>
          <w:rFonts w:ascii="Times New Roman" w:eastAsia="Times New Roman" w:hAnsi="Times New Roman" w:cs="Times New Roman"/>
          <w:sz w:val="24"/>
          <w:szCs w:val="24"/>
        </w:rPr>
      </w:pPr>
      <w:r>
        <w:rPr>
          <w:rFonts w:ascii="Times New Roman" w:eastAsia="Times New Roman" w:hAnsi="Times New Roman" w:cs="Times New Roman"/>
          <w:sz w:val="24"/>
          <w:szCs w:val="24"/>
        </w:rPr>
        <w:t>Агитаторов</w:t>
      </w:r>
      <w:r>
        <w:rPr>
          <w:rFonts w:ascii="Times New Roman" w:hAnsi="Times New Roman" w:cs="Times New Roman"/>
          <w:sz w:val="24"/>
          <w:szCs w:val="24"/>
        </w:rPr>
        <w:t xml:space="preserve"> -4;</w:t>
      </w:r>
    </w:p>
    <w:p w:rsidR="00EB648A" w:rsidRDefault="00EB648A" w:rsidP="00EB648A">
      <w:pPr>
        <w:rPr>
          <w:rFonts w:ascii="Times New Roman" w:hAnsi="Times New Roman" w:cs="Times New Roman"/>
          <w:sz w:val="24"/>
          <w:szCs w:val="24"/>
        </w:rPr>
      </w:pPr>
      <w:r>
        <w:rPr>
          <w:rFonts w:ascii="Times New Roman" w:eastAsia="Times New Roman" w:hAnsi="Times New Roman" w:cs="Times New Roman"/>
          <w:sz w:val="24"/>
          <w:szCs w:val="24"/>
        </w:rPr>
        <w:t>Административный  штаб</w:t>
      </w:r>
      <w:r>
        <w:rPr>
          <w:rFonts w:ascii="Times New Roman" w:hAnsi="Times New Roman" w:cs="Times New Roman"/>
          <w:sz w:val="24"/>
          <w:szCs w:val="24"/>
        </w:rPr>
        <w:t xml:space="preserve"> -7</w:t>
      </w:r>
    </w:p>
    <w:p w:rsidR="00EB648A" w:rsidRDefault="00EB648A" w:rsidP="00EB648A">
      <w:pPr>
        <w:rPr>
          <w:rFonts w:ascii="Times New Roman" w:hAnsi="Times New Roman"/>
          <w:sz w:val="24"/>
          <w:szCs w:val="24"/>
        </w:rPr>
      </w:pPr>
      <w:r>
        <w:rPr>
          <w:rFonts w:ascii="Times New Roman" w:eastAsia="Times New Roman" w:hAnsi="Times New Roman" w:cs="Times New Roman"/>
          <w:sz w:val="24"/>
          <w:szCs w:val="24"/>
        </w:rPr>
        <w:t>Лидеры общественного мнения</w:t>
      </w:r>
      <w:r>
        <w:rPr>
          <w:rFonts w:ascii="Times New Roman" w:hAnsi="Times New Roman"/>
          <w:sz w:val="24"/>
          <w:szCs w:val="24"/>
        </w:rPr>
        <w:t>-6</w:t>
      </w:r>
    </w:p>
    <w:p w:rsidR="00EB648A" w:rsidRDefault="00EB648A" w:rsidP="00EB648A">
      <w:pPr>
        <w:pStyle w:val="p2"/>
        <w:shd w:val="clear" w:color="auto" w:fill="FFFFFF"/>
        <w:spacing w:before="0" w:beforeAutospacing="0" w:after="0" w:afterAutospacing="0" w:line="360" w:lineRule="auto"/>
        <w:jc w:val="both"/>
      </w:pPr>
      <w:r>
        <w:rPr>
          <w:b/>
        </w:rPr>
        <w:t>- с 1 июля по 15 августа 2016 года прошла Всероссийская сельскохозяйственная перепись</w:t>
      </w:r>
      <w:r>
        <w:t> — комплексное обследование, предусматривающее сбор установленных федеральным законодательством сведений об объектах сельскохозяйственной переписи.</w:t>
      </w:r>
    </w:p>
    <w:p w:rsidR="00EB648A" w:rsidRDefault="00EB648A" w:rsidP="00EB648A">
      <w:pPr>
        <w:pStyle w:val="p2"/>
        <w:shd w:val="clear" w:color="auto" w:fill="FFFFFF"/>
        <w:spacing w:before="0" w:beforeAutospacing="0" w:after="0" w:afterAutospacing="0" w:line="360" w:lineRule="auto"/>
        <w:jc w:val="both"/>
      </w:pPr>
      <w:r>
        <w:lastRenderedPageBreak/>
        <w:t>К объектам сельскохозяйственной переписи отнесены юридические и физические лица, являющиеся собственниками, пользователями, владельцами или арендаторами земельных участков, предназначенных или используемых для производства сельскохозяйственной продукции, либо имеющие сельскохозяйственных животных. Перепись прошла успешно.</w:t>
      </w:r>
    </w:p>
    <w:p w:rsidR="00EB648A" w:rsidRDefault="00EB648A" w:rsidP="00EB648A">
      <w:pPr>
        <w:spacing w:after="0" w:line="360" w:lineRule="auto"/>
        <w:rPr>
          <w:rFonts w:ascii="Times New Roman" w:hAnsi="Times New Roman"/>
          <w:sz w:val="24"/>
          <w:szCs w:val="24"/>
        </w:rPr>
      </w:pPr>
    </w:p>
    <w:p w:rsidR="00EB648A" w:rsidRDefault="00EB648A" w:rsidP="00EB648A">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Медицинское обслуживание</w:t>
      </w:r>
    </w:p>
    <w:p w:rsidR="00EB648A" w:rsidRDefault="00EB648A" w:rsidP="00EB648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 нашем поселении находится новый ФАП, но работать в нем не кому.  Медсестра Наумова М.Г.  по болезни оставила свое рабочее место. Жители без нее в прямом смысле этого слова осиротели. На сегодняшний день администрация сельсовета совместно с  главным  врачом  ЦРБ Романенко  О.М. согласовала выезд одного раза в неделю врача терапевта.  Вакцинация населения проводится по плану, в т.ч. от гриппа. Систематически осуществляет прием детей и взрослых выездная бригада врачей из района. Своевременно проводится выездная флюрография. Проводится диспансеризация населения. Был ранее проблемный вопрос- это обеспечение населения лекарствами. В отчетном году эта проблема снята. Любые лекарства можно купить сегодня в  ФАПе.</w:t>
      </w:r>
    </w:p>
    <w:p w:rsidR="00EB648A" w:rsidRDefault="00EB648A" w:rsidP="00EB648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Хочу сказать, что  медработники после своего рабочего времени никогда не отключают телефоны. В любое время суток они спешат на вызов к больному. Огромное им за это спасибо, и дай Бог им здоровья.</w:t>
      </w:r>
    </w:p>
    <w:p w:rsidR="00EB648A" w:rsidRDefault="00EB648A" w:rsidP="00EB648A">
      <w:pPr>
        <w:spacing w:after="0" w:line="240" w:lineRule="auto"/>
        <w:ind w:firstLine="720"/>
        <w:jc w:val="both"/>
        <w:rPr>
          <w:rFonts w:ascii="Times New Roman" w:hAnsi="Times New Roman" w:cs="Times New Roman"/>
          <w:sz w:val="24"/>
          <w:szCs w:val="24"/>
        </w:rPr>
      </w:pPr>
    </w:p>
    <w:p w:rsidR="00EB648A" w:rsidRDefault="00EB648A" w:rsidP="00EB648A">
      <w:pPr>
        <w:spacing w:after="0" w:line="240" w:lineRule="auto"/>
        <w:ind w:firstLine="720"/>
        <w:jc w:val="center"/>
        <w:rPr>
          <w:rFonts w:ascii="Times New Roman" w:hAnsi="Times New Roman" w:cs="Times New Roman"/>
          <w:sz w:val="24"/>
          <w:szCs w:val="24"/>
        </w:rPr>
      </w:pPr>
      <w:r>
        <w:rPr>
          <w:rFonts w:ascii="Times New Roman" w:hAnsi="Times New Roman" w:cs="Times New Roman"/>
          <w:b/>
          <w:bCs/>
          <w:sz w:val="24"/>
          <w:szCs w:val="24"/>
        </w:rPr>
        <w:t>Образовательное учреждение которое включает в себя</w:t>
      </w:r>
      <w:r>
        <w:rPr>
          <w:rFonts w:ascii="Times New Roman" w:hAnsi="Times New Roman" w:cs="Times New Roman"/>
          <w:sz w:val="24"/>
          <w:szCs w:val="24"/>
        </w:rPr>
        <w:t>:</w:t>
      </w:r>
    </w:p>
    <w:p w:rsidR="00EB648A" w:rsidRDefault="00EB648A" w:rsidP="00EB648A">
      <w:pPr>
        <w:spacing w:after="0" w:line="240" w:lineRule="auto"/>
        <w:ind w:firstLine="720"/>
        <w:jc w:val="center"/>
        <w:rPr>
          <w:rFonts w:ascii="Times New Roman" w:hAnsi="Times New Roman" w:cs="Times New Roman"/>
          <w:sz w:val="24"/>
          <w:szCs w:val="24"/>
        </w:rPr>
      </w:pPr>
    </w:p>
    <w:p w:rsidR="00EB648A" w:rsidRDefault="00EB648A" w:rsidP="00EB648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Не менее важной отраслью, чем здравоохранение, является образование. В муниципальном образовании  находится одна основная общеобразовательная школа - сад Родители не стали водить детей в садик.  Ее руководителем является </w:t>
      </w:r>
      <w:r>
        <w:rPr>
          <w:rFonts w:ascii="Times New Roman" w:eastAsia="Times New Roman" w:hAnsi="Times New Roman" w:cs="Times New Roman"/>
          <w:sz w:val="24"/>
          <w:szCs w:val="24"/>
        </w:rPr>
        <w:t xml:space="preserve">Игнатова Надежда Изосимовна. </w:t>
      </w:r>
      <w:r>
        <w:rPr>
          <w:rFonts w:ascii="Times New Roman" w:hAnsi="Times New Roman" w:cs="Times New Roman"/>
          <w:sz w:val="24"/>
          <w:szCs w:val="24"/>
        </w:rPr>
        <w:t xml:space="preserve"> По-прежнему большое внимание руководитель уделяет креплению учебно-материальной базы учреждения образования и созданию всех необходимых условий для его нормального функционирования. Для этого учреждение в основном силами своего персонала было подготовлено к новому учебному году</w:t>
      </w:r>
      <w:r>
        <w:t xml:space="preserve">. </w:t>
      </w:r>
      <w:r>
        <w:rPr>
          <w:rFonts w:ascii="Times New Roman" w:hAnsi="Times New Roman" w:cs="Times New Roman"/>
          <w:sz w:val="24"/>
          <w:szCs w:val="24"/>
        </w:rPr>
        <w:t xml:space="preserve">На первом месте сегодня стоят вопросы безопасности жизни и здоровья учеников и учителей. Для этого принимаются все необходимые меры, в том числе и противопожарные мероприятия. Дети активно участвуют в различных конкурсах, викторинах, соревнованиях, олимпиадах, получают призы, дипломы, грамоты, участвуют в благоустройстве территории школы и сельсовета. Активно принимают участие в проведении различных праздничных мероприятий.  Укрепление здоровья детей происходит в лагере дневного пребывания при школе, где отличное питание, игры. При школе функционирует музей истории стекольного завода. Работа музея направлена на сохранение существующих традиций и преемственности </w:t>
      </w:r>
      <w:r>
        <w:rPr>
          <w:rFonts w:ascii="Times New Roman" w:hAnsi="Times New Roman" w:cs="Times New Roman"/>
          <w:sz w:val="24"/>
          <w:szCs w:val="24"/>
        </w:rPr>
        <w:lastRenderedPageBreak/>
        <w:t>поколений. Жаль, что администрация сельсовета из-за недостатка средств не может оказать материальную помощь школе.</w:t>
      </w:r>
    </w:p>
    <w:p w:rsidR="00EB648A" w:rsidRDefault="00EB648A" w:rsidP="00EB648A">
      <w:pPr>
        <w:spacing w:after="0" w:line="36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На территории сельского поселения функционирует </w:t>
      </w:r>
      <w:r>
        <w:rPr>
          <w:rFonts w:ascii="Times New Roman" w:eastAsia="Times New Roman" w:hAnsi="Times New Roman" w:cs="Times New Roman"/>
          <w:b/>
          <w:sz w:val="24"/>
          <w:szCs w:val="24"/>
        </w:rPr>
        <w:t>ГБУ «Красностекловарский ПНИ»,</w:t>
      </w:r>
      <w:r>
        <w:rPr>
          <w:rFonts w:ascii="Times New Roman" w:hAnsi="Times New Roman" w:cs="Times New Roman"/>
          <w:sz w:val="24"/>
          <w:szCs w:val="24"/>
        </w:rPr>
        <w:t xml:space="preserve"> для проживающих граждан и инвалидов, которым руководит Ф.Х. Шакирова. В доме - интернате в настоящее время проживает 206 жильцов. В этом году произведен текущий ремонт, продолжает  благоустраиваться внутри дворовая территория. </w:t>
      </w:r>
    </w:p>
    <w:p w:rsidR="00EB648A" w:rsidRDefault="00EB648A" w:rsidP="00EB648A">
      <w:pPr>
        <w:pStyle w:val="p2"/>
        <w:shd w:val="clear" w:color="auto" w:fill="FFFFFF"/>
        <w:spacing w:before="0" w:beforeAutospacing="0" w:after="0" w:afterAutospacing="0" w:line="360" w:lineRule="auto"/>
        <w:jc w:val="both"/>
      </w:pPr>
      <w:r>
        <w:t xml:space="preserve">          </w:t>
      </w:r>
      <w:r>
        <w:rPr>
          <w:b/>
        </w:rPr>
        <w:t>Социальная защита населения</w:t>
      </w:r>
      <w:r>
        <w:t xml:space="preserve"> осуществляется и при помощи социальных работников.  У нас на территории работает 2 соц. работник, который обслуживает  18 человек. Социальные работники постоянно проявляют особое внимание и заботу каждому подопечному, делают все возможное, чтобы поддержать их, помочь им справится с насущными проблемами. Информируют население о различных изменениях в получении льгот, субсидий, пенсионном обеспечении, привлекают пенсионеров к активной жизни.</w:t>
      </w:r>
    </w:p>
    <w:p w:rsidR="00EB648A" w:rsidRDefault="00EB648A" w:rsidP="00EB64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Пользуясь случаем, хочется выразить благодарность социальным работникам за помощь, которую они оказывают администрации в работе с населением.</w:t>
      </w:r>
    </w:p>
    <w:p w:rsidR="00EB648A" w:rsidRDefault="00EB648A" w:rsidP="00EB648A">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Для организации досуга и обеспечения жителей поселения услугами организаций культуры </w:t>
      </w:r>
      <w:r>
        <w:rPr>
          <w:rFonts w:ascii="Times New Roman" w:eastAsia="Times New Roman" w:hAnsi="Times New Roman" w:cs="Times New Roman"/>
          <w:sz w:val="24"/>
          <w:szCs w:val="24"/>
        </w:rPr>
        <w:t xml:space="preserve">на территории поселения имеется Дом культуры. При Доме культуры работают различные кружки, проводятся мероприятия, посвященные праздникам и знаменательным датам, концерты различных творческих коллективов. Для массового отдыха населения проводятся различные праздники, где принимают участие коллективы предприятий и организаций, расположенных на территории поселения. </w:t>
      </w:r>
    </w:p>
    <w:p w:rsidR="00EB648A" w:rsidRDefault="00EB648A" w:rsidP="00EB648A">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Организация библиотечного обслуживания</w:t>
      </w:r>
      <w:r>
        <w:rPr>
          <w:rFonts w:ascii="Times New Roman" w:eastAsia="Times New Roman" w:hAnsi="Times New Roman" w:cs="Times New Roman"/>
          <w:sz w:val="24"/>
          <w:szCs w:val="24"/>
        </w:rPr>
        <w:t xml:space="preserve"> населения организована через муниципальное бюджетное учреждение культуры «Красностекловарская сельская  библиотека». </w:t>
      </w:r>
      <w:r>
        <w:rPr>
          <w:rFonts w:ascii="Times New Roman" w:hAnsi="Times New Roman" w:cs="Times New Roman"/>
          <w:sz w:val="24"/>
          <w:szCs w:val="24"/>
        </w:rPr>
        <w:t xml:space="preserve"> Жители поселения являются пользователями библиотеки. Круг читателей разнообразен: учителя, рабочие, домохозяйки, пенсионеры, студенты, школьники.</w:t>
      </w:r>
    </w:p>
    <w:p w:rsidR="00EB648A" w:rsidRDefault="00EB648A" w:rsidP="00EB648A">
      <w:pPr>
        <w:pStyle w:val="p2"/>
        <w:shd w:val="clear" w:color="auto" w:fill="FFFFFF"/>
        <w:spacing w:before="0" w:beforeAutospacing="0" w:after="0" w:afterAutospacing="0" w:line="360" w:lineRule="auto"/>
        <w:jc w:val="both"/>
      </w:pPr>
      <w:r>
        <w:t xml:space="preserve">Регулярно проводятся выставки книг и творческих работ, конкурсы и викторины. Библиотека тесно взаимодействует со школой. </w:t>
      </w:r>
    </w:p>
    <w:p w:rsidR="00EB648A" w:rsidRDefault="00EB648A" w:rsidP="00EB648A">
      <w:pPr>
        <w:pStyle w:val="p2"/>
        <w:shd w:val="clear" w:color="auto" w:fill="FFFFFF"/>
        <w:spacing w:before="0" w:beforeAutospacing="0" w:after="0" w:afterAutospacing="0" w:line="360" w:lineRule="auto"/>
        <w:jc w:val="both"/>
      </w:pPr>
    </w:p>
    <w:p w:rsidR="00EB648A" w:rsidRDefault="00EB648A" w:rsidP="00EB648A">
      <w:pPr>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Общественная безопасность</w:t>
      </w:r>
    </w:p>
    <w:p w:rsidR="00EB648A" w:rsidRDefault="00EB648A" w:rsidP="00EB648A">
      <w:pPr>
        <w:spacing w:after="0" w:line="36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Степень доверия граждан к Власти определяется уровнем правопорядка. Мы работаем на тех позициях, что только согласованные действия правоохранительных органов, властных структур и общественности позволят нам обеспечить безопасность каждого жителя поселения. Для населения Власть едина независимо от того, в мундире она или в пиджаке. Населению важно чувствовать себя защищенным с точки зрения обеспечения общественного порядка. На территории сельского поселения в отчетном году </w:t>
      </w:r>
      <w:r>
        <w:rPr>
          <w:rFonts w:ascii="Times New Roman" w:hAnsi="Times New Roman" w:cs="Times New Roman"/>
          <w:sz w:val="24"/>
          <w:szCs w:val="24"/>
        </w:rPr>
        <w:lastRenderedPageBreak/>
        <w:t xml:space="preserve">работал участковый уполномоченный  Михайлов Анатолий Изосимович, который проживает не на территории сельсовета. Это не совсем удобно. Хорошо, когда каждое утро глава сельсовета вместе с участковым уполномоченным подводит итоги прошедшего дня и планирует работу на день наступивший. Но это только мечты. А пока это происходит часто по телефону. Администрация сельсовета ежемесячно сообщает в органы прокуратуры об обращении граждан сельсовета по вопросу совершения преступлений.  Все вопросы разрешались эффективно с помощью участкового инспектора. С гражданами нарушителями проводились беседы.  Совместно с участковым решаем проблему и находим эффективное решение. </w:t>
      </w:r>
      <w:r>
        <w:rPr>
          <w:rFonts w:ascii="Times New Roman" w:hAnsi="Times New Roman" w:cs="Times New Roman"/>
          <w:sz w:val="24"/>
          <w:szCs w:val="24"/>
          <w:shd w:val="clear" w:color="auto" w:fill="FFFFFF"/>
        </w:rPr>
        <w:t>Подводя итоги года, можно сказать, что в Красностекловарском сельском поселении сохранилась положительная тенденция к снижению числа зарегистрированных преступлений.</w:t>
      </w:r>
    </w:p>
    <w:p w:rsidR="00EB648A" w:rsidRDefault="00EB648A" w:rsidP="00EB648A">
      <w:pPr>
        <w:spacing w:after="0" w:line="360" w:lineRule="auto"/>
        <w:jc w:val="both"/>
        <w:rPr>
          <w:rFonts w:ascii="Times New Roman" w:hAnsi="Times New Roman" w:cs="Times New Roman"/>
          <w:sz w:val="24"/>
          <w:szCs w:val="24"/>
        </w:rPr>
      </w:pPr>
    </w:p>
    <w:p w:rsidR="00EB648A" w:rsidRDefault="00EB648A" w:rsidP="00EB648A">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по терроризму, экстремизму, наркотикам</w:t>
      </w:r>
    </w:p>
    <w:p w:rsidR="00EB648A" w:rsidRDefault="00EB648A" w:rsidP="00EB648A">
      <w:pPr>
        <w:spacing w:after="0" w:line="360" w:lineRule="auto"/>
        <w:ind w:firstLine="375"/>
        <w:jc w:val="both"/>
        <w:rPr>
          <w:rFonts w:ascii="Times New Roman" w:hAnsi="Times New Roman" w:cs="Times New Roman"/>
          <w:sz w:val="24"/>
          <w:szCs w:val="24"/>
        </w:rPr>
      </w:pPr>
      <w:r>
        <w:rPr>
          <w:rFonts w:ascii="Times New Roman" w:hAnsi="Times New Roman" w:cs="Times New Roman"/>
          <w:bCs/>
          <w:sz w:val="24"/>
          <w:szCs w:val="24"/>
        </w:rPr>
        <w:t>На территории МО «Красностекловарское сельское поселение» активно реализуется муниципальная целевая программа  «Профилактика терроризма и экстремизма, а также минимизация и /или/ ликвидация последствий проявлений терроризма и экстремизма на территории муниципального образования «Красностекловарское сельское поселения» Моркинского муниципального района на 2016-2018 годы».  О ходе выполнения  основных мероприятий  составляется ежеквартально отчет на имя главы администрации МО «Красностекловарское сельское поселение» согласно принятому плану. Активно ведется пропаганда среди населения по профилактики и предотвращению терроризму и экстремизма путем непосредственного  работы с населением и организациями, учреждениями, организации.</w:t>
      </w:r>
    </w:p>
    <w:p w:rsidR="00EB648A" w:rsidRDefault="00EB648A" w:rsidP="00EB648A">
      <w:pPr>
        <w:pStyle w:val="aa"/>
        <w:spacing w:line="360" w:lineRule="auto"/>
        <w:ind w:firstLine="567"/>
        <w:rPr>
          <w:rFonts w:ascii="Times New Roman" w:hAnsi="Times New Roman" w:cs="Times New Roman"/>
          <w:sz w:val="24"/>
          <w:szCs w:val="24"/>
        </w:rPr>
      </w:pPr>
      <w:r>
        <w:rPr>
          <w:rFonts w:ascii="Times New Roman" w:hAnsi="Times New Roman" w:cs="Times New Roman"/>
          <w:sz w:val="24"/>
          <w:szCs w:val="24"/>
        </w:rPr>
        <w:t>По профилактике пьянства, наркомании и токсикомании администрацией Красностекловарского сельского поселения проводится следующая работа:</w:t>
      </w:r>
    </w:p>
    <w:p w:rsidR="00EB648A" w:rsidRDefault="00EB648A" w:rsidP="00EB648A">
      <w:pPr>
        <w:suppressAutoHyphens/>
        <w:spacing w:after="0" w:line="360" w:lineRule="auto"/>
        <w:jc w:val="both"/>
        <w:rPr>
          <w:rFonts w:ascii="Times New Roman" w:hAnsi="Times New Roman" w:cs="Times New Roman"/>
          <w:sz w:val="24"/>
          <w:szCs w:val="24"/>
        </w:rPr>
      </w:pPr>
      <w:r>
        <w:rPr>
          <w:rFonts w:ascii="Times New Roman" w:hAnsi="Times New Roman" w:cs="Times New Roman"/>
          <w:bCs/>
          <w:sz w:val="24"/>
          <w:szCs w:val="24"/>
        </w:rPr>
        <w:t xml:space="preserve">-  активно реализуется муниципальная целевая программа  </w:t>
      </w:r>
      <w:r>
        <w:rPr>
          <w:rFonts w:ascii="Times New Roman" w:hAnsi="Times New Roman" w:cs="Times New Roman"/>
          <w:sz w:val="24"/>
          <w:szCs w:val="24"/>
        </w:rPr>
        <w:t xml:space="preserve"> «Комплексные меры по противодействию злоупотреблению наркотиками и их незаконному обороту  в МО «Красностекловарское сельское поселение» Моркинского муниципального района на 2016-2018 годы»</w:t>
      </w:r>
    </w:p>
    <w:p w:rsidR="00EB648A" w:rsidRDefault="00EB648A" w:rsidP="00EB648A">
      <w:p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 На информационных стендах  в течении года размещались  листовки  по профилактике пьянства, наркомании и токсикомании;</w:t>
      </w:r>
    </w:p>
    <w:p w:rsidR="00EB648A" w:rsidRDefault="00EB648A" w:rsidP="00EB648A">
      <w:p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 Работниками администрации проведены рейды по выявлению нарушений продажи алкогольных напитков после 22.00 часов в частных магазинах;</w:t>
      </w:r>
    </w:p>
    <w:p w:rsidR="00EB648A" w:rsidRDefault="00EB648A" w:rsidP="00EB648A">
      <w:p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 Библиотекарем сельской библиотеки  оформлен уголок по профилактике  алкоголизма, наркомании и токсикомании, проведены беседы с читателями.</w:t>
      </w:r>
    </w:p>
    <w:p w:rsidR="00EB648A" w:rsidRDefault="00EB648A" w:rsidP="00EB648A">
      <w:p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Директором  МБОУ «Кужерская основная общеобразовательная школа» утвержден План работы по профилактике наркомании, алкоголизма и табакокурения на 2016-2017 учебный год среди несовершеннолетних, где отражается план проведения бесед и классных часов, индивидуальных бесед и проведение физкультурно-оздоровительных мероприятий  вышеуказанной тематики с учащимися Кужерской школы. </w:t>
      </w:r>
    </w:p>
    <w:p w:rsidR="00EB648A" w:rsidRDefault="00EB648A" w:rsidP="00EB648A">
      <w:p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 Директором МБУ «Красностекловарский СКК» утвержден План работы по профилактике наркомании, алкоголизма и табакокурения на 2017 год, где отражается план проведения бесед, акций, презентаций, роликов,  пропаганда здорового образа жизни.</w:t>
      </w:r>
    </w:p>
    <w:p w:rsidR="00EB648A" w:rsidRDefault="00EB648A" w:rsidP="00EB648A">
      <w:pPr>
        <w:spacing w:after="0" w:line="36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Ежеквартально администрация МО «Красностекловарское сельское поселение» принимала участие в заседаниях в районной прокуратуре  по профилактике терроризма, экстремизма и незаконному обороту наркотиков.                                                                                              </w:t>
      </w:r>
      <w:r>
        <w:rPr>
          <w:rFonts w:ascii="Times New Roman" w:hAnsi="Times New Roman" w:cs="Times New Roman"/>
          <w:sz w:val="24"/>
          <w:szCs w:val="24"/>
        </w:rPr>
        <w:t xml:space="preserve">С учетом имеющихся недостатков в работе по обеспечению антитеррористической и </w:t>
      </w:r>
      <w:r>
        <w:rPr>
          <w:rFonts w:ascii="Times New Roman" w:hAnsi="Times New Roman" w:cs="Times New Roman"/>
          <w:bCs/>
          <w:sz w:val="24"/>
          <w:szCs w:val="24"/>
        </w:rPr>
        <w:t>экстремиской</w:t>
      </w:r>
      <w:r>
        <w:rPr>
          <w:rFonts w:ascii="Times New Roman" w:hAnsi="Times New Roman" w:cs="Times New Roman"/>
          <w:sz w:val="24"/>
          <w:szCs w:val="24"/>
        </w:rPr>
        <w:t xml:space="preserve"> безопасности жителей, объектов жизнеобеспечения администрации поселения в 2016 году предстоит:</w:t>
      </w:r>
    </w:p>
    <w:p w:rsidR="00EB648A" w:rsidRDefault="00EB648A" w:rsidP="00EB648A">
      <w:pPr>
        <w:pStyle w:val="p2"/>
        <w:shd w:val="clear" w:color="auto" w:fill="FFFFFF"/>
        <w:spacing w:before="0" w:beforeAutospacing="0" w:after="0" w:afterAutospacing="0" w:line="360" w:lineRule="auto"/>
        <w:jc w:val="both"/>
      </w:pPr>
      <w:r>
        <w:t>продолжить проводить разъяснительную работу с жителями поселения о необходимости сохранения бдительности с целью недопущения совершения террористических актов либо иных чрезвычайных ситуаций;</w:t>
      </w:r>
    </w:p>
    <w:p w:rsidR="00EB648A" w:rsidRDefault="00EB648A" w:rsidP="00EB648A">
      <w:pPr>
        <w:pStyle w:val="p2"/>
        <w:shd w:val="clear" w:color="auto" w:fill="FFFFFF"/>
        <w:spacing w:before="0" w:beforeAutospacing="0" w:after="0" w:afterAutospacing="0" w:line="360" w:lineRule="auto"/>
        <w:jc w:val="both"/>
      </w:pPr>
      <w:r>
        <w:t>- активизировать работу среди жителей поселения, и в первую очередь среди молодежи, по профилактике пьянства, алкоголизма и наркомании.</w:t>
      </w:r>
    </w:p>
    <w:p w:rsidR="00EB648A" w:rsidRDefault="00EB648A" w:rsidP="00EB648A">
      <w:pPr>
        <w:spacing w:before="300" w:after="100" w:afterAutospacing="1" w:line="384" w:lineRule="atLeast"/>
        <w:jc w:val="center"/>
        <w:rPr>
          <w:rFonts w:ascii="Arial" w:eastAsia="Times New Roman" w:hAnsi="Arial" w:cs="Arial"/>
          <w:sz w:val="20"/>
          <w:szCs w:val="20"/>
        </w:rPr>
      </w:pPr>
      <w:r>
        <w:rPr>
          <w:rFonts w:ascii="Times New Roman" w:hAnsi="Times New Roman" w:cs="Times New Roman"/>
          <w:b/>
          <w:sz w:val="24"/>
          <w:szCs w:val="24"/>
        </w:rPr>
        <w:t xml:space="preserve">Планы работы </w:t>
      </w:r>
    </w:p>
    <w:p w:rsidR="00EB648A" w:rsidRDefault="00EB648A" w:rsidP="00EB648A">
      <w:pPr>
        <w:pStyle w:val="p2"/>
        <w:shd w:val="clear" w:color="auto" w:fill="FFFFFF"/>
        <w:spacing w:before="0" w:beforeAutospacing="0" w:after="0" w:afterAutospacing="0" w:line="360" w:lineRule="auto"/>
        <w:jc w:val="both"/>
      </w:pPr>
      <w:r>
        <w:t>Главными задачами на дальнейший период является продолжение реализации программы социально-экономического развития нашего поселения:</w:t>
      </w:r>
    </w:p>
    <w:p w:rsidR="00EB648A" w:rsidRDefault="00EB648A" w:rsidP="00EB648A">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проводить сходы граждан с целью выявления нужд людей и оказания помощи;</w:t>
      </w:r>
    </w:p>
    <w:p w:rsidR="00EB648A" w:rsidRDefault="00EB648A" w:rsidP="00EB648A">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вести работу по созданию рабочих мест путем самозанятости;</w:t>
      </w:r>
    </w:p>
    <w:p w:rsidR="00EB648A" w:rsidRDefault="00EB648A" w:rsidP="00EB648A">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оказание помощи населению в развитии ЛПХ, создание малых форм предпринимательства, выявление социально активных людей;</w:t>
      </w:r>
    </w:p>
    <w:p w:rsidR="00EB648A" w:rsidRDefault="00EB648A" w:rsidP="00EB648A">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организация благоустройства и озеленение территории поселения, поддержание в надлежащем порядке территорий учреждений и организаций, личных подворий и придомовых территорий;</w:t>
      </w:r>
    </w:p>
    <w:p w:rsidR="00EB648A" w:rsidRDefault="00EB648A" w:rsidP="00EB648A">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сохранение и содержание в надлежащем порядке объектов культурного наследия (памятников);</w:t>
      </w:r>
    </w:p>
    <w:p w:rsidR="00EB648A" w:rsidRDefault="00EB648A" w:rsidP="00EB648A">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условий для развития на территории поселения массовой физической культуры и спорта, принятие активного участия во всех районных спортивно-культурных мероприятиях;</w:t>
      </w:r>
    </w:p>
    <w:p w:rsidR="00EB648A" w:rsidRDefault="00EB648A" w:rsidP="00EB648A">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профилактическая работа и обеспечение первичных мер пожарной безопасности в границах населенных пунктов поселения;</w:t>
      </w:r>
    </w:p>
    <w:p w:rsidR="00EB648A" w:rsidRDefault="00EB648A" w:rsidP="00EB648A">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ведение разъяснительной работы с населением о необходимости своевременной уплаты всех налогов и сбору недоимки по налогам;</w:t>
      </w:r>
    </w:p>
    <w:p w:rsidR="00EB648A" w:rsidRDefault="00EB648A" w:rsidP="00EB648A">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создание условий для массового отдыха жителей поселения, проведение праздника поселка и Дня молодежи;</w:t>
      </w:r>
    </w:p>
    <w:p w:rsidR="00EB648A" w:rsidRDefault="00EB648A" w:rsidP="00EB648A">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содержание внутрипоселковых дорог в надлежащем порядке;</w:t>
      </w:r>
    </w:p>
    <w:p w:rsidR="00EB648A" w:rsidRDefault="00EB648A" w:rsidP="00EB648A">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организация освещения улиц, приобретение фонарей для уличного освещения;</w:t>
      </w:r>
    </w:p>
    <w:p w:rsidR="00EB648A" w:rsidRDefault="00EB648A" w:rsidP="00EB648A">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изучение жизненно важных вопросов и доведение до населения позиции Администрации района и поселения по решению возникающих проблем.</w:t>
      </w:r>
    </w:p>
    <w:p w:rsidR="00EB648A" w:rsidRDefault="00EB648A" w:rsidP="00EB648A">
      <w:pPr>
        <w:pStyle w:val="p2"/>
        <w:shd w:val="clear" w:color="auto" w:fill="FFFFFF"/>
        <w:spacing w:before="0" w:beforeAutospacing="0" w:after="0" w:afterAutospacing="0" w:line="360" w:lineRule="auto"/>
        <w:jc w:val="both"/>
      </w:pPr>
      <w:r>
        <w:t>-  необходимо сделать все для максимального привлечения доходов в бюджет поселения;</w:t>
      </w:r>
    </w:p>
    <w:p w:rsidR="00EB648A" w:rsidRDefault="00EB648A" w:rsidP="00EB648A">
      <w:pPr>
        <w:pStyle w:val="p2"/>
        <w:shd w:val="clear" w:color="auto" w:fill="FFFFFF"/>
        <w:spacing w:before="0" w:beforeAutospacing="0" w:after="0" w:afterAutospacing="0" w:line="360" w:lineRule="auto"/>
        <w:jc w:val="both"/>
      </w:pPr>
      <w:r>
        <w:t>увеличить количество жителей, занимающихся физической культурой и спортом, особенно подростков и молодежи;</w:t>
      </w:r>
    </w:p>
    <w:p w:rsidR="00EB648A" w:rsidRDefault="00EB648A" w:rsidP="00EB648A">
      <w:pPr>
        <w:pStyle w:val="p2"/>
        <w:shd w:val="clear" w:color="auto" w:fill="FFFFFF"/>
        <w:spacing w:before="0" w:beforeAutospacing="0" w:after="0" w:afterAutospacing="0" w:line="360" w:lineRule="auto"/>
        <w:jc w:val="both"/>
      </w:pPr>
      <w:r>
        <w:t>- вовлечение молодежи в социально полезную деятельность;</w:t>
      </w:r>
    </w:p>
    <w:p w:rsidR="00EB648A" w:rsidRDefault="00EB648A" w:rsidP="00EB648A">
      <w:pPr>
        <w:pStyle w:val="p2"/>
        <w:shd w:val="clear" w:color="auto" w:fill="FFFFFF"/>
        <w:spacing w:before="0" w:beforeAutospacing="0" w:after="0" w:afterAutospacing="0" w:line="360" w:lineRule="auto"/>
        <w:jc w:val="both"/>
      </w:pPr>
      <w:r>
        <w:t xml:space="preserve"> сделать так, чтобы каждый житель поселения мог получить необходимую помощь по обеспечению повседневных потребностей, пробудить инициативу населения в обустройстве своего места жительства, ведь именно от этого зависит качество жизни</w:t>
      </w:r>
    </w:p>
    <w:p w:rsidR="00EB648A" w:rsidRDefault="00EB648A" w:rsidP="00EB648A">
      <w:pPr>
        <w:pStyle w:val="p2"/>
        <w:shd w:val="clear" w:color="auto" w:fill="FFFFFF"/>
        <w:spacing w:before="0" w:beforeAutospacing="0" w:after="0" w:afterAutospacing="0" w:line="360" w:lineRule="auto"/>
        <w:ind w:firstLine="567"/>
        <w:jc w:val="both"/>
      </w:pPr>
      <w:r>
        <w:t xml:space="preserve"> В связи с увеличением количества жителей пользующихся интернет услугами, потребность пользователей к увеличению скорости интернета постоянно растет. Ростелеком в текущем году планирует завести на территорию поселения Оптоволоконные коммуникационные линии для п. Залесный.</w:t>
      </w:r>
    </w:p>
    <w:p w:rsidR="00EB648A" w:rsidRDefault="00EB648A" w:rsidP="00EB648A">
      <w:pPr>
        <w:pStyle w:val="p2"/>
        <w:shd w:val="clear" w:color="auto" w:fill="FFFFFF"/>
        <w:jc w:val="center"/>
        <w:rPr>
          <w:b/>
        </w:rPr>
      </w:pPr>
      <w:r>
        <w:rPr>
          <w:b/>
        </w:rPr>
        <w:t>Заключение</w:t>
      </w:r>
    </w:p>
    <w:p w:rsidR="00EB648A" w:rsidRDefault="00EB648A" w:rsidP="00EB648A">
      <w:pPr>
        <w:pStyle w:val="p2"/>
        <w:shd w:val="clear" w:color="auto" w:fill="FFFFFF"/>
        <w:spacing w:before="0" w:beforeAutospacing="0" w:after="0" w:afterAutospacing="0" w:line="360" w:lineRule="auto"/>
        <w:jc w:val="both"/>
      </w:pPr>
      <w:r>
        <w:rPr>
          <w:rStyle w:val="s1"/>
        </w:rPr>
        <w:t>Реализация наших планов будет возможна тогда, когда каждый житель поймет, что начинать общее благое дело надо со своего двора, со своей улицы, со своего поселка совместно с администрацией.</w:t>
      </w:r>
    </w:p>
    <w:p w:rsidR="00EB648A" w:rsidRDefault="00EB648A" w:rsidP="00EB648A">
      <w:pPr>
        <w:pStyle w:val="p2"/>
        <w:shd w:val="clear" w:color="auto" w:fill="FFFFFF"/>
        <w:spacing w:before="0" w:beforeAutospacing="0" w:after="0" w:afterAutospacing="0" w:line="360" w:lineRule="auto"/>
        <w:jc w:val="both"/>
      </w:pPr>
      <w:r>
        <w:t>Пусть каждый из нас, внесет свой посильный вклад в развитие поселения и всем нам станет жить лучше и комфортнее.</w:t>
      </w:r>
    </w:p>
    <w:p w:rsidR="00EB648A" w:rsidRDefault="00EB648A" w:rsidP="00EB648A">
      <w:pPr>
        <w:pStyle w:val="p2"/>
        <w:shd w:val="clear" w:color="auto" w:fill="FFFFFF"/>
        <w:spacing w:before="0" w:beforeAutospacing="0" w:after="0" w:afterAutospacing="0" w:line="360" w:lineRule="auto"/>
        <w:jc w:val="both"/>
      </w:pPr>
      <w:r>
        <w:t>Я благодарю работников лесного хозяйства, здравоохранения, образования, культуры за поддержку, за то взаимопонимание, которое у нас с Вами есть. Уверена, что наше дальнейшее сотрудничество будет таким же плодотворным.</w:t>
      </w:r>
    </w:p>
    <w:p w:rsidR="00EB648A" w:rsidRDefault="00EB648A" w:rsidP="00EB648A">
      <w:pPr>
        <w:pStyle w:val="p2"/>
        <w:shd w:val="clear" w:color="auto" w:fill="FFFFFF"/>
        <w:spacing w:before="0" w:beforeAutospacing="0" w:after="0" w:afterAutospacing="0" w:line="360" w:lineRule="auto"/>
        <w:jc w:val="both"/>
      </w:pPr>
      <w:r>
        <w:t xml:space="preserve">Деятельность местной власти - это практически всё, чем окружён человек, мы рядом с людьми и мы самые доступные и близкие и конечно пытаемся сотрудничать и решать многие вопросы все вместе. Спасибо всем Вам, жители поселения за то, что понимаете </w:t>
      </w:r>
      <w:r>
        <w:lastRenderedPageBreak/>
        <w:t>нас, помогаете в работе, даете дельные советы, указываете на ошибки, принимаете участие в жизни поселения.</w:t>
      </w:r>
    </w:p>
    <w:p w:rsidR="00EB648A" w:rsidRDefault="00EB648A" w:rsidP="00EB648A">
      <w:pPr>
        <w:pStyle w:val="p2"/>
        <w:shd w:val="clear" w:color="auto" w:fill="FFFFFF"/>
        <w:spacing w:before="0" w:beforeAutospacing="0" w:after="0" w:afterAutospacing="0" w:line="360" w:lineRule="auto"/>
        <w:jc w:val="both"/>
      </w:pPr>
      <w:r>
        <w:t>У нас хватит сил и желания довести задуманное до конца. У нас очень активный, работоспособный депутатский корпус и специалисты администрации.</w:t>
      </w:r>
    </w:p>
    <w:p w:rsidR="00EB648A" w:rsidRDefault="00EB648A" w:rsidP="00EB648A">
      <w:pPr>
        <w:pStyle w:val="p2"/>
        <w:shd w:val="clear" w:color="auto" w:fill="FFFFFF"/>
        <w:spacing w:before="0" w:beforeAutospacing="0" w:after="0" w:afterAutospacing="0" w:line="360" w:lineRule="auto"/>
        <w:jc w:val="both"/>
      </w:pPr>
      <w:r>
        <w:rPr>
          <w:rStyle w:val="s1"/>
        </w:rPr>
        <w:t> </w:t>
      </w:r>
      <w:r>
        <w:t>Хочу пожелать всем Вам крепкого здоровья, семейного благополучия, оптимизма!</w:t>
      </w:r>
    </w:p>
    <w:p w:rsidR="00EB648A" w:rsidRDefault="00EB648A" w:rsidP="00EB648A">
      <w:pPr>
        <w:pStyle w:val="p2"/>
        <w:shd w:val="clear" w:color="auto" w:fill="FFFFFF"/>
        <w:spacing w:before="0" w:beforeAutospacing="0" w:after="0" w:afterAutospacing="0" w:line="360" w:lineRule="auto"/>
        <w:jc w:val="both"/>
      </w:pPr>
      <w:r>
        <w:rPr>
          <w:rStyle w:val="s3"/>
        </w:rPr>
        <w:t> Надеюсь   на   дальнейшее   продуктивное   сотрудничество   и взаимопонимание!</w:t>
      </w:r>
    </w:p>
    <w:p w:rsidR="00EB648A" w:rsidRDefault="00EB648A" w:rsidP="00EB648A">
      <w:pPr>
        <w:pStyle w:val="p3"/>
        <w:shd w:val="clear" w:color="auto" w:fill="FFFFFF"/>
        <w:spacing w:before="0" w:beforeAutospacing="0" w:after="0" w:afterAutospacing="0" w:line="360" w:lineRule="auto"/>
      </w:pPr>
    </w:p>
    <w:p w:rsidR="00EB648A" w:rsidRDefault="00EB648A" w:rsidP="00EB648A">
      <w:pPr>
        <w:spacing w:after="0" w:line="240" w:lineRule="auto"/>
        <w:rPr>
          <w:rFonts w:ascii="Times New Roman" w:hAnsi="Times New Roman" w:cs="Times New Roman"/>
          <w:sz w:val="24"/>
          <w:szCs w:val="24"/>
        </w:rPr>
      </w:pPr>
    </w:p>
    <w:p w:rsidR="00EB648A" w:rsidRDefault="00EB648A" w:rsidP="00EB648A">
      <w:pPr>
        <w:spacing w:after="0" w:line="240" w:lineRule="auto"/>
        <w:rPr>
          <w:rFonts w:ascii="Times New Roman" w:hAnsi="Times New Roman" w:cs="Times New Roman"/>
          <w:sz w:val="24"/>
          <w:szCs w:val="24"/>
        </w:rPr>
      </w:pPr>
    </w:p>
    <w:p w:rsidR="00EB648A" w:rsidRDefault="00EB648A" w:rsidP="00EB648A">
      <w:pPr>
        <w:spacing w:after="0" w:line="360" w:lineRule="auto"/>
        <w:rPr>
          <w:rFonts w:ascii="Times New Roman" w:hAnsi="Times New Roman" w:cs="Times New Roman"/>
          <w:sz w:val="24"/>
          <w:szCs w:val="24"/>
        </w:rPr>
      </w:pPr>
      <w:r>
        <w:rPr>
          <w:rFonts w:ascii="Times New Roman" w:hAnsi="Times New Roman" w:cs="Times New Roman"/>
          <w:sz w:val="24"/>
          <w:szCs w:val="24"/>
        </w:rPr>
        <w:t>Глава администрации МО</w:t>
      </w:r>
    </w:p>
    <w:p w:rsidR="00EB648A" w:rsidRDefault="00EB648A" w:rsidP="00EB648A">
      <w:pPr>
        <w:spacing w:after="0" w:line="360" w:lineRule="auto"/>
        <w:rPr>
          <w:rFonts w:ascii="Times New Roman" w:hAnsi="Times New Roman" w:cs="Times New Roman"/>
          <w:sz w:val="24"/>
          <w:szCs w:val="24"/>
        </w:rPr>
      </w:pPr>
      <w:r>
        <w:rPr>
          <w:rFonts w:ascii="Times New Roman" w:hAnsi="Times New Roman" w:cs="Times New Roman"/>
          <w:sz w:val="24"/>
          <w:szCs w:val="24"/>
        </w:rPr>
        <w:t>«Красностекловарское сельское поселение»                                           Т.Н. Губайдуллина</w:t>
      </w:r>
    </w:p>
    <w:p w:rsidR="008B49A4" w:rsidRDefault="008B49A4" w:rsidP="008B49A4">
      <w:pPr>
        <w:jc w:val="both"/>
      </w:pPr>
    </w:p>
    <w:p w:rsidR="008B49A4" w:rsidRDefault="008B49A4"/>
    <w:p w:rsidR="008B49A4" w:rsidRDefault="008B49A4"/>
    <w:p w:rsidR="008B49A4" w:rsidRDefault="008B49A4"/>
    <w:p w:rsidR="008B49A4" w:rsidRDefault="008B49A4"/>
    <w:p w:rsidR="008B49A4" w:rsidRDefault="008B49A4"/>
    <w:p w:rsidR="008B49A4" w:rsidRDefault="008B49A4"/>
    <w:p w:rsidR="008B49A4" w:rsidRDefault="008B49A4"/>
    <w:p w:rsidR="008B49A4" w:rsidRDefault="008B49A4"/>
    <w:p w:rsidR="008B49A4" w:rsidRDefault="008B49A4"/>
    <w:p w:rsidR="008B49A4" w:rsidRDefault="008B49A4"/>
    <w:p w:rsidR="008B49A4" w:rsidRDefault="008B49A4"/>
    <w:p w:rsidR="008B49A4" w:rsidRDefault="008B49A4"/>
    <w:p w:rsidR="008B49A4" w:rsidRDefault="008B49A4"/>
    <w:p w:rsidR="008B49A4" w:rsidRDefault="008B49A4"/>
    <w:p w:rsidR="008B49A4" w:rsidRDefault="008B49A4"/>
    <w:p w:rsidR="008B49A4" w:rsidRDefault="008B49A4"/>
    <w:p w:rsidR="008B49A4" w:rsidRDefault="008B49A4"/>
    <w:p w:rsidR="008B49A4" w:rsidRDefault="008B49A4"/>
    <w:p w:rsidR="008B49A4" w:rsidRDefault="008B49A4"/>
    <w:p w:rsidR="008B49A4" w:rsidRDefault="008B49A4"/>
    <w:p w:rsidR="008B49A4" w:rsidRDefault="008B49A4"/>
    <w:p w:rsidR="008B49A4" w:rsidRDefault="008B49A4"/>
    <w:p w:rsidR="008B49A4" w:rsidRDefault="008B49A4"/>
    <w:p w:rsidR="008B49A4" w:rsidRDefault="008B49A4"/>
    <w:p w:rsidR="008B49A4" w:rsidRDefault="008B49A4"/>
    <w:p w:rsidR="008B49A4" w:rsidRDefault="008B49A4"/>
    <w:p w:rsidR="008B49A4" w:rsidRDefault="008B49A4"/>
    <w:p w:rsidR="008B49A4" w:rsidRDefault="008B49A4"/>
    <w:p w:rsidR="008B49A4" w:rsidRDefault="008B49A4"/>
    <w:p w:rsidR="008B49A4" w:rsidRDefault="008B49A4"/>
    <w:p w:rsidR="008B49A4" w:rsidRDefault="008B49A4"/>
    <w:p w:rsidR="008B49A4" w:rsidRDefault="008B49A4"/>
    <w:p w:rsidR="008B49A4" w:rsidRDefault="008B49A4"/>
    <w:p w:rsidR="008B49A4" w:rsidRDefault="008B49A4"/>
    <w:p w:rsidR="008B49A4" w:rsidRDefault="008B49A4"/>
    <w:p w:rsidR="008B49A4" w:rsidRDefault="008B49A4"/>
    <w:p w:rsidR="008B49A4" w:rsidRDefault="008B49A4"/>
    <w:p w:rsidR="008B49A4" w:rsidRDefault="008B49A4"/>
    <w:p w:rsidR="008B49A4" w:rsidRDefault="008B49A4"/>
    <w:p w:rsidR="008B49A4" w:rsidRDefault="008B49A4"/>
    <w:p w:rsidR="008B49A4" w:rsidRDefault="008B49A4"/>
    <w:p w:rsidR="008B49A4" w:rsidRDefault="008B49A4"/>
    <w:p w:rsidR="008B49A4" w:rsidRDefault="008B49A4"/>
    <w:p w:rsidR="008B49A4" w:rsidRDefault="008B49A4"/>
    <w:p w:rsidR="008B49A4" w:rsidRDefault="008B49A4"/>
    <w:p w:rsidR="008B49A4" w:rsidRDefault="008B49A4"/>
    <w:p w:rsidR="008B49A4" w:rsidRDefault="008B49A4"/>
    <w:p w:rsidR="008B49A4" w:rsidRDefault="008B49A4"/>
    <w:p w:rsidR="008B49A4" w:rsidRDefault="008B49A4"/>
    <w:p w:rsidR="008B49A4" w:rsidRDefault="008B49A4"/>
    <w:p w:rsidR="008B49A4" w:rsidRDefault="008B49A4"/>
    <w:p w:rsidR="008B49A4" w:rsidRDefault="008B49A4"/>
    <w:p w:rsidR="008B49A4" w:rsidRDefault="008B49A4"/>
    <w:p w:rsidR="008B49A4" w:rsidRDefault="008B49A4"/>
    <w:p w:rsidR="008B49A4" w:rsidRDefault="008B49A4"/>
    <w:p w:rsidR="008B49A4" w:rsidRDefault="008B49A4"/>
    <w:p w:rsidR="008B49A4" w:rsidRDefault="008B49A4"/>
    <w:p w:rsidR="008B49A4" w:rsidRDefault="008B49A4"/>
    <w:p w:rsidR="008B49A4" w:rsidRDefault="008B49A4"/>
    <w:p w:rsidR="008B49A4" w:rsidRDefault="008B49A4"/>
    <w:p w:rsidR="008B49A4" w:rsidRDefault="008B49A4"/>
    <w:p w:rsidR="008B49A4" w:rsidRDefault="008B49A4"/>
    <w:p w:rsidR="008B49A4" w:rsidRDefault="008B49A4"/>
    <w:p w:rsidR="008B49A4" w:rsidRDefault="008B49A4"/>
    <w:p w:rsidR="008B49A4" w:rsidRDefault="008B49A4"/>
    <w:p w:rsidR="008B49A4" w:rsidRDefault="008B49A4"/>
    <w:p w:rsidR="008B49A4" w:rsidRDefault="008B49A4"/>
    <w:p w:rsidR="008B49A4" w:rsidRDefault="008B49A4"/>
    <w:p w:rsidR="008B49A4" w:rsidRDefault="008B49A4"/>
    <w:p w:rsidR="008B49A4" w:rsidRDefault="008B49A4"/>
    <w:p w:rsidR="008B49A4" w:rsidRDefault="008B49A4"/>
    <w:p w:rsidR="008B49A4" w:rsidRPr="008B49A4" w:rsidRDefault="008B49A4">
      <w:pPr>
        <w:rPr>
          <w:i/>
        </w:rPr>
      </w:pPr>
    </w:p>
    <w:sectPr w:rsidR="008B49A4" w:rsidRPr="008B49A4" w:rsidSect="00B562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Helvetica">
    <w:panose1 w:val="020B0604020202020204"/>
    <w:charset w:val="CC"/>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B6460"/>
    <w:multiLevelType w:val="hybridMultilevel"/>
    <w:tmpl w:val="C80644C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B49A4"/>
    <w:rsid w:val="00155CF9"/>
    <w:rsid w:val="003C4920"/>
    <w:rsid w:val="005128CC"/>
    <w:rsid w:val="00617C7D"/>
    <w:rsid w:val="00795764"/>
    <w:rsid w:val="008B49A4"/>
    <w:rsid w:val="00B5626B"/>
    <w:rsid w:val="00B77261"/>
    <w:rsid w:val="00EB64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9A4"/>
    <w:pPr>
      <w:spacing w:line="276" w:lineRule="auto"/>
    </w:pPr>
    <w:rPr>
      <w:rFonts w:eastAsiaTheme="minorEastAsia"/>
      <w:lang w:val="ru-RU" w:eastAsia="ru-RU" w:bidi="ar-SA"/>
    </w:rPr>
  </w:style>
  <w:style w:type="paragraph" w:styleId="1">
    <w:name w:val="heading 1"/>
    <w:basedOn w:val="a"/>
    <w:next w:val="a"/>
    <w:link w:val="10"/>
    <w:uiPriority w:val="9"/>
    <w:qFormat/>
    <w:rsid w:val="00617C7D"/>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iCs/>
      <w:color w:val="622423" w:themeColor="accent2" w:themeShade="7F"/>
      <w:lang w:val="en-US" w:eastAsia="en-US" w:bidi="en-US"/>
    </w:rPr>
  </w:style>
  <w:style w:type="paragraph" w:styleId="2">
    <w:name w:val="heading 2"/>
    <w:basedOn w:val="a"/>
    <w:next w:val="a"/>
    <w:link w:val="20"/>
    <w:uiPriority w:val="9"/>
    <w:unhideWhenUsed/>
    <w:qFormat/>
    <w:rsid w:val="00617C7D"/>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lang w:val="en-US" w:eastAsia="en-US" w:bidi="en-US"/>
    </w:rPr>
  </w:style>
  <w:style w:type="paragraph" w:styleId="3">
    <w:name w:val="heading 3"/>
    <w:basedOn w:val="a"/>
    <w:next w:val="a"/>
    <w:link w:val="30"/>
    <w:uiPriority w:val="9"/>
    <w:semiHidden/>
    <w:unhideWhenUsed/>
    <w:qFormat/>
    <w:rsid w:val="00617C7D"/>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i/>
      <w:iCs/>
      <w:color w:val="943634" w:themeColor="accent2" w:themeShade="BF"/>
      <w:lang w:val="en-US" w:eastAsia="en-US" w:bidi="en-US"/>
    </w:rPr>
  </w:style>
  <w:style w:type="paragraph" w:styleId="4">
    <w:name w:val="heading 4"/>
    <w:basedOn w:val="a"/>
    <w:next w:val="a"/>
    <w:link w:val="40"/>
    <w:uiPriority w:val="9"/>
    <w:semiHidden/>
    <w:unhideWhenUsed/>
    <w:qFormat/>
    <w:rsid w:val="00617C7D"/>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i/>
      <w:iCs/>
      <w:color w:val="943634" w:themeColor="accent2" w:themeShade="BF"/>
      <w:lang w:val="en-US" w:eastAsia="en-US" w:bidi="en-US"/>
    </w:rPr>
  </w:style>
  <w:style w:type="paragraph" w:styleId="5">
    <w:name w:val="heading 5"/>
    <w:basedOn w:val="a"/>
    <w:next w:val="a"/>
    <w:link w:val="50"/>
    <w:uiPriority w:val="9"/>
    <w:semiHidden/>
    <w:unhideWhenUsed/>
    <w:qFormat/>
    <w:rsid w:val="00617C7D"/>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i/>
      <w:iCs/>
      <w:color w:val="943634" w:themeColor="accent2" w:themeShade="BF"/>
      <w:lang w:val="en-US" w:eastAsia="en-US" w:bidi="en-US"/>
    </w:rPr>
  </w:style>
  <w:style w:type="paragraph" w:styleId="6">
    <w:name w:val="heading 6"/>
    <w:basedOn w:val="a"/>
    <w:next w:val="a"/>
    <w:link w:val="60"/>
    <w:uiPriority w:val="9"/>
    <w:semiHidden/>
    <w:unhideWhenUsed/>
    <w:qFormat/>
    <w:rsid w:val="00617C7D"/>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i/>
      <w:iCs/>
      <w:color w:val="943634" w:themeColor="accent2" w:themeShade="BF"/>
      <w:lang w:val="en-US" w:eastAsia="en-US" w:bidi="en-US"/>
    </w:rPr>
  </w:style>
  <w:style w:type="paragraph" w:styleId="7">
    <w:name w:val="heading 7"/>
    <w:basedOn w:val="a"/>
    <w:next w:val="a"/>
    <w:link w:val="70"/>
    <w:uiPriority w:val="9"/>
    <w:semiHidden/>
    <w:unhideWhenUsed/>
    <w:qFormat/>
    <w:rsid w:val="00617C7D"/>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i/>
      <w:iCs/>
      <w:color w:val="943634" w:themeColor="accent2" w:themeShade="BF"/>
      <w:lang w:val="en-US" w:eastAsia="en-US" w:bidi="en-US"/>
    </w:rPr>
  </w:style>
  <w:style w:type="paragraph" w:styleId="8">
    <w:name w:val="heading 8"/>
    <w:basedOn w:val="a"/>
    <w:next w:val="a"/>
    <w:link w:val="80"/>
    <w:uiPriority w:val="9"/>
    <w:semiHidden/>
    <w:unhideWhenUsed/>
    <w:qFormat/>
    <w:rsid w:val="00617C7D"/>
    <w:pPr>
      <w:spacing w:before="200" w:after="100" w:line="240" w:lineRule="auto"/>
      <w:contextualSpacing/>
      <w:outlineLvl w:val="7"/>
    </w:pPr>
    <w:rPr>
      <w:rFonts w:asciiTheme="majorHAnsi" w:eastAsiaTheme="majorEastAsia" w:hAnsiTheme="majorHAnsi" w:cstheme="majorBidi"/>
      <w:i/>
      <w:iCs/>
      <w:color w:val="C0504D" w:themeColor="accent2"/>
      <w:lang w:val="en-US" w:eastAsia="en-US" w:bidi="en-US"/>
    </w:rPr>
  </w:style>
  <w:style w:type="paragraph" w:styleId="9">
    <w:name w:val="heading 9"/>
    <w:basedOn w:val="a"/>
    <w:next w:val="a"/>
    <w:link w:val="90"/>
    <w:uiPriority w:val="9"/>
    <w:semiHidden/>
    <w:unhideWhenUsed/>
    <w:qFormat/>
    <w:rsid w:val="00617C7D"/>
    <w:pPr>
      <w:spacing w:before="200" w:after="100" w:line="240" w:lineRule="auto"/>
      <w:contextualSpacing/>
      <w:outlineLvl w:val="8"/>
    </w:pPr>
    <w:rPr>
      <w:rFonts w:asciiTheme="majorHAnsi" w:eastAsiaTheme="majorEastAsia" w:hAnsiTheme="majorHAnsi" w:cstheme="majorBidi"/>
      <w:i/>
      <w:iCs/>
      <w:color w:val="C0504D" w:themeColor="accent2"/>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7C7D"/>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rsid w:val="00617C7D"/>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617C7D"/>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617C7D"/>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617C7D"/>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617C7D"/>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617C7D"/>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617C7D"/>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617C7D"/>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617C7D"/>
    <w:pPr>
      <w:spacing w:line="288" w:lineRule="auto"/>
    </w:pPr>
    <w:rPr>
      <w:rFonts w:eastAsiaTheme="minorHAnsi"/>
      <w:b/>
      <w:bCs/>
      <w:i/>
      <w:iCs/>
      <w:color w:val="943634" w:themeColor="accent2" w:themeShade="BF"/>
      <w:sz w:val="18"/>
      <w:szCs w:val="18"/>
      <w:lang w:val="en-US" w:eastAsia="en-US" w:bidi="en-US"/>
    </w:rPr>
  </w:style>
  <w:style w:type="paragraph" w:styleId="a4">
    <w:name w:val="Title"/>
    <w:basedOn w:val="a"/>
    <w:next w:val="a"/>
    <w:link w:val="a5"/>
    <w:qFormat/>
    <w:rsid w:val="00617C7D"/>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i/>
      <w:iCs/>
      <w:color w:val="FFFFFF" w:themeColor="background1"/>
      <w:spacing w:val="10"/>
      <w:sz w:val="48"/>
      <w:szCs w:val="48"/>
      <w:lang w:val="en-US" w:eastAsia="en-US" w:bidi="en-US"/>
    </w:rPr>
  </w:style>
  <w:style w:type="character" w:customStyle="1" w:styleId="a5">
    <w:name w:val="Название Знак"/>
    <w:basedOn w:val="a0"/>
    <w:link w:val="a4"/>
    <w:rsid w:val="00617C7D"/>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617C7D"/>
    <w:pPr>
      <w:pBdr>
        <w:bottom w:val="dotted" w:sz="8" w:space="10" w:color="C0504D" w:themeColor="accent2"/>
      </w:pBdr>
      <w:spacing w:before="200" w:after="900" w:line="240" w:lineRule="auto"/>
      <w:jc w:val="center"/>
    </w:pPr>
    <w:rPr>
      <w:rFonts w:asciiTheme="majorHAnsi" w:eastAsiaTheme="majorEastAsia" w:hAnsiTheme="majorHAnsi" w:cstheme="majorBidi"/>
      <w:i/>
      <w:iCs/>
      <w:color w:val="622423" w:themeColor="accent2" w:themeShade="7F"/>
      <w:sz w:val="24"/>
      <w:szCs w:val="24"/>
      <w:lang w:val="en-US" w:eastAsia="en-US" w:bidi="en-US"/>
    </w:rPr>
  </w:style>
  <w:style w:type="character" w:customStyle="1" w:styleId="a7">
    <w:name w:val="Подзаголовок Знак"/>
    <w:basedOn w:val="a0"/>
    <w:link w:val="a6"/>
    <w:uiPriority w:val="11"/>
    <w:rsid w:val="00617C7D"/>
    <w:rPr>
      <w:rFonts w:asciiTheme="majorHAnsi" w:eastAsiaTheme="majorEastAsia" w:hAnsiTheme="majorHAnsi" w:cstheme="majorBidi"/>
      <w:i/>
      <w:iCs/>
      <w:color w:val="622423" w:themeColor="accent2" w:themeShade="7F"/>
      <w:sz w:val="24"/>
      <w:szCs w:val="24"/>
    </w:rPr>
  </w:style>
  <w:style w:type="character" w:styleId="a8">
    <w:name w:val="Strong"/>
    <w:qFormat/>
    <w:rsid w:val="00617C7D"/>
    <w:rPr>
      <w:b/>
      <w:bCs/>
      <w:spacing w:val="0"/>
    </w:rPr>
  </w:style>
  <w:style w:type="character" w:styleId="a9">
    <w:name w:val="Emphasis"/>
    <w:uiPriority w:val="20"/>
    <w:qFormat/>
    <w:rsid w:val="00617C7D"/>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link w:val="ab"/>
    <w:uiPriority w:val="1"/>
    <w:qFormat/>
    <w:rsid w:val="00617C7D"/>
    <w:pPr>
      <w:spacing w:after="0" w:line="240" w:lineRule="auto"/>
    </w:pPr>
    <w:rPr>
      <w:rFonts w:eastAsiaTheme="minorHAnsi"/>
      <w:i/>
      <w:iCs/>
      <w:sz w:val="20"/>
      <w:szCs w:val="20"/>
      <w:lang w:val="en-US" w:eastAsia="en-US" w:bidi="en-US"/>
    </w:rPr>
  </w:style>
  <w:style w:type="paragraph" w:styleId="ac">
    <w:name w:val="List Paragraph"/>
    <w:basedOn w:val="a"/>
    <w:uiPriority w:val="99"/>
    <w:qFormat/>
    <w:rsid w:val="00617C7D"/>
    <w:pPr>
      <w:spacing w:line="288" w:lineRule="auto"/>
      <w:ind w:left="720"/>
      <w:contextualSpacing/>
    </w:pPr>
    <w:rPr>
      <w:rFonts w:eastAsiaTheme="minorHAnsi"/>
      <w:i/>
      <w:iCs/>
      <w:sz w:val="20"/>
      <w:szCs w:val="20"/>
      <w:lang w:val="en-US" w:eastAsia="en-US" w:bidi="en-US"/>
    </w:rPr>
  </w:style>
  <w:style w:type="paragraph" w:styleId="21">
    <w:name w:val="Quote"/>
    <w:basedOn w:val="a"/>
    <w:next w:val="a"/>
    <w:link w:val="22"/>
    <w:uiPriority w:val="29"/>
    <w:qFormat/>
    <w:rsid w:val="00617C7D"/>
    <w:pPr>
      <w:spacing w:line="288" w:lineRule="auto"/>
    </w:pPr>
    <w:rPr>
      <w:rFonts w:eastAsiaTheme="minorHAnsi"/>
      <w:color w:val="943634" w:themeColor="accent2" w:themeShade="BF"/>
      <w:sz w:val="20"/>
      <w:szCs w:val="20"/>
      <w:lang w:val="en-US" w:eastAsia="en-US" w:bidi="en-US"/>
    </w:rPr>
  </w:style>
  <w:style w:type="character" w:customStyle="1" w:styleId="22">
    <w:name w:val="Цитата 2 Знак"/>
    <w:basedOn w:val="a0"/>
    <w:link w:val="21"/>
    <w:uiPriority w:val="29"/>
    <w:rsid w:val="00617C7D"/>
    <w:rPr>
      <w:color w:val="943634" w:themeColor="accent2" w:themeShade="BF"/>
      <w:sz w:val="20"/>
      <w:szCs w:val="20"/>
    </w:rPr>
  </w:style>
  <w:style w:type="paragraph" w:styleId="ad">
    <w:name w:val="Intense Quote"/>
    <w:basedOn w:val="a"/>
    <w:next w:val="a"/>
    <w:link w:val="ae"/>
    <w:uiPriority w:val="30"/>
    <w:qFormat/>
    <w:rsid w:val="00617C7D"/>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iCs/>
      <w:color w:val="C0504D" w:themeColor="accent2"/>
      <w:sz w:val="20"/>
      <w:szCs w:val="20"/>
      <w:lang w:val="en-US" w:eastAsia="en-US" w:bidi="en-US"/>
    </w:rPr>
  </w:style>
  <w:style w:type="character" w:customStyle="1" w:styleId="ae">
    <w:name w:val="Выделенная цитата Знак"/>
    <w:basedOn w:val="a0"/>
    <w:link w:val="ad"/>
    <w:uiPriority w:val="30"/>
    <w:rsid w:val="00617C7D"/>
    <w:rPr>
      <w:rFonts w:asciiTheme="majorHAnsi" w:eastAsiaTheme="majorEastAsia" w:hAnsiTheme="majorHAnsi" w:cstheme="majorBidi"/>
      <w:b/>
      <w:bCs/>
      <w:i/>
      <w:iCs/>
      <w:color w:val="C0504D" w:themeColor="accent2"/>
      <w:sz w:val="20"/>
      <w:szCs w:val="20"/>
    </w:rPr>
  </w:style>
  <w:style w:type="character" w:styleId="af">
    <w:name w:val="Subtle Emphasis"/>
    <w:uiPriority w:val="19"/>
    <w:qFormat/>
    <w:rsid w:val="00617C7D"/>
    <w:rPr>
      <w:rFonts w:asciiTheme="majorHAnsi" w:eastAsiaTheme="majorEastAsia" w:hAnsiTheme="majorHAnsi" w:cstheme="majorBidi"/>
      <w:i/>
      <w:iCs/>
      <w:color w:val="C0504D" w:themeColor="accent2"/>
    </w:rPr>
  </w:style>
  <w:style w:type="character" w:styleId="af0">
    <w:name w:val="Intense Emphasis"/>
    <w:uiPriority w:val="21"/>
    <w:qFormat/>
    <w:rsid w:val="00617C7D"/>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1">
    <w:name w:val="Subtle Reference"/>
    <w:uiPriority w:val="31"/>
    <w:qFormat/>
    <w:rsid w:val="00617C7D"/>
    <w:rPr>
      <w:i/>
      <w:iCs/>
      <w:smallCaps/>
      <w:color w:val="C0504D" w:themeColor="accent2"/>
      <w:u w:color="C0504D" w:themeColor="accent2"/>
    </w:rPr>
  </w:style>
  <w:style w:type="character" w:styleId="af2">
    <w:name w:val="Intense Reference"/>
    <w:uiPriority w:val="32"/>
    <w:qFormat/>
    <w:rsid w:val="00617C7D"/>
    <w:rPr>
      <w:b/>
      <w:bCs/>
      <w:i/>
      <w:iCs/>
      <w:smallCaps/>
      <w:color w:val="C0504D" w:themeColor="accent2"/>
      <w:u w:color="C0504D" w:themeColor="accent2"/>
    </w:rPr>
  </w:style>
  <w:style w:type="character" w:styleId="af3">
    <w:name w:val="Book Title"/>
    <w:uiPriority w:val="33"/>
    <w:qFormat/>
    <w:rsid w:val="00617C7D"/>
    <w:rPr>
      <w:rFonts w:asciiTheme="majorHAnsi" w:eastAsiaTheme="majorEastAsia" w:hAnsiTheme="majorHAnsi" w:cstheme="majorBidi"/>
      <w:b/>
      <w:bCs/>
      <w:i/>
      <w:iCs/>
      <w:smallCaps/>
      <w:color w:val="943634" w:themeColor="accent2" w:themeShade="BF"/>
      <w:u w:val="single"/>
    </w:rPr>
  </w:style>
  <w:style w:type="paragraph" w:styleId="af4">
    <w:name w:val="TOC Heading"/>
    <w:basedOn w:val="1"/>
    <w:next w:val="a"/>
    <w:uiPriority w:val="39"/>
    <w:semiHidden/>
    <w:unhideWhenUsed/>
    <w:qFormat/>
    <w:rsid w:val="00617C7D"/>
    <w:pPr>
      <w:outlineLvl w:val="9"/>
    </w:pPr>
  </w:style>
  <w:style w:type="paragraph" w:customStyle="1" w:styleId="ConsPlusNonformat">
    <w:name w:val="ConsPlusNonformat"/>
    <w:rsid w:val="008B49A4"/>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paragraph" w:styleId="af5">
    <w:name w:val="Normal (Web)"/>
    <w:basedOn w:val="a"/>
    <w:semiHidden/>
    <w:unhideWhenUsed/>
    <w:rsid w:val="00EB648A"/>
    <w:pPr>
      <w:spacing w:before="100" w:beforeAutospacing="1" w:after="100" w:afterAutospacing="1" w:line="240" w:lineRule="auto"/>
    </w:pPr>
    <w:rPr>
      <w:rFonts w:ascii="Times New Roman" w:eastAsia="Times New Roman" w:hAnsi="Times New Roman" w:cs="Times New Roman"/>
      <w:sz w:val="24"/>
      <w:szCs w:val="24"/>
    </w:rPr>
  </w:style>
  <w:style w:type="paragraph" w:styleId="31">
    <w:name w:val="Body Text Indent 3"/>
    <w:basedOn w:val="a"/>
    <w:link w:val="32"/>
    <w:uiPriority w:val="99"/>
    <w:semiHidden/>
    <w:unhideWhenUsed/>
    <w:rsid w:val="00EB648A"/>
    <w:pPr>
      <w:spacing w:after="120" w:line="240" w:lineRule="auto"/>
      <w:ind w:left="283"/>
    </w:pPr>
    <w:rPr>
      <w:rFonts w:ascii="Calibri" w:eastAsia="Times New Roman" w:hAnsi="Calibri" w:cs="Times New Roman"/>
      <w:sz w:val="16"/>
      <w:szCs w:val="16"/>
    </w:rPr>
  </w:style>
  <w:style w:type="character" w:customStyle="1" w:styleId="32">
    <w:name w:val="Основной текст с отступом 3 Знак"/>
    <w:basedOn w:val="a0"/>
    <w:link w:val="31"/>
    <w:uiPriority w:val="99"/>
    <w:semiHidden/>
    <w:rsid w:val="00EB648A"/>
    <w:rPr>
      <w:rFonts w:ascii="Calibri" w:eastAsia="Times New Roman" w:hAnsi="Calibri" w:cs="Times New Roman"/>
      <w:sz w:val="16"/>
      <w:szCs w:val="16"/>
      <w:lang w:val="ru-RU" w:eastAsia="ru-RU" w:bidi="ar-SA"/>
    </w:rPr>
  </w:style>
  <w:style w:type="character" w:customStyle="1" w:styleId="ab">
    <w:name w:val="Без интервала Знак"/>
    <w:link w:val="aa"/>
    <w:uiPriority w:val="1"/>
    <w:locked/>
    <w:rsid w:val="00EB648A"/>
    <w:rPr>
      <w:i/>
      <w:iCs/>
      <w:sz w:val="20"/>
      <w:szCs w:val="20"/>
    </w:rPr>
  </w:style>
  <w:style w:type="paragraph" w:customStyle="1" w:styleId="Postan">
    <w:name w:val="Postan"/>
    <w:basedOn w:val="a"/>
    <w:rsid w:val="00EB648A"/>
    <w:pPr>
      <w:spacing w:after="0" w:line="240" w:lineRule="auto"/>
      <w:jc w:val="center"/>
    </w:pPr>
    <w:rPr>
      <w:rFonts w:ascii="Times New Roman" w:eastAsia="Times New Roman" w:hAnsi="Times New Roman" w:cs="Times New Roman"/>
      <w:sz w:val="28"/>
      <w:szCs w:val="20"/>
    </w:rPr>
  </w:style>
  <w:style w:type="paragraph" w:customStyle="1" w:styleId="p2">
    <w:name w:val="p2"/>
    <w:basedOn w:val="a"/>
    <w:rsid w:val="00EB64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EB64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EB648A"/>
    <w:pPr>
      <w:autoSpaceDE w:val="0"/>
      <w:autoSpaceDN w:val="0"/>
      <w:adjustRightInd w:val="0"/>
      <w:spacing w:after="0" w:line="240" w:lineRule="auto"/>
    </w:pPr>
    <w:rPr>
      <w:rFonts w:ascii="Times New Roman" w:eastAsia="Calibri" w:hAnsi="Times New Roman" w:cs="Times New Roman"/>
      <w:b/>
      <w:bCs/>
      <w:sz w:val="30"/>
      <w:szCs w:val="30"/>
      <w:lang w:val="ru-RU" w:eastAsia="ru-RU" w:bidi="ar-SA"/>
    </w:rPr>
  </w:style>
  <w:style w:type="character" w:customStyle="1" w:styleId="apple-converted-space">
    <w:name w:val="apple-converted-space"/>
    <w:basedOn w:val="a0"/>
    <w:rsid w:val="00EB648A"/>
  </w:style>
  <w:style w:type="character" w:customStyle="1" w:styleId="s6">
    <w:name w:val="s6"/>
    <w:basedOn w:val="a0"/>
    <w:rsid w:val="00EB648A"/>
  </w:style>
  <w:style w:type="character" w:customStyle="1" w:styleId="s3">
    <w:name w:val="s3"/>
    <w:basedOn w:val="a0"/>
    <w:rsid w:val="00EB648A"/>
  </w:style>
  <w:style w:type="character" w:customStyle="1" w:styleId="s9">
    <w:name w:val="s9"/>
    <w:basedOn w:val="a0"/>
    <w:rsid w:val="00EB648A"/>
  </w:style>
  <w:style w:type="character" w:customStyle="1" w:styleId="s4">
    <w:name w:val="s4"/>
    <w:basedOn w:val="a0"/>
    <w:rsid w:val="00EB648A"/>
  </w:style>
  <w:style w:type="character" w:customStyle="1" w:styleId="s10">
    <w:name w:val="s10"/>
    <w:basedOn w:val="a0"/>
    <w:rsid w:val="00EB648A"/>
  </w:style>
  <w:style w:type="character" w:customStyle="1" w:styleId="s13">
    <w:name w:val="s13"/>
    <w:basedOn w:val="a0"/>
    <w:rsid w:val="00EB648A"/>
  </w:style>
  <w:style w:type="character" w:customStyle="1" w:styleId="s1">
    <w:name w:val="s1"/>
    <w:basedOn w:val="a0"/>
    <w:rsid w:val="00EB648A"/>
  </w:style>
  <w:style w:type="character" w:customStyle="1" w:styleId="ms-rtefontface-3ms-rtefontsize-3">
    <w:name w:val="ms-rtefontface-3 ms-rtefontsize-3"/>
    <w:basedOn w:val="a0"/>
    <w:rsid w:val="00EB648A"/>
  </w:style>
</w:styles>
</file>

<file path=word/webSettings.xml><?xml version="1.0" encoding="utf-8"?>
<w:webSettings xmlns:r="http://schemas.openxmlformats.org/officeDocument/2006/relationships" xmlns:w="http://schemas.openxmlformats.org/wordprocessingml/2006/main">
  <w:divs>
    <w:div w:id="192918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A26EF4BD555E148B28AB1CC50046E07" ma:contentTypeVersion="2" ma:contentTypeDescription="Создание документа." ma:contentTypeScope="" ma:versionID="83b6de6c765d1ed10e82ab20cce06220">
  <xsd:schema xmlns:xsd="http://www.w3.org/2001/XMLSchema" xmlns:xs="http://www.w3.org/2001/XMLSchema" xmlns:p="http://schemas.microsoft.com/office/2006/metadata/properties" xmlns:ns2="57504d04-691e-4fc4-8f09-4f19fdbe90f6" xmlns:ns3="6d7c22ec-c6a4-4777-88aa-bc3c76ac660e" xmlns:ns4="98ad50b7-5578-459d-b985-86fb356764d3" targetNamespace="http://schemas.microsoft.com/office/2006/metadata/properties" ma:root="true" ma:fieldsID="42eb4399a01665b047c0ce5c902de9ce" ns2:_="" ns3:_="" ns4:_="">
    <xsd:import namespace="57504d04-691e-4fc4-8f09-4f19fdbe90f6"/>
    <xsd:import namespace="6d7c22ec-c6a4-4777-88aa-bc3c76ac660e"/>
    <xsd:import namespace="98ad50b7-5578-459d-b985-86fb356764d3"/>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ad50b7-5578-459d-b985-86fb356764d3" elementFormDefault="qualified">
    <xsd:import namespace="http://schemas.microsoft.com/office/2006/documentManagement/types"/>
    <xsd:import namespace="http://schemas.microsoft.com/office/infopath/2007/PartnerControls"/>
    <xsd:element name="_x041f__x0430__x043f__x043a__x0430_" ma:index="12" ma:displayName="Папка" ma:default="План работы администрации" ma:format="RadioButtons" ma:internalName="_x041f__x0430__x043f__x043a__x0430_">
      <xsd:simpleType>
        <xsd:restriction base="dms:Choice">
          <xsd:enumeration value="План работы администрации"/>
          <xsd:enumeration value="Отчет о проделанной работе"/>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итогах социально-экономического развития муниципального образования Красностекловарское сельское поселение за   2016 год</_x041e__x043f__x0438__x0441__x0430__x043d__x0438__x0435_>
    <_x041f__x0430__x043f__x043a__x0430_ xmlns="98ad50b7-5578-459d-b985-86fb356764d3">Отчет о проделанной работе</_x041f__x0430__x043f__x043a__x0430_>
    <_dlc_DocId xmlns="57504d04-691e-4fc4-8f09-4f19fdbe90f6">XXJ7TYMEEKJ2-5471-6</_dlc_DocId>
    <_dlc_DocIdUrl xmlns="57504d04-691e-4fc4-8f09-4f19fdbe90f6">
      <Url>https://vip.gov.mari.ru/morki/krasnsteklovar/_layouts/DocIdRedir.aspx?ID=XXJ7TYMEEKJ2-5471-6</Url>
      <Description>XXJ7TYMEEKJ2-5471-6</Description>
    </_dlc_DocIdUrl>
  </documentManagement>
</p:properties>
</file>

<file path=customXml/itemProps1.xml><?xml version="1.0" encoding="utf-8"?>
<ds:datastoreItem xmlns:ds="http://schemas.openxmlformats.org/officeDocument/2006/customXml" ds:itemID="{D03A2516-535A-442C-B45B-98994701EE39}"/>
</file>

<file path=customXml/itemProps2.xml><?xml version="1.0" encoding="utf-8"?>
<ds:datastoreItem xmlns:ds="http://schemas.openxmlformats.org/officeDocument/2006/customXml" ds:itemID="{BA5E90AB-BD33-46FC-AA91-B7D34B7C5B21}"/>
</file>

<file path=customXml/itemProps3.xml><?xml version="1.0" encoding="utf-8"?>
<ds:datastoreItem xmlns:ds="http://schemas.openxmlformats.org/officeDocument/2006/customXml" ds:itemID="{D47A8B6D-4D62-471D-8B72-40449204F04B}"/>
</file>

<file path=customXml/itemProps4.xml><?xml version="1.0" encoding="utf-8"?>
<ds:datastoreItem xmlns:ds="http://schemas.openxmlformats.org/officeDocument/2006/customXml" ds:itemID="{5886AA70-E3EB-4C0F-84F3-8DCBFB02C65E}"/>
</file>

<file path=docProps/app.xml><?xml version="1.0" encoding="utf-8"?>
<Properties xmlns="http://schemas.openxmlformats.org/officeDocument/2006/extended-properties" xmlns:vt="http://schemas.openxmlformats.org/officeDocument/2006/docPropsVTypes">
  <Template>Normal</Template>
  <TotalTime>2</TotalTime>
  <Pages>1</Pages>
  <Words>8533</Words>
  <Characters>48640</Characters>
  <Application>Microsoft Office Word</Application>
  <DocSecurity>0</DocSecurity>
  <Lines>405</Lines>
  <Paragraphs>114</Paragraphs>
  <ScaleCrop>false</ScaleCrop>
  <Company/>
  <LinksUpToDate>false</LinksUpToDate>
  <CharactersWithSpaces>57059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Отчёт главы администрации Красностекловарского сельского поселения за 2016 год</dc:title>
  <dc:subject/>
  <dc:creator>Света</dc:creator>
  <cp:keywords/>
  <dc:description/>
  <cp:lastModifiedBy>Света</cp:lastModifiedBy>
  <cp:revision>5</cp:revision>
  <dcterms:created xsi:type="dcterms:W3CDTF">2017-01-23T06:08:00Z</dcterms:created>
  <dcterms:modified xsi:type="dcterms:W3CDTF">2017-01-24T08:41:00Z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0x010100EA26EF4BD555E148B28AB1CC50046E07</vt:lpwstr>
  </property>
  <property fmtid="{D5CDD505-2E9C-101B-9397-08002B2CF9AE}" pid="3" name="_dlc_DocIdItemGuid">
    <vt:lpwstr>8025563c-935e-4aec-8860-728f8f1f7c8a</vt:lpwstr>
  </property>
</Properties>
</file>