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27" w:rsidRDefault="0024267D" w:rsidP="0024267D">
      <w:pPr>
        <w:spacing w:before="240" w:after="24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tbl>
      <w:tblPr>
        <w:tblpPr w:leftFromText="180" w:rightFromText="180" w:vertAnchor="text" w:horzAnchor="margin" w:tblpY="-178"/>
        <w:tblW w:w="92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0"/>
        <w:gridCol w:w="1037"/>
        <w:gridCol w:w="4208"/>
      </w:tblGrid>
      <w:tr w:rsidR="00C77F27" w:rsidTr="00784990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C77F27" w:rsidRDefault="00C77F27" w:rsidP="00784990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C77F27" w:rsidRDefault="00C77F27" w:rsidP="00784990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РОССИЙ ФЕДЕРАЦИЙ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МАРИЙ ЭЛ РЕСПУБЛИКА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КРАСНЫЙ СТЕКЛОВАР ЯЛЫСЕ  АДМИНИСТРАЦИЙ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МОРКО МУНИЦИПАЛЬНЫЙ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РАЙОН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МАРИЙ ЭЛ РЕСПУБЛИКА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  <w:p w:rsidR="00C77F27" w:rsidRDefault="00C77F27" w:rsidP="007849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F3E9F">
              <w:rPr>
                <w:b/>
                <w:sz w:val="22"/>
                <w:szCs w:val="22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F27" w:rsidRDefault="00C77F27" w:rsidP="00784990">
            <w:pPr>
              <w:pStyle w:val="a7"/>
              <w:jc w:val="center"/>
              <w:rPr>
                <w:b/>
                <w:noProof/>
                <w:sz w:val="24"/>
                <w:szCs w:val="24"/>
              </w:rPr>
            </w:pPr>
          </w:p>
          <w:p w:rsidR="00C77F27" w:rsidRDefault="00C77F27" w:rsidP="00784990">
            <w:pPr>
              <w:pStyle w:val="a7"/>
              <w:jc w:val="center"/>
              <w:rPr>
                <w:b/>
                <w:noProof/>
                <w:sz w:val="24"/>
                <w:szCs w:val="24"/>
              </w:rPr>
            </w:pPr>
          </w:p>
          <w:p w:rsidR="00C77F27" w:rsidRDefault="00C77F27" w:rsidP="0078499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648335"/>
                  <wp:effectExtent l="19050" t="0" r="127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C77F27" w:rsidRPr="00200BE3" w:rsidRDefault="00C77F27" w:rsidP="00784990">
            <w:pPr>
              <w:pStyle w:val="a7"/>
              <w:jc w:val="right"/>
              <w:rPr>
                <w:b/>
              </w:rPr>
            </w:pPr>
            <w:r w:rsidRPr="00200BE3">
              <w:rPr>
                <w:b/>
              </w:rPr>
              <w:t>ПРОЕКТ</w:t>
            </w:r>
          </w:p>
          <w:p w:rsidR="00C77F27" w:rsidRDefault="00C77F27" w:rsidP="00784990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РОССИЙСКАЯ ФЕДЕРАЦИЯ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РЕСПУБЛИКА МАРИЙ ЭЛ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КРАСНОСТЕКЛОВАРСКАЯ СЕЛЬСКАЯ АДМИНИСТРАЦИЯ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МОРКИНСКОГО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МУНИЦИПАЛЬНОГО  РАЙОНА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F3E9F">
              <w:rPr>
                <w:b/>
                <w:sz w:val="22"/>
                <w:szCs w:val="22"/>
              </w:rPr>
              <w:t>РЕСПУБЛИКИ МАРИЙ ЭЛ</w:t>
            </w:r>
          </w:p>
          <w:p w:rsidR="00C77F27" w:rsidRPr="00EF3E9F" w:rsidRDefault="00C77F27" w:rsidP="00784990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  <w:p w:rsidR="00C77F27" w:rsidRDefault="00C77F27" w:rsidP="007849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F3E9F">
              <w:rPr>
                <w:b/>
                <w:sz w:val="22"/>
                <w:szCs w:val="22"/>
              </w:rPr>
              <w:t>ПОСТАНОВЛЕНИЕ</w:t>
            </w:r>
          </w:p>
        </w:tc>
      </w:tr>
    </w:tbl>
    <w:p w:rsidR="00C77F27" w:rsidRPr="00EF3E9F" w:rsidRDefault="00C77F27" w:rsidP="00C77F27">
      <w:pPr>
        <w:pStyle w:val="a7"/>
        <w:jc w:val="center"/>
        <w:rPr>
          <w:sz w:val="24"/>
          <w:szCs w:val="24"/>
        </w:rPr>
      </w:pPr>
      <w:r w:rsidRPr="00EF3E9F">
        <w:rPr>
          <w:sz w:val="24"/>
          <w:szCs w:val="24"/>
        </w:rPr>
        <w:t>от  «__» ___________ 2021 года  № __</w:t>
      </w:r>
    </w:p>
    <w:p w:rsidR="004675F1" w:rsidRPr="00EF3E9F" w:rsidRDefault="004675F1" w:rsidP="0024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27" w:rsidRPr="00EF3E9F" w:rsidRDefault="00C77F27" w:rsidP="0024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9F" w:rsidRDefault="004675F1" w:rsidP="004B6376">
      <w:pPr>
        <w:pStyle w:val="a3"/>
        <w:spacing w:before="0" w:beforeAutospacing="0" w:after="0"/>
        <w:contextualSpacing/>
        <w:jc w:val="center"/>
        <w:rPr>
          <w:b/>
          <w:bCs/>
        </w:rPr>
      </w:pPr>
      <w:r w:rsidRPr="00EF3E9F">
        <w:rPr>
          <w:b/>
          <w:bCs/>
        </w:rPr>
        <w:t xml:space="preserve">Об утверждении Порядка отнесения земель </w:t>
      </w:r>
      <w:r w:rsidR="00C77F27" w:rsidRPr="00EF3E9F">
        <w:rPr>
          <w:b/>
          <w:bCs/>
        </w:rPr>
        <w:t>Красностекловарского</w:t>
      </w:r>
      <w:r w:rsidRPr="00EF3E9F">
        <w:rPr>
          <w:b/>
          <w:bCs/>
        </w:rPr>
        <w:t xml:space="preserve"> сельского поселения </w:t>
      </w:r>
      <w:r w:rsidR="00C77F27" w:rsidRPr="00EF3E9F">
        <w:rPr>
          <w:b/>
          <w:bCs/>
        </w:rPr>
        <w:t>Моркинского муниципального района</w:t>
      </w:r>
      <w:r w:rsidR="00EF3E9F">
        <w:rPr>
          <w:b/>
          <w:bCs/>
        </w:rPr>
        <w:t xml:space="preserve"> </w:t>
      </w:r>
      <w:r w:rsidR="00C77F27" w:rsidRPr="00EF3E9F">
        <w:rPr>
          <w:b/>
          <w:bCs/>
        </w:rPr>
        <w:t xml:space="preserve">Республики Марий Эл </w:t>
      </w:r>
    </w:p>
    <w:p w:rsidR="00EF3E9F" w:rsidRDefault="004675F1" w:rsidP="004B6376">
      <w:pPr>
        <w:pStyle w:val="a3"/>
        <w:spacing w:before="0" w:beforeAutospacing="0" w:after="0"/>
        <w:contextualSpacing/>
        <w:jc w:val="center"/>
        <w:rPr>
          <w:b/>
          <w:bCs/>
        </w:rPr>
      </w:pPr>
      <w:r w:rsidRPr="00EF3E9F">
        <w:rPr>
          <w:b/>
          <w:bCs/>
        </w:rPr>
        <w:t xml:space="preserve"> к землям</w:t>
      </w:r>
      <w:r w:rsidR="00C77F27" w:rsidRPr="00EF3E9F">
        <w:rPr>
          <w:b/>
          <w:bCs/>
        </w:rPr>
        <w:t xml:space="preserve"> </w:t>
      </w:r>
      <w:r w:rsidRPr="00EF3E9F">
        <w:rPr>
          <w:b/>
          <w:bCs/>
        </w:rPr>
        <w:t>особо охраняемых природных территорий местного</w:t>
      </w:r>
      <w:r w:rsidR="004B6376" w:rsidRPr="00EF3E9F">
        <w:rPr>
          <w:b/>
          <w:bCs/>
        </w:rPr>
        <w:t xml:space="preserve"> </w:t>
      </w:r>
      <w:r w:rsidRPr="00EF3E9F">
        <w:rPr>
          <w:b/>
          <w:bCs/>
        </w:rPr>
        <w:t xml:space="preserve">значения, </w:t>
      </w:r>
    </w:p>
    <w:p w:rsidR="004675F1" w:rsidRPr="00EF3E9F" w:rsidRDefault="00C77F27" w:rsidP="004B6376">
      <w:pPr>
        <w:pStyle w:val="a3"/>
        <w:spacing w:before="0" w:beforeAutospacing="0" w:after="0"/>
        <w:contextualSpacing/>
        <w:jc w:val="center"/>
      </w:pPr>
      <w:r w:rsidRPr="00EF3E9F">
        <w:rPr>
          <w:b/>
          <w:bCs/>
        </w:rPr>
        <w:t>их использования и охраны</w:t>
      </w:r>
    </w:p>
    <w:p w:rsidR="0024267D" w:rsidRPr="00EF3E9F" w:rsidRDefault="0024267D" w:rsidP="0024267D">
      <w:pPr>
        <w:pStyle w:val="a3"/>
        <w:spacing w:before="0" w:beforeAutospacing="0" w:after="0"/>
        <w:ind w:firstLine="709"/>
        <w:contextualSpacing/>
        <w:jc w:val="center"/>
      </w:pPr>
    </w:p>
    <w:p w:rsidR="0024267D" w:rsidRPr="00EF3E9F" w:rsidRDefault="0024267D" w:rsidP="0024267D">
      <w:pPr>
        <w:pStyle w:val="a3"/>
        <w:spacing w:before="0" w:beforeAutospacing="0" w:after="0"/>
        <w:ind w:firstLine="709"/>
        <w:contextualSpacing/>
        <w:jc w:val="center"/>
      </w:pPr>
    </w:p>
    <w:p w:rsidR="00C77F27" w:rsidRPr="00EF3E9F" w:rsidRDefault="004675F1" w:rsidP="0024267D">
      <w:pPr>
        <w:pStyle w:val="a3"/>
        <w:spacing w:before="0" w:beforeAutospacing="0" w:after="0"/>
        <w:ind w:firstLine="709"/>
        <w:contextualSpacing/>
        <w:jc w:val="both"/>
        <w:rPr>
          <w:color w:val="000000"/>
        </w:rPr>
      </w:pPr>
      <w:r w:rsidRPr="00EF3E9F">
        <w:rPr>
          <w:color w:val="000000"/>
        </w:rPr>
        <w:t xml:space="preserve">В соответствии с Земельным кодексом Российской Федерации, федеральными законами от </w:t>
      </w:r>
      <w:r w:rsidR="00C77F27" w:rsidRPr="00EF3E9F">
        <w:rPr>
          <w:color w:val="000000"/>
        </w:rPr>
        <w:t>0</w:t>
      </w:r>
      <w:r w:rsidRPr="00EF3E9F">
        <w:rPr>
          <w:color w:val="000000"/>
        </w:rPr>
        <w:t>6</w:t>
      </w:r>
      <w:r w:rsidR="00C77F27" w:rsidRPr="00EF3E9F">
        <w:rPr>
          <w:color w:val="000000"/>
        </w:rPr>
        <w:t>.10.</w:t>
      </w:r>
      <w:r w:rsidRPr="00EF3E9F">
        <w:rPr>
          <w:color w:val="000000"/>
        </w:rPr>
        <w:t>2003 № 131-ФЗ «Об общих принципах организации местного самоуправления в Российской Федерации», от 14</w:t>
      </w:r>
      <w:r w:rsidR="00C77F27" w:rsidRPr="00EF3E9F">
        <w:rPr>
          <w:color w:val="000000"/>
        </w:rPr>
        <w:t>.03.</w:t>
      </w:r>
      <w:r w:rsidRPr="00EF3E9F">
        <w:rPr>
          <w:color w:val="000000"/>
        </w:rPr>
        <w:t xml:space="preserve">1995 года № 33-ФЗ «Об особо охраняемых природных территориях», </w:t>
      </w:r>
      <w:r w:rsidR="00C77F27" w:rsidRPr="00EF3E9F">
        <w:rPr>
          <w:color w:val="000000"/>
        </w:rPr>
        <w:t>Уставом Красностекловарского сельского поселения Моркинского муниципального района Республики Марий Эл,</w:t>
      </w:r>
    </w:p>
    <w:p w:rsidR="00C77F27" w:rsidRPr="00EF3E9F" w:rsidRDefault="00C77F27" w:rsidP="00C77F27">
      <w:pPr>
        <w:pStyle w:val="a7"/>
        <w:ind w:firstLine="708"/>
        <w:jc w:val="both"/>
        <w:rPr>
          <w:b/>
          <w:sz w:val="24"/>
          <w:szCs w:val="24"/>
        </w:rPr>
      </w:pPr>
      <w:proofErr w:type="spellStart"/>
      <w:r w:rsidRPr="00EF3E9F">
        <w:rPr>
          <w:sz w:val="24"/>
          <w:szCs w:val="24"/>
        </w:rPr>
        <w:t>Красностекловарская</w:t>
      </w:r>
      <w:proofErr w:type="spellEnd"/>
      <w:r w:rsidRPr="00EF3E9F">
        <w:rPr>
          <w:sz w:val="24"/>
          <w:szCs w:val="24"/>
        </w:rPr>
        <w:t xml:space="preserve"> сельская администрация Моркинского муниципального района Республики Марий Эл  </w:t>
      </w:r>
      <w:proofErr w:type="spellStart"/>
      <w:proofErr w:type="gramStart"/>
      <w:r w:rsidRPr="00EF3E9F">
        <w:rPr>
          <w:b/>
          <w:sz w:val="24"/>
          <w:szCs w:val="24"/>
        </w:rPr>
        <w:t>п</w:t>
      </w:r>
      <w:proofErr w:type="spellEnd"/>
      <w:proofErr w:type="gramEnd"/>
      <w:r w:rsidRPr="00EF3E9F">
        <w:rPr>
          <w:b/>
          <w:sz w:val="24"/>
          <w:szCs w:val="24"/>
        </w:rPr>
        <w:t xml:space="preserve"> о с т а </w:t>
      </w:r>
      <w:proofErr w:type="spellStart"/>
      <w:r w:rsidRPr="00EF3E9F">
        <w:rPr>
          <w:b/>
          <w:sz w:val="24"/>
          <w:szCs w:val="24"/>
        </w:rPr>
        <w:t>н</w:t>
      </w:r>
      <w:proofErr w:type="spellEnd"/>
      <w:r w:rsidRPr="00EF3E9F">
        <w:rPr>
          <w:b/>
          <w:sz w:val="24"/>
          <w:szCs w:val="24"/>
        </w:rPr>
        <w:t xml:space="preserve"> о в и л а:</w:t>
      </w:r>
    </w:p>
    <w:p w:rsidR="00071C07" w:rsidRPr="00EF3E9F" w:rsidRDefault="006C03C2" w:rsidP="006C03C2">
      <w:pPr>
        <w:pStyle w:val="a3"/>
        <w:spacing w:before="0" w:beforeAutospacing="0" w:after="0"/>
        <w:ind w:firstLine="708"/>
        <w:contextualSpacing/>
        <w:jc w:val="both"/>
        <w:rPr>
          <w:color w:val="000000"/>
        </w:rPr>
      </w:pPr>
      <w:r w:rsidRPr="00EF3E9F">
        <w:rPr>
          <w:color w:val="000000"/>
        </w:rPr>
        <w:t>1.</w:t>
      </w:r>
      <w:r w:rsidR="004675F1" w:rsidRPr="00EF3E9F">
        <w:rPr>
          <w:color w:val="000000"/>
        </w:rPr>
        <w:t>Утвердить</w:t>
      </w:r>
      <w:r w:rsidR="00071C07" w:rsidRPr="00EF3E9F">
        <w:rPr>
          <w:color w:val="000000"/>
        </w:rPr>
        <w:t>:</w:t>
      </w:r>
    </w:p>
    <w:p w:rsidR="004675F1" w:rsidRPr="00EF3E9F" w:rsidRDefault="006C03C2" w:rsidP="006C03C2">
      <w:pPr>
        <w:pStyle w:val="a3"/>
        <w:spacing w:before="0" w:beforeAutospacing="0" w:after="0"/>
        <w:ind w:firstLine="708"/>
        <w:contextualSpacing/>
        <w:jc w:val="both"/>
        <w:rPr>
          <w:color w:val="000000"/>
        </w:rPr>
      </w:pPr>
      <w:r w:rsidRPr="00EF3E9F">
        <w:rPr>
          <w:color w:val="000000"/>
        </w:rPr>
        <w:t>1.1.</w:t>
      </w:r>
      <w:r w:rsidR="004675F1" w:rsidRPr="00EF3E9F">
        <w:rPr>
          <w:color w:val="000000"/>
        </w:rPr>
        <w:t xml:space="preserve">Порядок отнесения земель </w:t>
      </w:r>
      <w:r w:rsidR="00C77F27" w:rsidRPr="00EF3E9F">
        <w:rPr>
          <w:color w:val="000000"/>
        </w:rPr>
        <w:t xml:space="preserve">Красностекловарского </w:t>
      </w:r>
      <w:r w:rsidR="004675F1" w:rsidRPr="00EF3E9F">
        <w:rPr>
          <w:color w:val="000000"/>
        </w:rPr>
        <w:t xml:space="preserve">сельского поселения </w:t>
      </w:r>
      <w:r w:rsidR="00C77F27" w:rsidRPr="00EF3E9F">
        <w:t xml:space="preserve">Моркинского муниципального района Республики Марий Эл </w:t>
      </w:r>
      <w:r w:rsidR="004675F1" w:rsidRPr="00EF3E9F">
        <w:rPr>
          <w:color w:val="000000"/>
        </w:rPr>
        <w:t xml:space="preserve">к землям особо охраняемых природных территорий местного значения, </w:t>
      </w:r>
      <w:r w:rsidR="00C77F27" w:rsidRPr="00EF3E9F">
        <w:rPr>
          <w:color w:val="000000"/>
        </w:rPr>
        <w:t>их использования и охраны</w:t>
      </w:r>
      <w:proofErr w:type="gramStart"/>
      <w:r w:rsidR="00C77F27" w:rsidRPr="00EF3E9F">
        <w:rPr>
          <w:color w:val="000000"/>
        </w:rPr>
        <w:t>.</w:t>
      </w:r>
      <w:proofErr w:type="gramEnd"/>
      <w:r w:rsidR="004675F1" w:rsidRPr="00EF3E9F">
        <w:rPr>
          <w:color w:val="000000"/>
        </w:rPr>
        <w:t xml:space="preserve"> (</w:t>
      </w:r>
      <w:proofErr w:type="gramStart"/>
      <w:r w:rsidR="004675F1" w:rsidRPr="00EF3E9F">
        <w:rPr>
          <w:color w:val="000000"/>
        </w:rPr>
        <w:t>п</w:t>
      </w:r>
      <w:proofErr w:type="gramEnd"/>
      <w:r w:rsidR="004675F1" w:rsidRPr="00EF3E9F">
        <w:rPr>
          <w:color w:val="000000"/>
        </w:rPr>
        <w:t>рил</w:t>
      </w:r>
      <w:r w:rsidRPr="00EF3E9F">
        <w:rPr>
          <w:color w:val="000000"/>
        </w:rPr>
        <w:t>ожение № 1</w:t>
      </w:r>
      <w:r w:rsidR="004675F1" w:rsidRPr="00EF3E9F">
        <w:rPr>
          <w:color w:val="000000"/>
        </w:rPr>
        <w:t>).</w:t>
      </w:r>
    </w:p>
    <w:p w:rsidR="006C03C2" w:rsidRPr="00EF3E9F" w:rsidRDefault="006C03C2" w:rsidP="006C03C2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1.2.Положение о комиссии по вопросам отнесения земель к землям особо охраняемых территорий местного значения и режиме использования земель особо охраняемых территорий местного значения на территории Красностекловарского сельского поселения Моркинского муниципального района Республики Марий Эл (приложение № 2).</w:t>
      </w:r>
    </w:p>
    <w:p w:rsidR="004B6376" w:rsidRPr="00EF3E9F" w:rsidRDefault="004B6376" w:rsidP="004B6376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2.Обнародовать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EF3E9F">
        <w:rPr>
          <w:sz w:val="24"/>
          <w:szCs w:val="24"/>
        </w:rPr>
        <w:t>о-</w:t>
      </w:r>
      <w:proofErr w:type="gramEnd"/>
      <w:r w:rsidRPr="00EF3E9F">
        <w:rPr>
          <w:sz w:val="24"/>
          <w:szCs w:val="24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Pr="00EF3E9F">
        <w:rPr>
          <w:sz w:val="24"/>
          <w:szCs w:val="24"/>
        </w:rPr>
        <w:t>Красностекловарское</w:t>
      </w:r>
      <w:proofErr w:type="spellEnd"/>
      <w:r w:rsidRPr="00EF3E9F">
        <w:rPr>
          <w:sz w:val="24"/>
          <w:szCs w:val="24"/>
        </w:rPr>
        <w:t xml:space="preserve"> сельское поселение по адресу:</w:t>
      </w:r>
      <w:r w:rsidRPr="00EF3E9F">
        <w:rPr>
          <w:color w:val="0033CC"/>
          <w:sz w:val="24"/>
          <w:szCs w:val="24"/>
        </w:rPr>
        <w:t xml:space="preserve">  </w:t>
      </w:r>
      <w:hyperlink r:id="rId9" w:history="1">
        <w:r w:rsidRPr="00EF3E9F">
          <w:rPr>
            <w:rStyle w:val="a8"/>
            <w:sz w:val="24"/>
            <w:szCs w:val="24"/>
          </w:rPr>
          <w:t>http://mari-el.gov.ru/morki/krasnsteklovar/»</w:t>
        </w:r>
      </w:hyperlink>
      <w:r w:rsidR="006C03C2" w:rsidRPr="00EF3E9F">
        <w:rPr>
          <w:sz w:val="24"/>
          <w:szCs w:val="24"/>
        </w:rPr>
        <w:t>.</w:t>
      </w:r>
    </w:p>
    <w:p w:rsidR="004B6376" w:rsidRPr="00EF3E9F" w:rsidRDefault="004B6376" w:rsidP="004B6376">
      <w:pPr>
        <w:pStyle w:val="a7"/>
        <w:jc w:val="both"/>
        <w:rPr>
          <w:sz w:val="24"/>
          <w:szCs w:val="24"/>
        </w:rPr>
      </w:pPr>
      <w:r w:rsidRPr="00EF3E9F">
        <w:rPr>
          <w:sz w:val="24"/>
          <w:szCs w:val="24"/>
        </w:rPr>
        <w:t xml:space="preserve">        3. Настоящее постановление вступает в силу </w:t>
      </w:r>
      <w:r w:rsidRPr="00EF3E9F">
        <w:rPr>
          <w:kern w:val="1"/>
          <w:sz w:val="24"/>
          <w:szCs w:val="24"/>
          <w:lang w:eastAsia="ar-SA"/>
        </w:rPr>
        <w:t>со дня его обнародования.</w:t>
      </w:r>
    </w:p>
    <w:p w:rsidR="004B6376" w:rsidRPr="00EF3E9F" w:rsidRDefault="004B6376" w:rsidP="004B6376">
      <w:pPr>
        <w:pStyle w:val="a7"/>
        <w:jc w:val="both"/>
        <w:rPr>
          <w:sz w:val="24"/>
          <w:szCs w:val="24"/>
        </w:rPr>
      </w:pPr>
      <w:r w:rsidRPr="00EF3E9F">
        <w:rPr>
          <w:sz w:val="24"/>
          <w:szCs w:val="24"/>
        </w:rPr>
        <w:t xml:space="preserve">        4. </w:t>
      </w:r>
      <w:proofErr w:type="gramStart"/>
      <w:r w:rsidRPr="00EF3E9F">
        <w:rPr>
          <w:sz w:val="24"/>
          <w:szCs w:val="24"/>
        </w:rPr>
        <w:t>Контроль за</w:t>
      </w:r>
      <w:proofErr w:type="gramEnd"/>
      <w:r w:rsidRPr="00EF3E9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B6376" w:rsidRPr="00EF3E9F" w:rsidRDefault="004B6376" w:rsidP="004B6376">
      <w:pPr>
        <w:pStyle w:val="a7"/>
        <w:jc w:val="both"/>
        <w:rPr>
          <w:sz w:val="24"/>
          <w:szCs w:val="24"/>
        </w:rPr>
      </w:pPr>
    </w:p>
    <w:p w:rsidR="004B6376" w:rsidRDefault="004B6376" w:rsidP="004B6376">
      <w:pPr>
        <w:pStyle w:val="a7"/>
        <w:jc w:val="both"/>
        <w:rPr>
          <w:sz w:val="24"/>
          <w:szCs w:val="24"/>
        </w:rPr>
      </w:pPr>
    </w:p>
    <w:p w:rsidR="00EF3E9F" w:rsidRPr="00EF3E9F" w:rsidRDefault="00EF3E9F" w:rsidP="004B6376">
      <w:pPr>
        <w:pStyle w:val="a7"/>
        <w:jc w:val="both"/>
        <w:rPr>
          <w:sz w:val="24"/>
          <w:szCs w:val="24"/>
        </w:rPr>
      </w:pPr>
    </w:p>
    <w:p w:rsidR="004B6376" w:rsidRPr="00EF3E9F" w:rsidRDefault="004B6376" w:rsidP="004B6376">
      <w:pPr>
        <w:pStyle w:val="a7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Глава Красностекловарской</w:t>
      </w:r>
    </w:p>
    <w:p w:rsidR="004B6376" w:rsidRPr="00EF3E9F" w:rsidRDefault="004B6376" w:rsidP="004B6376">
      <w:pPr>
        <w:pStyle w:val="a7"/>
        <w:jc w:val="both"/>
        <w:rPr>
          <w:sz w:val="24"/>
          <w:szCs w:val="24"/>
        </w:rPr>
      </w:pPr>
      <w:r w:rsidRPr="00EF3E9F">
        <w:rPr>
          <w:sz w:val="24"/>
          <w:szCs w:val="24"/>
        </w:rPr>
        <w:t xml:space="preserve">сельской  администрации           </w:t>
      </w:r>
      <w:r w:rsidR="00EF3E9F">
        <w:rPr>
          <w:sz w:val="24"/>
          <w:szCs w:val="24"/>
        </w:rPr>
        <w:t xml:space="preserve">        </w:t>
      </w:r>
      <w:r w:rsidRPr="00EF3E9F">
        <w:rPr>
          <w:sz w:val="24"/>
          <w:szCs w:val="24"/>
        </w:rPr>
        <w:t xml:space="preserve">  ____________              </w:t>
      </w:r>
      <w:r w:rsidR="00EF3E9F">
        <w:rPr>
          <w:sz w:val="24"/>
          <w:szCs w:val="24"/>
        </w:rPr>
        <w:t xml:space="preserve">    </w:t>
      </w:r>
      <w:r w:rsidRPr="00EF3E9F">
        <w:rPr>
          <w:sz w:val="24"/>
          <w:szCs w:val="24"/>
        </w:rPr>
        <w:t xml:space="preserve">    Т.Н.Губайдуллина</w:t>
      </w:r>
    </w:p>
    <w:p w:rsidR="004B6376" w:rsidRPr="00EF3E9F" w:rsidRDefault="004B6376" w:rsidP="004B6376">
      <w:pPr>
        <w:pStyle w:val="a7"/>
        <w:ind w:firstLine="551"/>
        <w:jc w:val="both"/>
        <w:rPr>
          <w:sz w:val="24"/>
          <w:szCs w:val="24"/>
        </w:rPr>
      </w:pPr>
    </w:p>
    <w:p w:rsidR="004675F1" w:rsidRPr="00EF3E9F" w:rsidRDefault="004675F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3C2" w:rsidRDefault="0024267D" w:rsidP="004B6376">
      <w:pPr>
        <w:pStyle w:val="a7"/>
        <w:rPr>
          <w:sz w:val="24"/>
          <w:szCs w:val="24"/>
        </w:rPr>
      </w:pPr>
      <w:r w:rsidRPr="00EF3E9F"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4B6376" w:rsidRPr="00EF3E9F">
        <w:rPr>
          <w:sz w:val="24"/>
          <w:szCs w:val="24"/>
        </w:rPr>
        <w:t xml:space="preserve">                            </w:t>
      </w:r>
    </w:p>
    <w:p w:rsidR="004675F1" w:rsidRPr="00EF3E9F" w:rsidRDefault="006C03C2" w:rsidP="004B6376">
      <w:pPr>
        <w:pStyle w:val="a7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B6376">
        <w:rPr>
          <w:sz w:val="24"/>
          <w:szCs w:val="24"/>
        </w:rPr>
        <w:t xml:space="preserve">         </w:t>
      </w:r>
      <w:r w:rsidR="0024267D" w:rsidRPr="004B6376">
        <w:rPr>
          <w:sz w:val="24"/>
          <w:szCs w:val="24"/>
        </w:rPr>
        <w:t xml:space="preserve"> </w:t>
      </w:r>
      <w:r w:rsidR="00EF3E9F">
        <w:rPr>
          <w:sz w:val="24"/>
          <w:szCs w:val="24"/>
        </w:rPr>
        <w:t xml:space="preserve">           </w:t>
      </w:r>
      <w:r w:rsidR="0024267D" w:rsidRPr="004B6376">
        <w:rPr>
          <w:sz w:val="24"/>
          <w:szCs w:val="24"/>
        </w:rPr>
        <w:t xml:space="preserve">  </w:t>
      </w:r>
      <w:r w:rsidR="004675F1" w:rsidRPr="00EF3E9F">
        <w:rPr>
          <w:sz w:val="22"/>
          <w:szCs w:val="22"/>
        </w:rPr>
        <w:t>П</w:t>
      </w:r>
      <w:r w:rsidR="00A254EA" w:rsidRPr="00EF3E9F">
        <w:rPr>
          <w:sz w:val="22"/>
          <w:szCs w:val="22"/>
        </w:rPr>
        <w:t xml:space="preserve">риложение </w:t>
      </w:r>
      <w:r w:rsidRPr="00EF3E9F">
        <w:rPr>
          <w:sz w:val="22"/>
          <w:szCs w:val="22"/>
        </w:rPr>
        <w:t>№ 1</w:t>
      </w:r>
    </w:p>
    <w:p w:rsidR="004B6376" w:rsidRPr="00EF3E9F" w:rsidRDefault="004B6376" w:rsidP="004B6376">
      <w:pPr>
        <w:pStyle w:val="a7"/>
        <w:rPr>
          <w:sz w:val="22"/>
          <w:szCs w:val="22"/>
        </w:rPr>
      </w:pPr>
      <w:r w:rsidRPr="00EF3E9F">
        <w:rPr>
          <w:sz w:val="22"/>
          <w:szCs w:val="22"/>
        </w:rPr>
        <w:t xml:space="preserve">                                                                               </w:t>
      </w:r>
    </w:p>
    <w:p w:rsidR="004B6376" w:rsidRPr="00EF3E9F" w:rsidRDefault="004B6376" w:rsidP="004B6376">
      <w:pPr>
        <w:pStyle w:val="a7"/>
        <w:rPr>
          <w:sz w:val="22"/>
          <w:szCs w:val="22"/>
        </w:rPr>
      </w:pPr>
      <w:r w:rsidRPr="00EF3E9F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EF3E9F">
        <w:rPr>
          <w:sz w:val="22"/>
          <w:szCs w:val="22"/>
        </w:rPr>
        <w:t xml:space="preserve">                   </w:t>
      </w:r>
      <w:r w:rsidRPr="00EF3E9F">
        <w:rPr>
          <w:sz w:val="22"/>
          <w:szCs w:val="22"/>
        </w:rPr>
        <w:t xml:space="preserve">  УТВЕРЖДЕНО</w:t>
      </w:r>
    </w:p>
    <w:p w:rsidR="004B6376" w:rsidRPr="00EF3E9F" w:rsidRDefault="004B6376" w:rsidP="004B6376">
      <w:pPr>
        <w:pStyle w:val="a7"/>
        <w:rPr>
          <w:sz w:val="22"/>
          <w:szCs w:val="22"/>
        </w:rPr>
      </w:pPr>
      <w:r w:rsidRPr="00EF3E9F">
        <w:rPr>
          <w:sz w:val="22"/>
          <w:szCs w:val="22"/>
        </w:rPr>
        <w:t xml:space="preserve">                                                                                       </w:t>
      </w:r>
      <w:r w:rsidR="00EF3E9F">
        <w:rPr>
          <w:sz w:val="22"/>
          <w:szCs w:val="22"/>
        </w:rPr>
        <w:t xml:space="preserve">                 </w:t>
      </w:r>
      <w:r w:rsidRPr="00EF3E9F">
        <w:rPr>
          <w:sz w:val="22"/>
          <w:szCs w:val="22"/>
        </w:rPr>
        <w:t xml:space="preserve">       п</w:t>
      </w:r>
      <w:r w:rsidR="004675F1" w:rsidRPr="00EF3E9F">
        <w:rPr>
          <w:sz w:val="22"/>
          <w:szCs w:val="22"/>
        </w:rPr>
        <w:t>остановлени</w:t>
      </w:r>
      <w:r w:rsidRPr="00EF3E9F">
        <w:rPr>
          <w:sz w:val="22"/>
          <w:szCs w:val="22"/>
        </w:rPr>
        <w:t>ем Красностекловарской</w:t>
      </w:r>
    </w:p>
    <w:p w:rsidR="004B6376" w:rsidRPr="00EF3E9F" w:rsidRDefault="004B6376" w:rsidP="004B6376">
      <w:pPr>
        <w:pStyle w:val="a7"/>
        <w:rPr>
          <w:sz w:val="22"/>
          <w:szCs w:val="22"/>
        </w:rPr>
      </w:pPr>
      <w:r w:rsidRPr="00EF3E9F">
        <w:rPr>
          <w:sz w:val="22"/>
          <w:szCs w:val="22"/>
        </w:rPr>
        <w:t xml:space="preserve">                                                                                                     </w:t>
      </w:r>
      <w:r w:rsidR="00EF3E9F">
        <w:rPr>
          <w:sz w:val="22"/>
          <w:szCs w:val="22"/>
        </w:rPr>
        <w:t xml:space="preserve">                   </w:t>
      </w:r>
      <w:r w:rsidRPr="00EF3E9F">
        <w:rPr>
          <w:sz w:val="22"/>
          <w:szCs w:val="22"/>
        </w:rPr>
        <w:t xml:space="preserve">   сельской администрации</w:t>
      </w:r>
    </w:p>
    <w:p w:rsidR="004675F1" w:rsidRPr="00EF3E9F" w:rsidRDefault="0024267D" w:rsidP="004B6376">
      <w:pPr>
        <w:pStyle w:val="a7"/>
        <w:rPr>
          <w:sz w:val="22"/>
          <w:szCs w:val="22"/>
        </w:rPr>
      </w:pPr>
      <w:r w:rsidRPr="00EF3E9F">
        <w:rPr>
          <w:sz w:val="22"/>
          <w:szCs w:val="22"/>
        </w:rPr>
        <w:t xml:space="preserve">                                                               </w:t>
      </w:r>
      <w:r w:rsidR="00D2554E" w:rsidRPr="00EF3E9F">
        <w:rPr>
          <w:sz w:val="22"/>
          <w:szCs w:val="22"/>
        </w:rPr>
        <w:t xml:space="preserve">       </w:t>
      </w:r>
      <w:r w:rsidR="004B6376" w:rsidRPr="00EF3E9F">
        <w:rPr>
          <w:sz w:val="22"/>
          <w:szCs w:val="22"/>
        </w:rPr>
        <w:t xml:space="preserve">                             </w:t>
      </w:r>
      <w:r w:rsidR="00EF3E9F">
        <w:rPr>
          <w:sz w:val="22"/>
          <w:szCs w:val="22"/>
        </w:rPr>
        <w:t xml:space="preserve">                      </w:t>
      </w:r>
      <w:r w:rsidR="004B6376" w:rsidRPr="00EF3E9F">
        <w:rPr>
          <w:sz w:val="22"/>
          <w:szCs w:val="22"/>
        </w:rPr>
        <w:t xml:space="preserve">  </w:t>
      </w:r>
      <w:r w:rsidR="00D2554E" w:rsidRPr="00EF3E9F">
        <w:rPr>
          <w:sz w:val="22"/>
          <w:szCs w:val="22"/>
        </w:rPr>
        <w:t xml:space="preserve">  </w:t>
      </w:r>
      <w:r w:rsidRPr="00EF3E9F">
        <w:rPr>
          <w:sz w:val="22"/>
          <w:szCs w:val="22"/>
        </w:rPr>
        <w:t xml:space="preserve"> </w:t>
      </w:r>
      <w:r w:rsidR="004675F1" w:rsidRPr="00EF3E9F">
        <w:rPr>
          <w:sz w:val="22"/>
          <w:szCs w:val="22"/>
        </w:rPr>
        <w:t xml:space="preserve">от </w:t>
      </w:r>
      <w:r w:rsidR="004B6376" w:rsidRPr="00EF3E9F">
        <w:rPr>
          <w:sz w:val="22"/>
          <w:szCs w:val="22"/>
        </w:rPr>
        <w:t>__</w:t>
      </w:r>
      <w:r w:rsidR="00D2554E" w:rsidRPr="00EF3E9F">
        <w:rPr>
          <w:sz w:val="22"/>
          <w:szCs w:val="22"/>
        </w:rPr>
        <w:t>.</w:t>
      </w:r>
      <w:r w:rsidR="004B6376" w:rsidRPr="00EF3E9F">
        <w:rPr>
          <w:sz w:val="22"/>
          <w:szCs w:val="22"/>
        </w:rPr>
        <w:t>__</w:t>
      </w:r>
      <w:r w:rsidR="00D2554E" w:rsidRPr="00EF3E9F">
        <w:rPr>
          <w:sz w:val="22"/>
          <w:szCs w:val="22"/>
        </w:rPr>
        <w:t>.2021г.</w:t>
      </w:r>
      <w:r w:rsidR="004675F1" w:rsidRPr="00EF3E9F">
        <w:rPr>
          <w:sz w:val="22"/>
          <w:szCs w:val="22"/>
        </w:rPr>
        <w:t xml:space="preserve"> года № </w:t>
      </w:r>
      <w:r w:rsidR="004B6376" w:rsidRPr="00EF3E9F">
        <w:rPr>
          <w:sz w:val="22"/>
          <w:szCs w:val="22"/>
        </w:rPr>
        <w:t>__</w:t>
      </w:r>
    </w:p>
    <w:p w:rsidR="004675F1" w:rsidRPr="004B6376" w:rsidRDefault="004675F1" w:rsidP="004B6376">
      <w:pPr>
        <w:pStyle w:val="a7"/>
        <w:rPr>
          <w:sz w:val="24"/>
          <w:szCs w:val="24"/>
        </w:rPr>
      </w:pPr>
      <w:r w:rsidRPr="004B6376">
        <w:rPr>
          <w:sz w:val="24"/>
          <w:szCs w:val="24"/>
        </w:rPr>
        <w:t> </w:t>
      </w:r>
    </w:p>
    <w:p w:rsidR="004675F1" w:rsidRPr="00482F68" w:rsidRDefault="004675F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5F1" w:rsidRPr="004B6376" w:rsidRDefault="004675F1" w:rsidP="00242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675F1" w:rsidRPr="00EF3E9F" w:rsidRDefault="004675F1" w:rsidP="00242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B6376" w:rsidRPr="00EF3E9F" w:rsidRDefault="004B6376" w:rsidP="004B6376">
      <w:pPr>
        <w:pStyle w:val="a3"/>
        <w:spacing w:before="0" w:beforeAutospacing="0" w:after="0"/>
        <w:contextualSpacing/>
        <w:jc w:val="center"/>
        <w:rPr>
          <w:b/>
          <w:bCs/>
        </w:rPr>
      </w:pPr>
      <w:r w:rsidRPr="00EF3E9F">
        <w:rPr>
          <w:b/>
          <w:bCs/>
        </w:rPr>
        <w:t xml:space="preserve">отнесения земель Красностекловарского сельского поселения Моркинского муниципального района Республики Марий Эл  </w:t>
      </w:r>
    </w:p>
    <w:p w:rsidR="004B6376" w:rsidRPr="00EF3E9F" w:rsidRDefault="004B6376" w:rsidP="004B6376">
      <w:pPr>
        <w:pStyle w:val="a3"/>
        <w:spacing w:before="0" w:beforeAutospacing="0" w:after="0"/>
        <w:contextualSpacing/>
        <w:jc w:val="center"/>
        <w:rPr>
          <w:b/>
          <w:bCs/>
        </w:rPr>
      </w:pPr>
      <w:r w:rsidRPr="00EF3E9F">
        <w:rPr>
          <w:b/>
          <w:bCs/>
        </w:rPr>
        <w:t xml:space="preserve">к землям особо охраняемых природных территорий </w:t>
      </w:r>
    </w:p>
    <w:p w:rsidR="004B6376" w:rsidRPr="00EF3E9F" w:rsidRDefault="004B6376" w:rsidP="004B6376">
      <w:pPr>
        <w:pStyle w:val="a3"/>
        <w:spacing w:before="0" w:beforeAutospacing="0" w:after="0"/>
        <w:contextualSpacing/>
        <w:jc w:val="center"/>
      </w:pPr>
      <w:r w:rsidRPr="00EF3E9F">
        <w:rPr>
          <w:b/>
          <w:bCs/>
        </w:rPr>
        <w:t>местного значения, их использования и охраны</w:t>
      </w:r>
    </w:p>
    <w:p w:rsidR="004675F1" w:rsidRPr="00EF3E9F" w:rsidRDefault="004675F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5F1" w:rsidRPr="00EF3E9F" w:rsidRDefault="00A254EA" w:rsidP="00242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B6376" w:rsidRPr="00EF3E9F" w:rsidRDefault="004B6376" w:rsidP="004B6376">
      <w:pPr>
        <w:pStyle w:val="a3"/>
        <w:spacing w:before="0" w:beforeAutospacing="0" w:after="0"/>
        <w:contextualSpacing/>
        <w:jc w:val="both"/>
        <w:rPr>
          <w:b/>
        </w:rPr>
      </w:pPr>
    </w:p>
    <w:p w:rsidR="004B6376" w:rsidRPr="00EF3E9F" w:rsidRDefault="00B60DEB" w:rsidP="004B6376">
      <w:pPr>
        <w:pStyle w:val="a3"/>
        <w:spacing w:before="0" w:beforeAutospacing="0" w:after="0"/>
        <w:ind w:firstLine="708"/>
        <w:contextualSpacing/>
        <w:jc w:val="both"/>
        <w:rPr>
          <w:color w:val="000000"/>
        </w:rPr>
      </w:pPr>
      <w:proofErr w:type="gramStart"/>
      <w:r w:rsidRPr="00EF3E9F">
        <w:t>1.</w:t>
      </w:r>
      <w:r w:rsidR="006C03C2" w:rsidRPr="00EF3E9F">
        <w:t>1.</w:t>
      </w:r>
      <w:r w:rsidR="004675F1" w:rsidRPr="00EF3E9F">
        <w:t xml:space="preserve">Порядок отнесения земель к землям особо охраняемых территорий местного значения </w:t>
      </w:r>
      <w:r w:rsidR="004B6376" w:rsidRPr="00EF3E9F">
        <w:t>Красностекловарского</w:t>
      </w:r>
      <w:r w:rsidR="004675F1" w:rsidRPr="00EF3E9F">
        <w:t xml:space="preserve"> сельского поселения </w:t>
      </w:r>
      <w:r w:rsidR="004B6376" w:rsidRPr="00EF3E9F">
        <w:t>Моркинского муниципального</w:t>
      </w:r>
      <w:r w:rsidR="004675F1" w:rsidRPr="00EF3E9F">
        <w:t xml:space="preserve"> района, </w:t>
      </w:r>
      <w:r w:rsidR="004B6376" w:rsidRPr="00EF3E9F">
        <w:t xml:space="preserve">их </w:t>
      </w:r>
      <w:r w:rsidR="004675F1" w:rsidRPr="00EF3E9F">
        <w:t xml:space="preserve">использования и охраны (далее </w:t>
      </w:r>
      <w:r w:rsidR="004B6376" w:rsidRPr="00EF3E9F">
        <w:t>–</w:t>
      </w:r>
      <w:r w:rsidR="004675F1" w:rsidRPr="00EF3E9F">
        <w:t xml:space="preserve"> Порядок</w:t>
      </w:r>
      <w:r w:rsidR="004B6376" w:rsidRPr="00EF3E9F">
        <w:t xml:space="preserve">, </w:t>
      </w:r>
      <w:proofErr w:type="spellStart"/>
      <w:r w:rsidR="004B6376" w:rsidRPr="00EF3E9F">
        <w:t>Красностекловарское</w:t>
      </w:r>
      <w:proofErr w:type="spellEnd"/>
      <w:r w:rsidR="004B6376" w:rsidRPr="00EF3E9F">
        <w:t xml:space="preserve"> сельское поселение</w:t>
      </w:r>
      <w:r w:rsidR="004675F1" w:rsidRPr="00EF3E9F">
        <w:t xml:space="preserve">) разработан в соответствии с Земельным кодексом Российской Федерации, Федеральным законом от </w:t>
      </w:r>
      <w:r w:rsidR="004B6376" w:rsidRPr="00EF3E9F">
        <w:t>0</w:t>
      </w:r>
      <w:r w:rsidR="004675F1" w:rsidRPr="00EF3E9F">
        <w:t>6</w:t>
      </w:r>
      <w:r w:rsidR="004B6376" w:rsidRPr="00EF3E9F">
        <w:t>.10.2003</w:t>
      </w:r>
      <w:r w:rsidR="004675F1" w:rsidRPr="00EF3E9F">
        <w:t xml:space="preserve"> №</w:t>
      </w:r>
      <w:r w:rsidR="004B6376" w:rsidRPr="00EF3E9F">
        <w:t xml:space="preserve"> </w:t>
      </w:r>
      <w:r w:rsidR="004675F1" w:rsidRPr="00EF3E9F">
        <w:t>131-ФЗ «Об общих принципах организации местного самоуправления в Российской Федерации», Федеральным законом от 14</w:t>
      </w:r>
      <w:r w:rsidR="004B6376" w:rsidRPr="00EF3E9F">
        <w:t>.03.</w:t>
      </w:r>
      <w:r w:rsidR="004675F1" w:rsidRPr="00EF3E9F">
        <w:t xml:space="preserve">1995 № 33-ФЗ «Об особо охраняемых природных территориях», Уставом </w:t>
      </w:r>
      <w:r w:rsidR="004B6376" w:rsidRPr="00EF3E9F">
        <w:t>Красностекловарского</w:t>
      </w:r>
      <w:proofErr w:type="gramEnd"/>
      <w:r w:rsidR="004B6376" w:rsidRPr="00EF3E9F">
        <w:t xml:space="preserve"> </w:t>
      </w:r>
      <w:r w:rsidR="004675F1" w:rsidRPr="00EF3E9F">
        <w:t xml:space="preserve"> сельского поселения </w:t>
      </w:r>
      <w:r w:rsidR="004B6376" w:rsidRPr="00EF3E9F">
        <w:rPr>
          <w:color w:val="000000"/>
        </w:rPr>
        <w:t>Моркинского муниципального района Республики Марий Эл в целях обеспечения сохранности земель особо охраняемых территорий местного значения</w:t>
      </w:r>
      <w:r w:rsidR="00DA6B9A" w:rsidRPr="00EF3E9F">
        <w:rPr>
          <w:color w:val="000000"/>
        </w:rPr>
        <w:t xml:space="preserve"> и </w:t>
      </w:r>
      <w:proofErr w:type="gramStart"/>
      <w:r w:rsidR="00DA6B9A" w:rsidRPr="00EF3E9F">
        <w:rPr>
          <w:color w:val="000000"/>
        </w:rPr>
        <w:t xml:space="preserve">контроля </w:t>
      </w:r>
      <w:r w:rsidR="00736CDC" w:rsidRPr="00EF3E9F">
        <w:rPr>
          <w:color w:val="000000"/>
        </w:rPr>
        <w:t>за</w:t>
      </w:r>
      <w:proofErr w:type="gramEnd"/>
      <w:r w:rsidR="00736CDC" w:rsidRPr="00EF3E9F">
        <w:rPr>
          <w:color w:val="000000"/>
        </w:rPr>
        <w:t xml:space="preserve"> изменением её состояния.</w:t>
      </w:r>
    </w:p>
    <w:p w:rsidR="004675F1" w:rsidRPr="00EF3E9F" w:rsidRDefault="006C03C2" w:rsidP="004B6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75F1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Порядок регулирует отношения в области отнесения земель к землям особо охраняемых территорий местного значения </w:t>
      </w:r>
      <w:r w:rsidR="005855CC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Красностекловарского</w:t>
      </w:r>
      <w:r w:rsidR="004675F1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поселения, использования и охраны земель особо охраняемых территорий местного значения </w:t>
      </w:r>
      <w:r w:rsidR="005855CC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Красностекловарского</w:t>
      </w:r>
      <w:r w:rsidR="004675F1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</w:t>
      </w:r>
      <w:r w:rsidR="005855CC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CDC" w:rsidRPr="00EF3E9F" w:rsidRDefault="006C03C2" w:rsidP="00736CD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rFonts w:eastAsia="Times New Roman"/>
          <w:sz w:val="24"/>
          <w:szCs w:val="24"/>
          <w:lang w:eastAsia="ru-RU"/>
        </w:rPr>
        <w:t>1.</w:t>
      </w:r>
      <w:r w:rsidR="00736CDC" w:rsidRPr="00EF3E9F">
        <w:rPr>
          <w:rFonts w:eastAsia="Times New Roman"/>
          <w:sz w:val="24"/>
          <w:szCs w:val="24"/>
          <w:lang w:eastAsia="ru-RU"/>
        </w:rPr>
        <w:t>3. К</w:t>
      </w:r>
      <w:r w:rsidR="00736CDC" w:rsidRPr="00EF3E9F">
        <w:rPr>
          <w:sz w:val="24"/>
          <w:szCs w:val="24"/>
        </w:rPr>
        <w:t xml:space="preserve"> землям особо охраняемых территорий относятся земли:</w:t>
      </w:r>
    </w:p>
    <w:p w:rsidR="00736CDC" w:rsidRPr="00EF3E9F" w:rsidRDefault="00395BAF" w:rsidP="0073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hAnsi="Times New Roman" w:cs="Times New Roman"/>
          <w:sz w:val="24"/>
          <w:szCs w:val="24"/>
        </w:rPr>
        <w:t>1)</w:t>
      </w:r>
      <w:r w:rsidR="00866E99" w:rsidRPr="00EF3E9F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36CDC" w:rsidRPr="00EF3E9F">
        <w:rPr>
          <w:rFonts w:ascii="Times New Roman" w:hAnsi="Times New Roman" w:cs="Times New Roman"/>
          <w:sz w:val="24"/>
          <w:szCs w:val="24"/>
          <w:u w:val="single"/>
        </w:rPr>
        <w:t>собо охраняемых природных территори</w:t>
      </w:r>
      <w:proofErr w:type="gramStart"/>
      <w:r w:rsidR="00736CDC" w:rsidRPr="00EF3E9F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736CDC" w:rsidRPr="00EF3E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36CDC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Красностекловарской сельской администрацией Моркинского му</w:t>
      </w:r>
      <w:r w:rsidR="00903E55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Республики М</w:t>
      </w:r>
      <w:r w:rsidR="00736CDC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арий Эл (далее – Администрация)  полностью или частично из хозяйственного использования и для которых</w:t>
      </w:r>
      <w:r w:rsidR="00866E99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режим особой охраны.</w:t>
      </w:r>
    </w:p>
    <w:p w:rsidR="003D0720" w:rsidRPr="00EF3E9F" w:rsidRDefault="003D0720" w:rsidP="00716303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а также земли лечебно-оздоровительных местностей и курортов.</w:t>
      </w:r>
    </w:p>
    <w:p w:rsidR="003D0720" w:rsidRPr="00EF3E9F" w:rsidRDefault="003D0720" w:rsidP="00395BAF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 xml:space="preserve">Земли особо охраняемых природных территорий относятся к объектам общенационального достояния и могут находиться в федеральной собственности, собственности </w:t>
      </w:r>
      <w:r w:rsidR="00395BAF" w:rsidRPr="00EF3E9F">
        <w:rPr>
          <w:sz w:val="24"/>
          <w:szCs w:val="24"/>
        </w:rPr>
        <w:t>Республики Марий Эл</w:t>
      </w:r>
      <w:r w:rsidRPr="00EF3E9F">
        <w:rPr>
          <w:sz w:val="24"/>
          <w:szCs w:val="24"/>
        </w:rPr>
        <w:t xml:space="preserve"> и в муниципальной собственности. </w:t>
      </w:r>
    </w:p>
    <w:p w:rsidR="003D0720" w:rsidRPr="00EF3E9F" w:rsidRDefault="003D0720" w:rsidP="00395BAF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На землях особо охраняемых природных территорий федерального значения запрещаются:</w:t>
      </w:r>
    </w:p>
    <w:p w:rsidR="003D0720" w:rsidRPr="00EF3E9F" w:rsidRDefault="00395BAF" w:rsidP="00395BAF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r w:rsidR="003D0720" w:rsidRPr="00EF3E9F">
        <w:rPr>
          <w:sz w:val="24"/>
          <w:szCs w:val="24"/>
        </w:rPr>
        <w:t>предоставление садоводческих и дачных участков;</w:t>
      </w:r>
    </w:p>
    <w:p w:rsidR="003D0720" w:rsidRPr="00EF3E9F" w:rsidRDefault="00395BAF" w:rsidP="00395BAF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r w:rsidR="003D0720" w:rsidRPr="00EF3E9F">
        <w:rPr>
          <w:sz w:val="24"/>
          <w:szCs w:val="24"/>
        </w:rPr>
        <w:t>строительство федеральных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функционированием особо охраняемых природных территорий;</w:t>
      </w:r>
    </w:p>
    <w:p w:rsidR="003D0720" w:rsidRPr="00EF3E9F" w:rsidRDefault="00395BAF" w:rsidP="00395BAF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lastRenderedPageBreak/>
        <w:t>-</w:t>
      </w:r>
      <w:r w:rsidR="003D0720" w:rsidRPr="00EF3E9F">
        <w:rPr>
          <w:sz w:val="24"/>
          <w:szCs w:val="24"/>
        </w:rPr>
        <w:t xml:space="preserve">движение и стоянка механических транспортных средств, не </w:t>
      </w:r>
      <w:proofErr w:type="gramStart"/>
      <w:r w:rsidR="003D0720" w:rsidRPr="00EF3E9F">
        <w:rPr>
          <w:sz w:val="24"/>
          <w:szCs w:val="24"/>
        </w:rPr>
        <w:t>связанные</w:t>
      </w:r>
      <w:proofErr w:type="gramEnd"/>
      <w:r w:rsidR="003D0720" w:rsidRPr="00EF3E9F">
        <w:rPr>
          <w:sz w:val="24"/>
          <w:szCs w:val="24"/>
        </w:rPr>
        <w:t xml:space="preserve"> с функционированием особо охраняемых природных территорий, прогон скота вне автомобильных дорог;</w:t>
      </w:r>
    </w:p>
    <w:p w:rsidR="003D0720" w:rsidRPr="00EF3E9F" w:rsidRDefault="00395BAF" w:rsidP="00395BAF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r w:rsidR="003D0720" w:rsidRPr="00EF3E9F">
        <w:rPr>
          <w:sz w:val="24"/>
          <w:szCs w:val="24"/>
        </w:rPr>
        <w:t>иные виды деятельности, запрещенные федеральными законами.</w:t>
      </w:r>
    </w:p>
    <w:p w:rsidR="003D0720" w:rsidRPr="00EF3E9F" w:rsidRDefault="003D0720" w:rsidP="00395BAF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 xml:space="preserve">К землям лечебно-оздоровительных местностей и курортов относятся земли, </w:t>
      </w:r>
      <w:proofErr w:type="gramStart"/>
      <w:r w:rsidRPr="00EF3E9F">
        <w:rPr>
          <w:sz w:val="24"/>
          <w:szCs w:val="24"/>
        </w:rPr>
        <w:t>предназначенные</w:t>
      </w:r>
      <w:proofErr w:type="gramEnd"/>
      <w:r w:rsidRPr="00EF3E9F">
        <w:rPr>
          <w:sz w:val="24"/>
          <w:szCs w:val="24"/>
        </w:rPr>
        <w:t xml:space="preserve"> прежде всего для лечения и отдыха граждан. В состав этих земель включаются земли, обладающие природными лечебными ресурсами (месторождениями минеральных вод, лечебных грязей, рапой лиманов и озер), благоприятным климатом и иными природными факторами и условиями, которые используются или могут использоваться для профилактики и лечения заболеваний человека.</w:t>
      </w:r>
    </w:p>
    <w:p w:rsidR="00866E99" w:rsidRPr="00EF3E9F" w:rsidRDefault="00395BAF" w:rsidP="00736CD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2)</w:t>
      </w:r>
      <w:r w:rsidR="00736CDC" w:rsidRPr="00EF3E9F">
        <w:rPr>
          <w:sz w:val="24"/>
          <w:szCs w:val="24"/>
          <w:u w:val="single"/>
        </w:rPr>
        <w:t>природоохранного назначени</w:t>
      </w:r>
      <w:proofErr w:type="gramStart"/>
      <w:r w:rsidR="00736CDC" w:rsidRPr="00EF3E9F">
        <w:rPr>
          <w:sz w:val="24"/>
          <w:szCs w:val="24"/>
          <w:u w:val="single"/>
        </w:rPr>
        <w:t>я</w:t>
      </w:r>
      <w:r w:rsidR="00736CDC" w:rsidRPr="00EF3E9F">
        <w:rPr>
          <w:sz w:val="24"/>
          <w:szCs w:val="24"/>
        </w:rPr>
        <w:t>-</w:t>
      </w:r>
      <w:proofErr w:type="gramEnd"/>
      <w:r w:rsidR="00903E55" w:rsidRPr="00EF3E9F">
        <w:rPr>
          <w:sz w:val="24"/>
          <w:szCs w:val="24"/>
        </w:rPr>
        <w:t xml:space="preserve"> это земли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территорий), иные земли, выполняющие природоохранные функции</w:t>
      </w:r>
      <w:r w:rsidR="00866E99" w:rsidRPr="00EF3E9F">
        <w:rPr>
          <w:sz w:val="24"/>
          <w:szCs w:val="24"/>
        </w:rPr>
        <w:t>.</w:t>
      </w:r>
    </w:p>
    <w:p w:rsidR="00736CDC" w:rsidRPr="00EF3E9F" w:rsidRDefault="00866E99" w:rsidP="00736CD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К ним относятся земли:</w:t>
      </w:r>
      <w:r w:rsidR="00736CDC" w:rsidRPr="00EF3E9F">
        <w:rPr>
          <w:sz w:val="24"/>
          <w:szCs w:val="24"/>
        </w:rPr>
        <w:t xml:space="preserve"> </w:t>
      </w:r>
    </w:p>
    <w:p w:rsidR="00D649DF" w:rsidRPr="00EF3E9F" w:rsidRDefault="00866E99" w:rsidP="00866E99">
      <w:pPr>
        <w:pStyle w:val="a7"/>
        <w:ind w:firstLine="708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proofErr w:type="spellStart"/>
      <w:r w:rsidR="00D649DF" w:rsidRPr="00EF3E9F">
        <w:rPr>
          <w:sz w:val="24"/>
          <w:szCs w:val="24"/>
        </w:rPr>
        <w:t>водоохранных</w:t>
      </w:r>
      <w:proofErr w:type="spellEnd"/>
      <w:r w:rsidR="00D649DF" w:rsidRPr="00EF3E9F">
        <w:rPr>
          <w:sz w:val="24"/>
          <w:szCs w:val="24"/>
        </w:rPr>
        <w:t xml:space="preserve"> зон рек и водоемов;</w:t>
      </w:r>
    </w:p>
    <w:p w:rsidR="00D649DF" w:rsidRPr="00EF3E9F" w:rsidRDefault="00866E99" w:rsidP="00866E99">
      <w:pPr>
        <w:pStyle w:val="a7"/>
        <w:ind w:firstLine="708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r w:rsidR="00D649DF" w:rsidRPr="00EF3E9F">
        <w:rPr>
          <w:sz w:val="24"/>
          <w:szCs w:val="24"/>
        </w:rPr>
        <w:t xml:space="preserve">запретных и </w:t>
      </w:r>
      <w:proofErr w:type="spellStart"/>
      <w:r w:rsidR="00D649DF" w:rsidRPr="00EF3E9F">
        <w:rPr>
          <w:sz w:val="24"/>
          <w:szCs w:val="24"/>
        </w:rPr>
        <w:t>нерестоохранных</w:t>
      </w:r>
      <w:proofErr w:type="spellEnd"/>
      <w:r w:rsidR="00D649DF" w:rsidRPr="00EF3E9F">
        <w:rPr>
          <w:sz w:val="24"/>
          <w:szCs w:val="24"/>
        </w:rPr>
        <w:t xml:space="preserve"> полос;</w:t>
      </w:r>
    </w:p>
    <w:p w:rsidR="00D649DF" w:rsidRPr="00EF3E9F" w:rsidRDefault="00866E99" w:rsidP="00866E99">
      <w:pPr>
        <w:pStyle w:val="a7"/>
        <w:ind w:firstLine="708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r w:rsidR="00D649DF" w:rsidRPr="00EF3E9F">
        <w:rPr>
          <w:sz w:val="24"/>
          <w:szCs w:val="24"/>
        </w:rPr>
        <w:t>лесов, выполняющих защитные функции;</w:t>
      </w:r>
    </w:p>
    <w:p w:rsidR="00D649DF" w:rsidRPr="00EF3E9F" w:rsidRDefault="00866E99" w:rsidP="00866E99">
      <w:pPr>
        <w:pStyle w:val="a7"/>
        <w:ind w:firstLine="708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r w:rsidR="00D649DF" w:rsidRPr="00EF3E9F">
        <w:rPr>
          <w:sz w:val="24"/>
          <w:szCs w:val="24"/>
        </w:rPr>
        <w:t xml:space="preserve">противоэрозионных, </w:t>
      </w:r>
      <w:proofErr w:type="spellStart"/>
      <w:r w:rsidR="00D649DF" w:rsidRPr="00EF3E9F">
        <w:rPr>
          <w:sz w:val="24"/>
          <w:szCs w:val="24"/>
        </w:rPr>
        <w:t>пастбищезащитных</w:t>
      </w:r>
      <w:proofErr w:type="spellEnd"/>
      <w:r w:rsidR="00D649DF" w:rsidRPr="00EF3E9F">
        <w:rPr>
          <w:sz w:val="24"/>
          <w:szCs w:val="24"/>
        </w:rPr>
        <w:t xml:space="preserve"> и полезащитных насаждений;</w:t>
      </w:r>
    </w:p>
    <w:p w:rsidR="00D649DF" w:rsidRPr="00EF3E9F" w:rsidRDefault="00866E99" w:rsidP="00866E99">
      <w:pPr>
        <w:pStyle w:val="a7"/>
        <w:ind w:firstLine="708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r w:rsidR="00D649DF" w:rsidRPr="00EF3E9F">
        <w:rPr>
          <w:sz w:val="24"/>
          <w:szCs w:val="24"/>
        </w:rPr>
        <w:t>иные земли, выполняющие природоохранные функции.</w:t>
      </w:r>
    </w:p>
    <w:p w:rsidR="00903E55" w:rsidRPr="00EF3E9F" w:rsidRDefault="00866E99" w:rsidP="00736CD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3)</w:t>
      </w:r>
      <w:r w:rsidR="00736CDC" w:rsidRPr="00EF3E9F">
        <w:rPr>
          <w:sz w:val="24"/>
          <w:szCs w:val="24"/>
          <w:u w:val="single"/>
        </w:rPr>
        <w:t>рекреационного назначени</w:t>
      </w:r>
      <w:proofErr w:type="gramStart"/>
      <w:r w:rsidR="00736CDC" w:rsidRPr="00EF3E9F">
        <w:rPr>
          <w:sz w:val="24"/>
          <w:szCs w:val="24"/>
          <w:u w:val="single"/>
        </w:rPr>
        <w:t>я</w:t>
      </w:r>
      <w:r w:rsidR="00903E55" w:rsidRPr="00EF3E9F">
        <w:rPr>
          <w:sz w:val="24"/>
          <w:szCs w:val="24"/>
        </w:rPr>
        <w:t>-</w:t>
      </w:r>
      <w:proofErr w:type="gramEnd"/>
      <w:r w:rsidR="00903E55" w:rsidRPr="00EF3E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3E55" w:rsidRPr="00EF3E9F">
        <w:rPr>
          <w:sz w:val="24"/>
          <w:szCs w:val="24"/>
        </w:rPr>
        <w:t>земли, предназначенные и используемые для организации отдыха, туризма, физкультурно-оздоровительной и спортивной деятельности граждан</w:t>
      </w:r>
      <w:r w:rsidRPr="00EF3E9F">
        <w:rPr>
          <w:sz w:val="24"/>
          <w:szCs w:val="24"/>
        </w:rPr>
        <w:t>.</w:t>
      </w:r>
      <w:r w:rsidR="00736CDC" w:rsidRPr="00EF3E9F">
        <w:rPr>
          <w:sz w:val="24"/>
          <w:szCs w:val="24"/>
        </w:rPr>
        <w:t xml:space="preserve"> </w:t>
      </w:r>
    </w:p>
    <w:p w:rsidR="00903E55" w:rsidRPr="00EF3E9F" w:rsidRDefault="00903E55" w:rsidP="00866E99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  <w:shd w:val="clear" w:color="auto" w:fill="FFFFFF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270FB6" w:rsidRPr="00EF3E9F" w:rsidRDefault="00866E99" w:rsidP="00736CDC">
      <w:pPr>
        <w:pStyle w:val="a7"/>
        <w:ind w:firstLine="708"/>
        <w:jc w:val="both"/>
        <w:rPr>
          <w:sz w:val="24"/>
          <w:szCs w:val="24"/>
          <w:u w:val="single"/>
        </w:rPr>
      </w:pPr>
      <w:r w:rsidRPr="00EF3E9F">
        <w:rPr>
          <w:sz w:val="24"/>
          <w:szCs w:val="24"/>
        </w:rPr>
        <w:t>4)</w:t>
      </w:r>
      <w:r w:rsidR="00736CDC" w:rsidRPr="00EF3E9F">
        <w:rPr>
          <w:sz w:val="24"/>
          <w:szCs w:val="24"/>
          <w:u w:val="single"/>
        </w:rPr>
        <w:t>историко-культурного назначения</w:t>
      </w:r>
    </w:p>
    <w:p w:rsidR="00866E99" w:rsidRPr="00EF3E9F" w:rsidRDefault="00866E99" w:rsidP="00736CD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Сюда входят земли:</w:t>
      </w:r>
    </w:p>
    <w:p w:rsidR="00270FB6" w:rsidRPr="00EF3E9F" w:rsidRDefault="00866E99" w:rsidP="00866E99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r w:rsidR="00270FB6" w:rsidRPr="00EF3E9F">
        <w:rPr>
          <w:sz w:val="24"/>
          <w:szCs w:val="24"/>
        </w:rPr>
        <w:t>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270FB6" w:rsidRPr="00EF3E9F" w:rsidRDefault="00866E99" w:rsidP="00866E99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r w:rsidR="00270FB6" w:rsidRPr="00EF3E9F">
        <w:rPr>
          <w:sz w:val="24"/>
          <w:szCs w:val="24"/>
        </w:rPr>
        <w:t>достопримечательных мест, в том числе мест бытования исторических промыслов, производств и ремесел;</w:t>
      </w:r>
    </w:p>
    <w:p w:rsidR="00270FB6" w:rsidRPr="00EF3E9F" w:rsidRDefault="00866E99" w:rsidP="00866E99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</w:t>
      </w:r>
      <w:r w:rsidR="00270FB6" w:rsidRPr="00EF3E9F">
        <w:rPr>
          <w:sz w:val="24"/>
          <w:szCs w:val="24"/>
        </w:rPr>
        <w:t>военных и гражданских захоронений.</w:t>
      </w:r>
    </w:p>
    <w:p w:rsidR="00270FB6" w:rsidRPr="00EF3E9F" w:rsidRDefault="00270FB6" w:rsidP="00866E99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Земли историко-культурного назначения используются строго в соответствии с их целевым назначением.</w:t>
      </w:r>
    </w:p>
    <w:p w:rsidR="00270FB6" w:rsidRPr="00EF3E9F" w:rsidRDefault="00270FB6" w:rsidP="00866E99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Изъятие земель историко-культурного назначения и не соответствующая их целевому назначению деятельность не допускаются.</w:t>
      </w:r>
    </w:p>
    <w:p w:rsidR="00736CDC" w:rsidRPr="00EF3E9F" w:rsidRDefault="00736CDC" w:rsidP="00736CD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5) особо ценные земли.</w:t>
      </w:r>
    </w:p>
    <w:p w:rsidR="00736CDC" w:rsidRPr="00EF3E9F" w:rsidRDefault="00270FB6" w:rsidP="003607B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 w:rsidRPr="00EF3E9F">
        <w:rPr>
          <w:sz w:val="24"/>
          <w:szCs w:val="24"/>
          <w:shd w:val="clear" w:color="auto" w:fill="FFFFFF"/>
        </w:rPr>
        <w:t>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6C03C2" w:rsidRPr="00EF3E9F" w:rsidRDefault="006C03C2" w:rsidP="006C03C2">
      <w:pPr>
        <w:pStyle w:val="a7"/>
        <w:ind w:firstLine="708"/>
        <w:jc w:val="center"/>
        <w:rPr>
          <w:b/>
          <w:sz w:val="24"/>
          <w:szCs w:val="24"/>
          <w:shd w:val="clear" w:color="auto" w:fill="FFFFFF"/>
        </w:rPr>
      </w:pPr>
    </w:p>
    <w:p w:rsidR="00B864F1" w:rsidRPr="00EF3E9F" w:rsidRDefault="006C03C2" w:rsidP="00B864F1">
      <w:pPr>
        <w:pStyle w:val="a7"/>
        <w:jc w:val="center"/>
        <w:rPr>
          <w:b/>
          <w:sz w:val="24"/>
          <w:szCs w:val="24"/>
          <w:shd w:val="clear" w:color="auto" w:fill="FFFFFF"/>
        </w:rPr>
      </w:pPr>
      <w:r w:rsidRPr="00EF3E9F">
        <w:rPr>
          <w:b/>
          <w:sz w:val="24"/>
          <w:szCs w:val="24"/>
          <w:shd w:val="clear" w:color="auto" w:fill="FFFFFF"/>
        </w:rPr>
        <w:t>2.Порядок отнесения земель к землям особо охраняемых</w:t>
      </w:r>
    </w:p>
    <w:p w:rsidR="006C03C2" w:rsidRPr="00EF3E9F" w:rsidRDefault="006C03C2" w:rsidP="00B864F1">
      <w:pPr>
        <w:pStyle w:val="a7"/>
        <w:ind w:firstLine="142"/>
        <w:jc w:val="center"/>
        <w:rPr>
          <w:b/>
          <w:sz w:val="24"/>
          <w:szCs w:val="24"/>
          <w:shd w:val="clear" w:color="auto" w:fill="FFFFFF"/>
        </w:rPr>
      </w:pPr>
      <w:r w:rsidRPr="00EF3E9F">
        <w:rPr>
          <w:b/>
          <w:sz w:val="24"/>
          <w:szCs w:val="24"/>
          <w:shd w:val="clear" w:color="auto" w:fill="FFFFFF"/>
        </w:rPr>
        <w:t xml:space="preserve"> территорий</w:t>
      </w:r>
      <w:r w:rsidR="00B864F1" w:rsidRPr="00EF3E9F">
        <w:rPr>
          <w:b/>
          <w:sz w:val="24"/>
          <w:szCs w:val="24"/>
          <w:shd w:val="clear" w:color="auto" w:fill="FFFFFF"/>
        </w:rPr>
        <w:t xml:space="preserve"> местного значения</w:t>
      </w:r>
      <w:r w:rsidRPr="00EF3E9F">
        <w:rPr>
          <w:b/>
          <w:sz w:val="24"/>
          <w:szCs w:val="24"/>
          <w:shd w:val="clear" w:color="auto" w:fill="FFFFFF"/>
        </w:rPr>
        <w:t xml:space="preserve"> </w:t>
      </w:r>
    </w:p>
    <w:p w:rsidR="006C03C2" w:rsidRPr="00EF3E9F" w:rsidRDefault="006C03C2" w:rsidP="006C03C2">
      <w:pPr>
        <w:pStyle w:val="a7"/>
        <w:ind w:firstLine="708"/>
        <w:jc w:val="center"/>
        <w:rPr>
          <w:b/>
          <w:sz w:val="24"/>
          <w:szCs w:val="24"/>
        </w:rPr>
      </w:pPr>
    </w:p>
    <w:p w:rsidR="00B60DEB" w:rsidRPr="00EF3E9F" w:rsidRDefault="006C03C2" w:rsidP="00B60DEB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2.1</w:t>
      </w:r>
      <w:r w:rsidR="00B60DEB" w:rsidRPr="00EF3E9F">
        <w:rPr>
          <w:sz w:val="24"/>
          <w:szCs w:val="24"/>
        </w:rPr>
        <w:t>. Основанием отнесения земель к землям особо охраняемых территорий местного значения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EF3E9F" w:rsidRDefault="00EF3E9F" w:rsidP="00B60DEB">
      <w:pPr>
        <w:pStyle w:val="a7"/>
        <w:ind w:firstLine="708"/>
        <w:jc w:val="both"/>
        <w:rPr>
          <w:sz w:val="24"/>
          <w:szCs w:val="24"/>
        </w:rPr>
      </w:pPr>
    </w:p>
    <w:p w:rsidR="00111072" w:rsidRPr="00EF3E9F" w:rsidRDefault="00111072" w:rsidP="00B60DEB">
      <w:pPr>
        <w:pStyle w:val="a7"/>
        <w:ind w:firstLine="708"/>
        <w:jc w:val="both"/>
        <w:rPr>
          <w:color w:val="auto"/>
          <w:sz w:val="24"/>
          <w:szCs w:val="24"/>
        </w:rPr>
      </w:pPr>
      <w:r w:rsidRPr="00EF3E9F">
        <w:rPr>
          <w:sz w:val="24"/>
          <w:szCs w:val="24"/>
        </w:rPr>
        <w:t>2.2.</w:t>
      </w:r>
      <w:r w:rsidR="00B60DEB" w:rsidRPr="00EF3E9F">
        <w:rPr>
          <w:sz w:val="24"/>
          <w:szCs w:val="24"/>
        </w:rPr>
        <w:t>Предложения по отнесению земель к землям особо охраняемых территорий местного значения вносятся гражданами, юридическими лицами</w:t>
      </w:r>
      <w:r w:rsidR="00C77E10" w:rsidRPr="00EF3E9F">
        <w:rPr>
          <w:sz w:val="24"/>
          <w:szCs w:val="24"/>
        </w:rPr>
        <w:t>, общественными и религиозными объединениями</w:t>
      </w:r>
      <w:r w:rsidR="006C03C2" w:rsidRPr="00EF3E9F">
        <w:rPr>
          <w:sz w:val="24"/>
          <w:szCs w:val="24"/>
        </w:rPr>
        <w:t>, а также органом государственной власти</w:t>
      </w:r>
      <w:r w:rsidRPr="00EF3E9F">
        <w:rPr>
          <w:sz w:val="24"/>
          <w:szCs w:val="24"/>
        </w:rPr>
        <w:t>, органом</w:t>
      </w:r>
      <w:r w:rsidR="006C03C2" w:rsidRPr="00EF3E9F">
        <w:rPr>
          <w:sz w:val="24"/>
          <w:szCs w:val="24"/>
        </w:rPr>
        <w:t xml:space="preserve"> </w:t>
      </w:r>
      <w:r w:rsidR="00C3025A" w:rsidRPr="00EF3E9F">
        <w:rPr>
          <w:sz w:val="24"/>
          <w:szCs w:val="24"/>
        </w:rPr>
        <w:t xml:space="preserve"> местного самоуправления </w:t>
      </w:r>
      <w:r w:rsidR="00B60DEB" w:rsidRPr="00EF3E9F">
        <w:rPr>
          <w:color w:val="auto"/>
          <w:sz w:val="24"/>
          <w:szCs w:val="24"/>
        </w:rPr>
        <w:t>и</w:t>
      </w:r>
      <w:r w:rsidRPr="00EF3E9F">
        <w:rPr>
          <w:color w:val="auto"/>
          <w:sz w:val="24"/>
          <w:szCs w:val="24"/>
        </w:rPr>
        <w:t xml:space="preserve"> их должностными лицами ( дале</w:t>
      </w:r>
      <w:proofErr w:type="gramStart"/>
      <w:r w:rsidRPr="00EF3E9F">
        <w:rPr>
          <w:color w:val="auto"/>
          <w:sz w:val="24"/>
          <w:szCs w:val="24"/>
        </w:rPr>
        <w:t>е-</w:t>
      </w:r>
      <w:proofErr w:type="gramEnd"/>
      <w:r w:rsidRPr="00EF3E9F">
        <w:rPr>
          <w:color w:val="auto"/>
          <w:sz w:val="24"/>
          <w:szCs w:val="24"/>
        </w:rPr>
        <w:t xml:space="preserve"> заинтересованные лица).</w:t>
      </w:r>
    </w:p>
    <w:p w:rsidR="00111072" w:rsidRPr="00EF3E9F" w:rsidRDefault="00111072" w:rsidP="00111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Заинтересованные лица направляют в Администрацию письменное предложение об отнесении земель Красностекловарского сельского поселения Моркинского муниципального района Республики Марий Эл (</w:t>
      </w:r>
      <w:proofErr w:type="spellStart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далее-Красностекловарское</w:t>
      </w:r>
      <w:proofErr w:type="spellEnd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 к землям особо охраняемых природных территорий (далее - предложение)</w:t>
      </w:r>
      <w:r w:rsidR="0053286E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25A" w:rsidRPr="00EF3E9F" w:rsidRDefault="007C52F7" w:rsidP="00C3025A">
      <w:pPr>
        <w:pStyle w:val="a7"/>
        <w:ind w:firstLine="708"/>
        <w:jc w:val="both"/>
        <w:rPr>
          <w:noProof/>
          <w:sz w:val="24"/>
          <w:szCs w:val="24"/>
          <w:lang w:eastAsia="ru-RU"/>
        </w:rPr>
      </w:pPr>
      <w:r w:rsidRPr="00EF3E9F">
        <w:rPr>
          <w:sz w:val="24"/>
          <w:szCs w:val="24"/>
        </w:rPr>
        <w:t>2.4.</w:t>
      </w:r>
      <w:r w:rsidR="00B60DEB" w:rsidRPr="00EF3E9F">
        <w:rPr>
          <w:sz w:val="24"/>
          <w:szCs w:val="24"/>
        </w:rPr>
        <w:t xml:space="preserve">В предложении должны быть указаны: </w:t>
      </w:r>
    </w:p>
    <w:p w:rsidR="00C3025A" w:rsidRPr="00EF3E9F" w:rsidRDefault="00C3025A" w:rsidP="00C3025A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noProof/>
          <w:sz w:val="24"/>
          <w:szCs w:val="24"/>
          <w:lang w:eastAsia="ru-RU"/>
        </w:rPr>
        <w:t>-</w:t>
      </w:r>
      <w:r w:rsidR="00B60DEB" w:rsidRPr="00EF3E9F">
        <w:rPr>
          <w:sz w:val="24"/>
          <w:szCs w:val="24"/>
        </w:rPr>
        <w:t xml:space="preserve"> вид земель особо охраняемых территорий; </w:t>
      </w:r>
    </w:p>
    <w:p w:rsidR="00C3025A" w:rsidRPr="00EF3E9F" w:rsidRDefault="00C3025A" w:rsidP="00C3025A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 обоснования отнесения земельного участка к землям особо охраняемых территорий</w:t>
      </w:r>
      <w:r w:rsidR="0053286E" w:rsidRPr="00EF3E9F">
        <w:rPr>
          <w:sz w:val="24"/>
          <w:szCs w:val="24"/>
        </w:rPr>
        <w:t xml:space="preserve"> (природоохранная, научная, культурная, эстетическая, рекреационная и оздоровительная ценность)</w:t>
      </w:r>
      <w:r w:rsidRPr="00EF3E9F">
        <w:rPr>
          <w:sz w:val="24"/>
          <w:szCs w:val="24"/>
        </w:rPr>
        <w:t>;</w:t>
      </w:r>
    </w:p>
    <w:p w:rsidR="00C3025A" w:rsidRPr="00EF3E9F" w:rsidRDefault="00C3025A" w:rsidP="00C3025A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 обзорный топографический план земельного участка и описание его границ</w:t>
      </w:r>
      <w:r w:rsidR="0053286E" w:rsidRPr="00EF3E9F">
        <w:rPr>
          <w:sz w:val="24"/>
          <w:szCs w:val="24"/>
        </w:rPr>
        <w:t>, ориентировочной площади</w:t>
      </w:r>
      <w:r w:rsidRPr="00EF3E9F">
        <w:rPr>
          <w:sz w:val="24"/>
          <w:szCs w:val="24"/>
        </w:rPr>
        <w:t>;</w:t>
      </w:r>
    </w:p>
    <w:p w:rsidR="00B60DEB" w:rsidRPr="00EF3E9F" w:rsidRDefault="00C3025A" w:rsidP="00C3025A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 р</w:t>
      </w:r>
      <w:r w:rsidR="00B60DEB" w:rsidRPr="00EF3E9F">
        <w:rPr>
          <w:sz w:val="24"/>
          <w:szCs w:val="24"/>
        </w:rPr>
        <w:t>екомендации по ограничению использования земельного участка.</w:t>
      </w:r>
    </w:p>
    <w:p w:rsidR="007C52F7" w:rsidRPr="00EF3E9F" w:rsidRDefault="007C52F7" w:rsidP="00C3025A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2.5.Предложение заинтересованных лиц рассматривается Администрацией в срок, не превышающий 30 календарных дней со дня регистрации предложения.</w:t>
      </w:r>
    </w:p>
    <w:p w:rsidR="009E21AD" w:rsidRPr="00EF3E9F" w:rsidRDefault="009E21AD" w:rsidP="00C3025A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При необходимости проведения  комплексного обследования земельных участков Администрация вправе привлекать специализированные научные организации и экспертов в порядке, установленным законодательством.</w:t>
      </w:r>
    </w:p>
    <w:p w:rsidR="00111072" w:rsidRPr="00EF3E9F" w:rsidRDefault="007C52F7" w:rsidP="00111072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2.6</w:t>
      </w:r>
      <w:r w:rsidR="00111072" w:rsidRPr="00EF3E9F">
        <w:rPr>
          <w:sz w:val="24"/>
          <w:szCs w:val="24"/>
        </w:rPr>
        <w:t xml:space="preserve">.Для осуществления компетентной работы в области определения земель особо охраняемых территорий постановлением Администрации создается комиссия </w:t>
      </w:r>
      <w:r w:rsidRPr="00EF3E9F">
        <w:rPr>
          <w:sz w:val="24"/>
          <w:szCs w:val="24"/>
        </w:rPr>
        <w:t>по вопросам отнесения земель к землям особо охраняемых территорий местного значения и режиме использования земель особо охраняемых территорий местного значения на территории Красностекловарского сельского поселения Моркинского муниципального района Республики Марий Эл</w:t>
      </w:r>
      <w:proofErr w:type="gramStart"/>
      <w:r w:rsidRPr="00EF3E9F">
        <w:rPr>
          <w:sz w:val="24"/>
          <w:szCs w:val="24"/>
        </w:rPr>
        <w:t>.</w:t>
      </w:r>
      <w:proofErr w:type="gramEnd"/>
      <w:r w:rsidRPr="00EF3E9F">
        <w:rPr>
          <w:sz w:val="24"/>
          <w:szCs w:val="24"/>
        </w:rPr>
        <w:t xml:space="preserve"> </w:t>
      </w:r>
      <w:r w:rsidR="00111072" w:rsidRPr="00EF3E9F">
        <w:rPr>
          <w:sz w:val="24"/>
          <w:szCs w:val="24"/>
        </w:rPr>
        <w:t>(</w:t>
      </w:r>
      <w:proofErr w:type="gramStart"/>
      <w:r w:rsidR="00111072" w:rsidRPr="00EF3E9F">
        <w:rPr>
          <w:sz w:val="24"/>
          <w:szCs w:val="24"/>
        </w:rPr>
        <w:t>д</w:t>
      </w:r>
      <w:proofErr w:type="gramEnd"/>
      <w:r w:rsidR="00111072" w:rsidRPr="00EF3E9F">
        <w:rPr>
          <w:sz w:val="24"/>
          <w:szCs w:val="24"/>
        </w:rPr>
        <w:t>алее - Комиссия), утверждается ее состав и порядок работы.</w:t>
      </w:r>
    </w:p>
    <w:p w:rsidR="00B60DEB" w:rsidRPr="00EF3E9F" w:rsidRDefault="00903084" w:rsidP="00C3025A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2.7.</w:t>
      </w:r>
      <w:r w:rsidR="00B60DEB" w:rsidRPr="00EF3E9F">
        <w:rPr>
          <w:sz w:val="24"/>
          <w:szCs w:val="24"/>
        </w:rPr>
        <w:t>Предложения по отнесению земель к землям особо охраняемых территорий местного значения рассматриваются Комиссией с участием заинтересованных сторон не более чем в трехмесячный срок. Результаты  рассмотрения предложений оформляются решением, которое подписывается председателем Комиссии.</w:t>
      </w:r>
    </w:p>
    <w:p w:rsidR="00904371" w:rsidRPr="00EF3E9F" w:rsidRDefault="00903084" w:rsidP="00904371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2.8</w:t>
      </w:r>
      <w:r w:rsidR="00904371" w:rsidRPr="00EF3E9F">
        <w:rPr>
          <w:sz w:val="24"/>
          <w:szCs w:val="24"/>
        </w:rPr>
        <w:t>.В отдельных случаях для выяснения мнения более широкого круга жителей Комиссия готовит материалы для опубликования в средствах массовой информации о внесенных предложениях с указанием срока и адреса подачи замечаний по ним.</w:t>
      </w:r>
    </w:p>
    <w:p w:rsidR="00904371" w:rsidRPr="00EF3E9F" w:rsidRDefault="00903084" w:rsidP="00904371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</w:t>
      </w:r>
      <w:r w:rsidR="00904371" w:rsidRPr="00EF3E9F">
        <w:rPr>
          <w:sz w:val="24"/>
          <w:szCs w:val="24"/>
        </w:rPr>
        <w:t>.</w:t>
      </w:r>
      <w:r w:rsidRPr="00EF3E9F">
        <w:rPr>
          <w:sz w:val="24"/>
          <w:szCs w:val="24"/>
        </w:rPr>
        <w:t>9.</w:t>
      </w:r>
      <w:r w:rsidR="00904371" w:rsidRPr="00EF3E9F">
        <w:rPr>
          <w:sz w:val="24"/>
          <w:szCs w:val="24"/>
        </w:rPr>
        <w:t>Комиссия принимает решение об отнесении земель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BE457B" w:rsidRPr="00EF3E9F" w:rsidRDefault="00903084" w:rsidP="00904371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2.10.</w:t>
      </w:r>
      <w:r w:rsidR="00BE457B" w:rsidRPr="00EF3E9F">
        <w:rPr>
          <w:sz w:val="24"/>
          <w:szCs w:val="24"/>
        </w:rPr>
        <w:t>Отнесение земель к землям особо охраняемых территорий местного значения является основанием для перевода земельного участка иных категорий в категорию земель особо охраняемых территорий местного значения.</w:t>
      </w:r>
    </w:p>
    <w:p w:rsidR="00904371" w:rsidRPr="00EF3E9F" w:rsidRDefault="00903084" w:rsidP="00BE457B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2.</w:t>
      </w:r>
      <w:r w:rsidR="00BE457B" w:rsidRPr="00EF3E9F">
        <w:rPr>
          <w:sz w:val="24"/>
          <w:szCs w:val="24"/>
        </w:rPr>
        <w:t>11.</w:t>
      </w:r>
      <w:r w:rsidR="00904371" w:rsidRPr="00EF3E9F">
        <w:rPr>
          <w:sz w:val="24"/>
          <w:szCs w:val="24"/>
        </w:rPr>
        <w:t xml:space="preserve">Решение Комиссии об отнесении земель к землям особо охраняемых территорий местного значения с рекомендациями по ограничениям использования земельных участков является основанием для </w:t>
      </w:r>
      <w:r w:rsidR="00BE457B" w:rsidRPr="00EF3E9F">
        <w:rPr>
          <w:sz w:val="24"/>
          <w:szCs w:val="24"/>
        </w:rPr>
        <w:t>принятия постановления А</w:t>
      </w:r>
      <w:r w:rsidR="00904371" w:rsidRPr="00EF3E9F">
        <w:rPr>
          <w:sz w:val="24"/>
          <w:szCs w:val="24"/>
        </w:rPr>
        <w:t>дминистрации</w:t>
      </w:r>
      <w:r w:rsidR="00BE457B" w:rsidRPr="00EF3E9F">
        <w:rPr>
          <w:sz w:val="24"/>
          <w:szCs w:val="24"/>
        </w:rPr>
        <w:t>.</w:t>
      </w:r>
      <w:r w:rsidR="00904371" w:rsidRPr="00EF3E9F">
        <w:rPr>
          <w:sz w:val="24"/>
          <w:szCs w:val="24"/>
        </w:rPr>
        <w:t xml:space="preserve"> </w:t>
      </w:r>
    </w:p>
    <w:p w:rsidR="00331D5C" w:rsidRPr="00EF3E9F" w:rsidRDefault="00903084" w:rsidP="00331D5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2.</w:t>
      </w:r>
      <w:r w:rsidR="00331D5C" w:rsidRPr="00EF3E9F">
        <w:rPr>
          <w:sz w:val="24"/>
          <w:szCs w:val="24"/>
        </w:rPr>
        <w:t xml:space="preserve">12.Постановление Администрации об отнесении земель к землям особо охраняемых территорий местного значения подлежит обязательной публикации в средствах массовой информации и размещению в информационно-телекоммуникационной сети «Интернет» на официальном сайте Администрации по адресу: </w:t>
      </w:r>
      <w:hyperlink r:id="rId10" w:history="1">
        <w:r w:rsidR="00331D5C" w:rsidRPr="00EF3E9F">
          <w:rPr>
            <w:rStyle w:val="a8"/>
            <w:sz w:val="24"/>
            <w:szCs w:val="24"/>
          </w:rPr>
          <w:t>http://mari-el.gov.ru/morki/krasnsteklovar/»</w:t>
        </w:r>
      </w:hyperlink>
    </w:p>
    <w:p w:rsidR="00331D5C" w:rsidRPr="00EF3E9F" w:rsidRDefault="009E21AD" w:rsidP="00331D5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2.</w:t>
      </w:r>
      <w:r w:rsidR="00331D5C" w:rsidRPr="00EF3E9F">
        <w:rPr>
          <w:sz w:val="24"/>
          <w:szCs w:val="24"/>
        </w:rPr>
        <w:t>13.Организацию проведения комплекса работ по формированию и постановке земельных участков на государственный кадастровый учет осуществляет Администрация.</w:t>
      </w:r>
    </w:p>
    <w:p w:rsidR="009E21AD" w:rsidRPr="00EF3E9F" w:rsidRDefault="009E21AD" w:rsidP="009E21AD">
      <w:pPr>
        <w:pStyle w:val="a7"/>
        <w:ind w:firstLine="708"/>
        <w:jc w:val="center"/>
        <w:rPr>
          <w:b/>
          <w:sz w:val="24"/>
          <w:szCs w:val="24"/>
        </w:rPr>
      </w:pPr>
    </w:p>
    <w:p w:rsidR="00EF3E9F" w:rsidRDefault="00EF3E9F" w:rsidP="00B864F1">
      <w:pPr>
        <w:pStyle w:val="a7"/>
        <w:jc w:val="center"/>
        <w:rPr>
          <w:b/>
          <w:sz w:val="24"/>
          <w:szCs w:val="24"/>
        </w:rPr>
      </w:pPr>
    </w:p>
    <w:p w:rsidR="00EF3E9F" w:rsidRDefault="00EF3E9F" w:rsidP="00B864F1">
      <w:pPr>
        <w:pStyle w:val="a7"/>
        <w:jc w:val="center"/>
        <w:rPr>
          <w:b/>
          <w:sz w:val="24"/>
          <w:szCs w:val="24"/>
        </w:rPr>
      </w:pPr>
    </w:p>
    <w:p w:rsidR="009E21AD" w:rsidRPr="00EF3E9F" w:rsidRDefault="009E21AD" w:rsidP="00B864F1">
      <w:pPr>
        <w:pStyle w:val="a7"/>
        <w:jc w:val="center"/>
        <w:rPr>
          <w:b/>
          <w:sz w:val="24"/>
          <w:szCs w:val="24"/>
        </w:rPr>
      </w:pPr>
      <w:r w:rsidRPr="00EF3E9F">
        <w:rPr>
          <w:b/>
          <w:sz w:val="24"/>
          <w:szCs w:val="24"/>
        </w:rPr>
        <w:lastRenderedPageBreak/>
        <w:t xml:space="preserve">3.Использование и охрана земель особо охраняемых </w:t>
      </w:r>
    </w:p>
    <w:p w:rsidR="009E21AD" w:rsidRPr="00EF3E9F" w:rsidRDefault="009E21AD" w:rsidP="00B864F1">
      <w:pPr>
        <w:pStyle w:val="a7"/>
        <w:jc w:val="center"/>
        <w:rPr>
          <w:b/>
          <w:sz w:val="24"/>
          <w:szCs w:val="24"/>
        </w:rPr>
      </w:pPr>
      <w:r w:rsidRPr="00EF3E9F">
        <w:rPr>
          <w:b/>
          <w:sz w:val="24"/>
          <w:szCs w:val="24"/>
        </w:rPr>
        <w:t>природных территорий</w:t>
      </w:r>
      <w:r w:rsidR="00B864F1" w:rsidRPr="00EF3E9F">
        <w:rPr>
          <w:b/>
          <w:sz w:val="24"/>
          <w:szCs w:val="24"/>
        </w:rPr>
        <w:t xml:space="preserve"> местного значения</w:t>
      </w:r>
    </w:p>
    <w:p w:rsidR="009E21AD" w:rsidRPr="00EF3E9F" w:rsidRDefault="009E21AD" w:rsidP="009E21AD">
      <w:pPr>
        <w:pStyle w:val="a7"/>
        <w:ind w:firstLine="708"/>
        <w:jc w:val="center"/>
        <w:rPr>
          <w:b/>
          <w:sz w:val="24"/>
          <w:szCs w:val="24"/>
        </w:rPr>
      </w:pPr>
    </w:p>
    <w:p w:rsidR="009E21AD" w:rsidRPr="00EF3E9F" w:rsidRDefault="009E21AD" w:rsidP="009E21AD">
      <w:pPr>
        <w:pStyle w:val="a7"/>
        <w:ind w:firstLine="708"/>
        <w:jc w:val="center"/>
        <w:rPr>
          <w:b/>
          <w:sz w:val="24"/>
          <w:szCs w:val="24"/>
        </w:rPr>
      </w:pPr>
    </w:p>
    <w:p w:rsidR="00B520B0" w:rsidRPr="00EF3E9F" w:rsidRDefault="00D72885" w:rsidP="00331D5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noProof/>
          <w:sz w:val="24"/>
          <w:szCs w:val="24"/>
        </w:rPr>
        <w:pict>
          <v:group id="Group 7574" o:spid="_x0000_s1028" style="position:absolute;left:0;text-align:left;margin-left:43.2pt;margin-top:12pt;width:528.7pt;height:1.7pt;z-index:251660288;mso-position-horizontal-relative:page;mso-position-vertical-relative:page" coordsize="6714744,2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">
            <v:shape id="Shape 7573" o:spid="_x0000_s1029" style="position:absolute;width:6714744;height:21342;visibility:visible" coordsize="6714744,213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" adj="0,,0" path="m,10671r6714744,e" filled="f" strokeweight=".59283mm">
              <v:stroke miterlimit="1" joinstyle="miter"/>
              <v:formulas/>
              <v:path arrowok="t" o:connecttype="segments" textboxrect="0,0,6714744,21342"/>
            </v:shape>
            <w10:wrap type="topAndBottom" anchorx="page" anchory="page"/>
          </v:group>
        </w:pict>
      </w:r>
      <w:proofErr w:type="gramStart"/>
      <w:r w:rsidR="009E21AD" w:rsidRPr="00EF3E9F">
        <w:rPr>
          <w:sz w:val="24"/>
          <w:szCs w:val="24"/>
        </w:rPr>
        <w:t>3</w:t>
      </w:r>
      <w:r w:rsidR="00331D5C" w:rsidRPr="00EF3E9F">
        <w:rPr>
          <w:sz w:val="24"/>
          <w:szCs w:val="24"/>
        </w:rPr>
        <w:t>.</w:t>
      </w:r>
      <w:r w:rsidR="009E21AD" w:rsidRPr="00EF3E9F">
        <w:rPr>
          <w:sz w:val="24"/>
          <w:szCs w:val="24"/>
        </w:rPr>
        <w:t>1.</w:t>
      </w:r>
      <w:r w:rsidR="00B520B0" w:rsidRPr="00EF3E9F">
        <w:rPr>
          <w:sz w:val="24"/>
          <w:szCs w:val="24"/>
        </w:rPr>
        <w:t>Земельные участки, включенные в состав зон особо охраняемых территорий, используются в соответствии с требованиями Земельного кодекса Российской Федерации, Федеральных законов, настоящего П</w:t>
      </w:r>
      <w:r w:rsidR="00331D5C" w:rsidRPr="00EF3E9F">
        <w:rPr>
          <w:sz w:val="24"/>
          <w:szCs w:val="24"/>
        </w:rPr>
        <w:t xml:space="preserve">оложения, </w:t>
      </w:r>
      <w:r w:rsidR="001D385C" w:rsidRPr="00EF3E9F">
        <w:rPr>
          <w:sz w:val="24"/>
          <w:szCs w:val="24"/>
        </w:rPr>
        <w:t>муниципальных правовых актов, определяющих режим особой охраны.</w:t>
      </w:r>
      <w:proofErr w:type="gramEnd"/>
    </w:p>
    <w:p w:rsidR="001D385C" w:rsidRPr="00EF3E9F" w:rsidRDefault="001D385C" w:rsidP="00331D5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3.2.</w:t>
      </w:r>
      <w:r w:rsidR="00B520B0" w:rsidRPr="00EF3E9F">
        <w:rPr>
          <w:sz w:val="24"/>
          <w:szCs w:val="24"/>
        </w:rPr>
        <w:t xml:space="preserve">Для всех зон особо охраняемых территорий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 </w:t>
      </w:r>
    </w:p>
    <w:p w:rsidR="00B520B0" w:rsidRPr="00EF3E9F" w:rsidRDefault="001D385C" w:rsidP="00331D5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3.3.</w:t>
      </w:r>
      <w:r w:rsidR="00B520B0" w:rsidRPr="00EF3E9F">
        <w:rPr>
          <w:sz w:val="24"/>
          <w:szCs w:val="24"/>
        </w:rPr>
        <w:t>Особенности использования земель особо охраняемых территорий местного значен</w:t>
      </w:r>
      <w:r w:rsidR="00331D5C" w:rsidRPr="00EF3E9F">
        <w:rPr>
          <w:sz w:val="24"/>
          <w:szCs w:val="24"/>
        </w:rPr>
        <w:t>ия определяются постановлением А</w:t>
      </w:r>
      <w:r w:rsidR="00B520B0" w:rsidRPr="00EF3E9F">
        <w:rPr>
          <w:sz w:val="24"/>
          <w:szCs w:val="24"/>
        </w:rPr>
        <w:t>дминистрации об отнесении земель на территории сельского поселения к указанным землям.</w:t>
      </w:r>
    </w:p>
    <w:p w:rsidR="00A96A3A" w:rsidRPr="00EF3E9F" w:rsidRDefault="008B4A8C" w:rsidP="00A96A3A">
      <w:pPr>
        <w:pStyle w:val="a7"/>
        <w:ind w:firstLine="708"/>
        <w:jc w:val="both"/>
        <w:rPr>
          <w:sz w:val="24"/>
          <w:szCs w:val="24"/>
        </w:rPr>
      </w:pPr>
      <w:proofErr w:type="gramStart"/>
      <w:r w:rsidRPr="00EF3E9F">
        <w:rPr>
          <w:sz w:val="24"/>
          <w:szCs w:val="24"/>
        </w:rPr>
        <w:t>3.4</w:t>
      </w:r>
      <w:r w:rsidR="00331D5C" w:rsidRPr="00EF3E9F">
        <w:rPr>
          <w:sz w:val="24"/>
          <w:szCs w:val="24"/>
        </w:rPr>
        <w:t>.</w:t>
      </w:r>
      <w:r w:rsidR="00B520B0" w:rsidRPr="00EF3E9F">
        <w:rPr>
          <w:sz w:val="24"/>
          <w:szCs w:val="24"/>
        </w:rPr>
        <w:t>Предоставление земельных участков в зонах особо охраняемых территорий гражданам и юридическим лицам</w:t>
      </w:r>
      <w:r w:rsidR="00331D5C" w:rsidRPr="00EF3E9F">
        <w:rPr>
          <w:sz w:val="24"/>
          <w:szCs w:val="24"/>
        </w:rPr>
        <w:t xml:space="preserve"> в собственность</w:t>
      </w:r>
      <w:r w:rsidR="00BE4B0B" w:rsidRPr="00EF3E9F">
        <w:rPr>
          <w:sz w:val="24"/>
          <w:szCs w:val="24"/>
        </w:rPr>
        <w:t>, в постоянное (бессрочное) пользование</w:t>
      </w:r>
      <w:r w:rsidR="00331D5C" w:rsidRPr="00EF3E9F">
        <w:rPr>
          <w:sz w:val="24"/>
          <w:szCs w:val="24"/>
        </w:rPr>
        <w:t xml:space="preserve"> не допускается,</w:t>
      </w:r>
      <w:r w:rsidR="00A96A3A" w:rsidRPr="00EF3E9F">
        <w:rPr>
          <w:sz w:val="24"/>
          <w:szCs w:val="24"/>
        </w:rPr>
        <w:t xml:space="preserve"> кроме случаев, когда участки земель особо охраняемых территорий местного значения предоставляются в постоянное (бессрочное) пользование учреждениям, организациям, осуществляющим охрану, содержание и использование особо  охраняемых природных территорий (дирекции особо охраняемых территорий).</w:t>
      </w:r>
      <w:proofErr w:type="gramEnd"/>
    </w:p>
    <w:p w:rsidR="00B520B0" w:rsidRPr="00EF3E9F" w:rsidRDefault="008B4A8C" w:rsidP="00331D5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3.5.</w:t>
      </w:r>
      <w:r w:rsidR="00A96A3A" w:rsidRPr="00EF3E9F">
        <w:rPr>
          <w:sz w:val="24"/>
          <w:szCs w:val="24"/>
        </w:rPr>
        <w:t>Земельные участки</w:t>
      </w:r>
      <w:r w:rsidR="00BE4B0B" w:rsidRPr="00EF3E9F">
        <w:rPr>
          <w:sz w:val="24"/>
          <w:szCs w:val="24"/>
        </w:rPr>
        <w:t xml:space="preserve"> в границах земель </w:t>
      </w:r>
      <w:r w:rsidR="00331D5C" w:rsidRPr="00EF3E9F">
        <w:rPr>
          <w:sz w:val="24"/>
          <w:szCs w:val="24"/>
        </w:rPr>
        <w:t xml:space="preserve"> </w:t>
      </w:r>
      <w:r w:rsidR="00BE4B0B" w:rsidRPr="00EF3E9F">
        <w:rPr>
          <w:sz w:val="24"/>
          <w:szCs w:val="24"/>
        </w:rPr>
        <w:t xml:space="preserve">особо охраняемых территорий местного значения </w:t>
      </w:r>
      <w:r w:rsidR="00331D5C" w:rsidRPr="00EF3E9F">
        <w:rPr>
          <w:sz w:val="24"/>
          <w:szCs w:val="24"/>
        </w:rPr>
        <w:t>могут быть предоставлены в аренду гражданам, юридическим лицам</w:t>
      </w:r>
      <w:r w:rsidR="00A96A3A" w:rsidRPr="00EF3E9F">
        <w:rPr>
          <w:sz w:val="24"/>
          <w:szCs w:val="24"/>
        </w:rPr>
        <w:t>, общественным и религиозным объединениям в рекреационных, физкультурно-оздоровительных и культурно-просветительских целях, если это не противоречит режиму охраны и использования земель особо охраняемой территории местного значения.</w:t>
      </w:r>
    </w:p>
    <w:p w:rsidR="00A96A3A" w:rsidRPr="00EF3E9F" w:rsidRDefault="008B4A8C" w:rsidP="00331D5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3.6.</w:t>
      </w:r>
      <w:r w:rsidR="00BE4B0B" w:rsidRPr="00EF3E9F">
        <w:rPr>
          <w:sz w:val="24"/>
          <w:szCs w:val="24"/>
        </w:rPr>
        <w:t>Распоряжение правами пользования земельными участками земель  особо охраняемых территорий местного значения (залог, продажа права аренды, субаренда и др.) не допускается.</w:t>
      </w:r>
    </w:p>
    <w:p w:rsidR="008B4A8C" w:rsidRPr="00EF3E9F" w:rsidRDefault="008B4A8C" w:rsidP="008B4A8C">
      <w:pPr>
        <w:pStyle w:val="a7"/>
        <w:ind w:firstLine="708"/>
        <w:rPr>
          <w:sz w:val="24"/>
          <w:szCs w:val="24"/>
        </w:rPr>
      </w:pPr>
      <w:r w:rsidRPr="00EF3E9F">
        <w:rPr>
          <w:sz w:val="24"/>
          <w:szCs w:val="24"/>
        </w:rPr>
        <w:t>3.7. На землях особо охраняемых территорий местного значения запрещается:</w:t>
      </w:r>
    </w:p>
    <w:p w:rsidR="008B4A8C" w:rsidRPr="00EF3E9F" w:rsidRDefault="008B4A8C" w:rsidP="008B4A8C">
      <w:pPr>
        <w:pStyle w:val="a7"/>
        <w:ind w:firstLine="708"/>
        <w:rPr>
          <w:sz w:val="24"/>
          <w:szCs w:val="24"/>
        </w:rPr>
      </w:pPr>
      <w:r w:rsidRPr="00EF3E9F">
        <w:rPr>
          <w:sz w:val="24"/>
          <w:szCs w:val="24"/>
        </w:rPr>
        <w:t>-деятельность, несовместимая с основным назначением этих земель;</w:t>
      </w:r>
    </w:p>
    <w:p w:rsidR="008B4A8C" w:rsidRPr="00EF3E9F" w:rsidRDefault="008B4A8C" w:rsidP="008B4A8C">
      <w:pPr>
        <w:pStyle w:val="a7"/>
        <w:ind w:firstLine="708"/>
        <w:rPr>
          <w:sz w:val="24"/>
          <w:szCs w:val="24"/>
        </w:rPr>
      </w:pPr>
      <w:r w:rsidRPr="00EF3E9F">
        <w:rPr>
          <w:sz w:val="24"/>
          <w:szCs w:val="24"/>
        </w:rPr>
        <w:t>-предоставление садоводческих участков;</w:t>
      </w:r>
    </w:p>
    <w:p w:rsidR="008B4A8C" w:rsidRPr="00EF3E9F" w:rsidRDefault="008B4A8C" w:rsidP="008B4A8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-строительство автомобильных дорог, трубопроводов, линий электропередач и других коммуникаций, а также строительство и эксплуатация промышленных, хозяйственных и жилых объектов, не связанных с функционированием земель особо охраняемых территорий местного значения;</w:t>
      </w:r>
    </w:p>
    <w:p w:rsidR="008B4A8C" w:rsidRPr="00EF3E9F" w:rsidRDefault="008B4A8C" w:rsidP="008B4A8C">
      <w:pPr>
        <w:pStyle w:val="a7"/>
        <w:ind w:left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 xml:space="preserve">движение и стоянка механических транспортных средств, не связанных с </w:t>
      </w:r>
      <w:proofErr w:type="gramStart"/>
      <w:r w:rsidRPr="00EF3E9F">
        <w:rPr>
          <w:sz w:val="24"/>
          <w:szCs w:val="24"/>
        </w:rPr>
        <w:t>-ф</w:t>
      </w:r>
      <w:proofErr w:type="gramEnd"/>
      <w:r w:rsidRPr="00EF3E9F">
        <w:rPr>
          <w:sz w:val="24"/>
          <w:szCs w:val="24"/>
        </w:rPr>
        <w:t>ункционированием земель особо охраняемых территорий местного значения, прогон скота вне автомобильных дорог;</w:t>
      </w:r>
    </w:p>
    <w:p w:rsidR="008B4A8C" w:rsidRPr="00EF3E9F" w:rsidRDefault="008B4A8C" w:rsidP="008B4A8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-иные виды деятельности, запрещенные законодательством.</w:t>
      </w:r>
    </w:p>
    <w:p w:rsidR="00B864F1" w:rsidRPr="00EF3E9F" w:rsidRDefault="00B864F1" w:rsidP="00B864F1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3.8.На собственников земельных участков, землепользователей, землевладельцев и арендаторов земельных участков особо ценных земель возлагаются обязанности по их сохранению. Сведения об особо ценных землях должны указываться в документах государственной регистрации прав на недвижимое имущество и сделок с ним и иных удостоверяющих права на землю документах.</w:t>
      </w:r>
    </w:p>
    <w:p w:rsidR="00B864F1" w:rsidRPr="00EF3E9F" w:rsidRDefault="00B864F1" w:rsidP="00B864F1">
      <w:pPr>
        <w:pStyle w:val="a7"/>
        <w:ind w:firstLine="708"/>
        <w:jc w:val="center"/>
        <w:rPr>
          <w:b/>
          <w:sz w:val="24"/>
          <w:szCs w:val="24"/>
        </w:rPr>
      </w:pPr>
    </w:p>
    <w:p w:rsidR="00B864F1" w:rsidRPr="00EF3E9F" w:rsidRDefault="00B864F1" w:rsidP="00B864F1">
      <w:pPr>
        <w:pStyle w:val="a7"/>
        <w:ind w:firstLine="708"/>
        <w:jc w:val="center"/>
        <w:rPr>
          <w:b/>
          <w:sz w:val="24"/>
          <w:szCs w:val="24"/>
        </w:rPr>
      </w:pPr>
    </w:p>
    <w:p w:rsidR="00B864F1" w:rsidRPr="00EF3E9F" w:rsidRDefault="00B864F1" w:rsidP="00B864F1">
      <w:pPr>
        <w:pStyle w:val="a7"/>
        <w:ind w:firstLine="708"/>
        <w:jc w:val="center"/>
        <w:rPr>
          <w:b/>
          <w:sz w:val="24"/>
          <w:szCs w:val="24"/>
        </w:rPr>
      </w:pPr>
      <w:r w:rsidRPr="00EF3E9F">
        <w:rPr>
          <w:b/>
          <w:sz w:val="24"/>
          <w:szCs w:val="24"/>
        </w:rPr>
        <w:t>4.Ограничение хозяйственной деятельности на землях особо охраняемых территорий местного значения</w:t>
      </w:r>
    </w:p>
    <w:p w:rsidR="00B864F1" w:rsidRPr="00EF3E9F" w:rsidRDefault="00B864F1" w:rsidP="00B864F1">
      <w:pPr>
        <w:pStyle w:val="a7"/>
        <w:ind w:firstLine="708"/>
        <w:jc w:val="center"/>
        <w:rPr>
          <w:b/>
          <w:sz w:val="24"/>
          <w:szCs w:val="24"/>
        </w:rPr>
      </w:pPr>
    </w:p>
    <w:p w:rsidR="00B864F1" w:rsidRPr="00EF3E9F" w:rsidRDefault="00B864F1" w:rsidP="00B864F1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 xml:space="preserve">4.1.На специально выделенных земельных участках частичного хозяйственного </w:t>
      </w:r>
      <w:proofErr w:type="gramStart"/>
      <w:r w:rsidRPr="00EF3E9F">
        <w:rPr>
          <w:sz w:val="24"/>
          <w:szCs w:val="24"/>
        </w:rPr>
        <w:t>использования</w:t>
      </w:r>
      <w:proofErr w:type="gramEnd"/>
      <w:r w:rsidRPr="00EF3E9F">
        <w:rPr>
          <w:sz w:val="24"/>
          <w:szCs w:val="24"/>
        </w:rPr>
        <w:t xml:space="preserve"> в составе земель особо охраняемых территорий местного значения допускается ограничение хозяйственной и рекреационной деятельности в соответствии с установленным для них особым правовым режимом.</w:t>
      </w:r>
      <w:r w:rsidRPr="00EF3E9F">
        <w:rPr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19050" t="0" r="8255" b="0"/>
            <wp:docPr id="2" name="Picture 14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F1" w:rsidRPr="00EF3E9F" w:rsidRDefault="00B864F1" w:rsidP="00B864F1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lastRenderedPageBreak/>
        <w:t>4.2.Ограниченная хозяйственная деятельность на землях особо охраняемой территории местного значения может осуществляться лицами, которым до вступления в силу настоящего Порядка был предоставлен земельный участок для этих целей и если данная деятельность не нарушает установленного режима охраны и использования.</w:t>
      </w:r>
    </w:p>
    <w:p w:rsidR="00B864F1" w:rsidRPr="00EF3E9F" w:rsidRDefault="00B864F1" w:rsidP="00B864F1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 xml:space="preserve">4.3.После принятия решения об образовании земель особо охраняемой территории местного значения в соответствии с настоящим Порядком хозяйственная и иная деятельность в границах территории приостанавливается до подписания охранных обязательств и внесения соответствующих изменений в документы, устанавливающие права владения и пользования земельным участком. В охранных обязательствах предусматривается обеспечение сохранности представленных на занимаемых землепользователями участках природных сообществ и объектов с соблюдением установленных режимов охраны и использования. Частью охранного обязательства является паспорт земельного участка с </w:t>
      </w:r>
      <w:proofErr w:type="gramStart"/>
      <w:r w:rsidRPr="00EF3E9F">
        <w:rPr>
          <w:sz w:val="24"/>
          <w:szCs w:val="24"/>
        </w:rPr>
        <w:t>характеристикой</w:t>
      </w:r>
      <w:proofErr w:type="gramEnd"/>
      <w:r w:rsidRPr="00EF3E9F">
        <w:rPr>
          <w:sz w:val="24"/>
          <w:szCs w:val="24"/>
        </w:rPr>
        <w:t xml:space="preserve"> представленных в его границах природных сообществ, объектов и оценкой их состояния, а также режимом охраны и использования данного участка. Оформление охранного обязательства осуществляет Администрация. </w:t>
      </w:r>
      <w:r w:rsidRPr="00EF3E9F">
        <w:rPr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19050" t="0" r="8255" b="0"/>
            <wp:docPr id="5" name="Picture 16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F1" w:rsidRPr="00EF3E9F" w:rsidRDefault="00B864F1" w:rsidP="00B864F1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4.4.На отдельных землях историко-культурного назначения, в т.ч.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9E291F" w:rsidRPr="00EF3E9F" w:rsidRDefault="009E291F" w:rsidP="009E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91F" w:rsidRPr="00EF3E9F" w:rsidRDefault="007D7914" w:rsidP="009E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291F" w:rsidRPr="00EF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Изменение границ, площади, категории, режима особой охраны, снятие правового статуса особо охраняемой природной территории</w:t>
      </w:r>
    </w:p>
    <w:p w:rsidR="00374126" w:rsidRPr="00EF3E9F" w:rsidRDefault="00374126" w:rsidP="009E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126" w:rsidRPr="00EF3E9F" w:rsidRDefault="00374126" w:rsidP="009E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126" w:rsidRPr="00EF3E9F" w:rsidRDefault="007D7914" w:rsidP="00374126">
      <w:pPr>
        <w:pStyle w:val="a7"/>
        <w:ind w:firstLine="708"/>
        <w:jc w:val="both"/>
        <w:rPr>
          <w:sz w:val="24"/>
          <w:szCs w:val="24"/>
        </w:rPr>
      </w:pPr>
      <w:proofErr w:type="gramStart"/>
      <w:r w:rsidRPr="00EF3E9F">
        <w:rPr>
          <w:rFonts w:eastAsia="Times New Roman"/>
          <w:sz w:val="24"/>
          <w:szCs w:val="24"/>
          <w:lang w:eastAsia="ru-RU"/>
        </w:rPr>
        <w:t>5</w:t>
      </w:r>
      <w:r w:rsidR="009E291F" w:rsidRPr="00EF3E9F">
        <w:rPr>
          <w:rFonts w:eastAsia="Times New Roman"/>
          <w:sz w:val="24"/>
          <w:szCs w:val="24"/>
          <w:lang w:eastAsia="ru-RU"/>
        </w:rPr>
        <w:t>.1</w:t>
      </w:r>
      <w:r w:rsidR="00374126" w:rsidRPr="00EF3E9F">
        <w:rPr>
          <w:rFonts w:eastAsia="Times New Roman"/>
          <w:sz w:val="24"/>
          <w:szCs w:val="24"/>
          <w:lang w:eastAsia="ru-RU"/>
        </w:rPr>
        <w:t>.Изменение</w:t>
      </w:r>
      <w:r w:rsidR="009E291F" w:rsidRPr="00EF3E9F">
        <w:rPr>
          <w:rFonts w:eastAsia="Times New Roman"/>
          <w:sz w:val="24"/>
          <w:szCs w:val="24"/>
          <w:lang w:eastAsia="ru-RU"/>
        </w:rPr>
        <w:t xml:space="preserve"> границ, площади, категории, режима особой охраны, либо о снятии правового статуса особо охраняемой природной территории местного значения</w:t>
      </w:r>
      <w:r w:rsidRPr="00EF3E9F">
        <w:rPr>
          <w:rFonts w:eastAsia="Times New Roman"/>
          <w:sz w:val="24"/>
          <w:szCs w:val="24"/>
          <w:lang w:eastAsia="ru-RU"/>
        </w:rPr>
        <w:t xml:space="preserve"> (</w:t>
      </w:r>
      <w:r w:rsidRPr="00EF3E9F">
        <w:rPr>
          <w:sz w:val="24"/>
          <w:szCs w:val="24"/>
        </w:rPr>
        <w:t xml:space="preserve">в случае наступления чрезвычайных и непредотвратимых обстоятельств или в других случаях </w:t>
      </w:r>
      <w:r w:rsidR="00374126" w:rsidRPr="00EF3E9F">
        <w:rPr>
          <w:sz w:val="24"/>
          <w:szCs w:val="24"/>
        </w:rPr>
        <w:t xml:space="preserve">осуществляется по решению Комиссии и утверждается постановлением Администрации. </w:t>
      </w:r>
      <w:proofErr w:type="gramEnd"/>
    </w:p>
    <w:p w:rsidR="009E291F" w:rsidRPr="00EF3E9F" w:rsidRDefault="007D7914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291F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291F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для изменения границ, площади, режима особой охраны </w:t>
      </w: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</w:t>
      </w:r>
      <w:r w:rsidR="009E291F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охраняемой природной территории являются следующие обстоятельства:</w:t>
      </w:r>
    </w:p>
    <w:p w:rsidR="009E291F" w:rsidRPr="00EF3E9F" w:rsidRDefault="009E291F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территории объектов, для охраны которых образована особо охраняемая природная территория, перестала нуждаться в особой охране;</w:t>
      </w:r>
    </w:p>
    <w:p w:rsidR="009E291F" w:rsidRPr="00EF3E9F" w:rsidRDefault="009E291F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территории объектов, для охраны которых создана особо охраняемая природная территория, прекратила свое существование в результате неблагоприятных воздействий природного или антропогенного характера;</w:t>
      </w:r>
    </w:p>
    <w:p w:rsidR="009E291F" w:rsidRPr="00EF3E9F" w:rsidRDefault="009E291F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установлены объекты в границах особо охраняемой природной территории или вне ее границ, сохранение которых невозможно без изменения режима их особой охраны;</w:t>
      </w:r>
    </w:p>
    <w:p w:rsidR="009E291F" w:rsidRPr="00EF3E9F" w:rsidRDefault="009E291F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установлена необходимость объединения двух и </w:t>
      </w:r>
      <w:proofErr w:type="gramStart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особо</w:t>
      </w:r>
      <w:proofErr w:type="gramEnd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охраняемых природных территорий местного значения в одну особо охраняемую природную территорию местного значения без ослабления режима охраны охраняемых природных комплексов и объектов;</w:t>
      </w:r>
    </w:p>
    <w:p w:rsidR="009E291F" w:rsidRPr="00EF3E9F" w:rsidRDefault="009E291F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установлено частичное расположение особо охраняемой природной территории местного </w:t>
      </w:r>
      <w:proofErr w:type="gramStart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proofErr w:type="gramEnd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особо охраняемой природной территории федерального или регионального значения;</w:t>
      </w:r>
    </w:p>
    <w:p w:rsidR="009E291F" w:rsidRPr="00EF3E9F" w:rsidRDefault="009E291F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выявлено несоответствие площади особо охраняемой природной территории данным, полученным при исчислении ее площади современными методами в ранее определенных границах;</w:t>
      </w:r>
    </w:p>
    <w:p w:rsidR="009E291F" w:rsidRPr="00EF3E9F" w:rsidRDefault="009E291F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выявлено несоответствие координат поворотных точек границ особо охраняемой природной территории графическому материалу, отображающему ее границы, или описанию ее границ.</w:t>
      </w:r>
    </w:p>
    <w:p w:rsidR="007D7914" w:rsidRPr="00EF3E9F" w:rsidRDefault="007D7914" w:rsidP="007D7914">
      <w:pPr>
        <w:pStyle w:val="a7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F3E9F">
        <w:rPr>
          <w:rFonts w:eastAsia="Times New Roman"/>
          <w:sz w:val="24"/>
          <w:szCs w:val="24"/>
          <w:lang w:eastAsia="ru-RU"/>
        </w:rPr>
        <w:t>5.3.Корректировка границ земель особо охраняемых территорий местного значения, приводящая к уменьшению площади запрещается.</w:t>
      </w:r>
    </w:p>
    <w:p w:rsidR="009E291F" w:rsidRPr="00EF3E9F" w:rsidRDefault="007B00DA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291F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Основаниями для снятия правового статуса особо охраняемой природной территории местного значения являются:</w:t>
      </w:r>
    </w:p>
    <w:p w:rsidR="009E291F" w:rsidRPr="00EF3E9F" w:rsidRDefault="009E291F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утрата природных комплексов и объектов, для охраны которых создана особо охраняемая природная территория, в результате неблагоприятных воздействий природного или антропогенного характера;</w:t>
      </w:r>
    </w:p>
    <w:p w:rsidR="009E291F" w:rsidRPr="00EF3E9F" w:rsidRDefault="009E291F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расположение особо охраняемой природной территории местного </w:t>
      </w:r>
      <w:proofErr w:type="gramStart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proofErr w:type="gramEnd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особо охраняемой природной территории федерального значения;</w:t>
      </w:r>
    </w:p>
    <w:p w:rsidR="009E291F" w:rsidRPr="00EF3E9F" w:rsidRDefault="009E291F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расположение особо охраняемой природной территории местного </w:t>
      </w:r>
      <w:proofErr w:type="gramStart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proofErr w:type="gramEnd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особо охраняемой природной территории регионального значения или в границах большей по площади особо охраняемой природной территории местного значения (при этом ослабление режима особой охраны особо охраняемой природной территории не допускается).</w:t>
      </w:r>
    </w:p>
    <w:p w:rsidR="007B00DA" w:rsidRPr="00EF3E9F" w:rsidRDefault="00EE0DFE" w:rsidP="007B00DA">
      <w:pPr>
        <w:pStyle w:val="a7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F3E9F">
        <w:rPr>
          <w:sz w:val="24"/>
          <w:szCs w:val="24"/>
        </w:rPr>
        <w:t>5</w:t>
      </w:r>
      <w:r w:rsidR="007B00DA" w:rsidRPr="00EF3E9F">
        <w:rPr>
          <w:sz w:val="24"/>
          <w:szCs w:val="24"/>
        </w:rPr>
        <w:t xml:space="preserve">.5.В случаях, предусмотренных федеральными законами, допускается включение в земли особо охраняемых территорий местного значения земельных участков, принадлежащих </w:t>
      </w:r>
      <w:r w:rsidR="007B00DA" w:rsidRPr="00EF3E9F">
        <w:rPr>
          <w:rFonts w:eastAsia="Times New Roman"/>
          <w:sz w:val="24"/>
          <w:szCs w:val="24"/>
          <w:lang w:eastAsia="ru-RU"/>
        </w:rPr>
        <w:t>гражданам и юридическим лицам на праве собственности.</w:t>
      </w:r>
    </w:p>
    <w:p w:rsidR="007B00DA" w:rsidRPr="00EF3E9F" w:rsidRDefault="00EE0DFE" w:rsidP="007B00DA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5</w:t>
      </w:r>
      <w:r w:rsidR="007B00DA" w:rsidRPr="00EF3E9F">
        <w:rPr>
          <w:sz w:val="24"/>
          <w:szCs w:val="24"/>
        </w:rPr>
        <w:t>.6. В целях создания новых и расширения существующих земель особо охраняемых территорий местного значения орган местного самоуправления вправе принимать решение о резервировании земель, которые предполагается объявить землями особо охраняемых территорий местного значения с последующим изъятием таких земель, в т.ч. путем выкупа, и об ограничении на них хозяйственной деятельности.</w:t>
      </w:r>
      <w:r w:rsidR="007B00DA" w:rsidRPr="00EF3E9F">
        <w:rPr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19050" t="0" r="8255" b="0"/>
            <wp:docPr id="6" name="Picture 1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1F" w:rsidRPr="00EF3E9F" w:rsidRDefault="00EE0DFE" w:rsidP="007B00DA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5</w:t>
      </w:r>
      <w:r w:rsidR="007B00DA" w:rsidRPr="00EF3E9F">
        <w:rPr>
          <w:sz w:val="24"/>
          <w:szCs w:val="24"/>
        </w:rPr>
        <w:t>.</w:t>
      </w:r>
      <w:r w:rsidRPr="00EF3E9F">
        <w:rPr>
          <w:sz w:val="24"/>
          <w:szCs w:val="24"/>
        </w:rPr>
        <w:t>7</w:t>
      </w:r>
      <w:r w:rsidR="009E291F" w:rsidRPr="00EF3E9F">
        <w:rPr>
          <w:sz w:val="24"/>
          <w:szCs w:val="24"/>
        </w:rPr>
        <w:t>. Изменение границ, площади, категории, режима особой охраны, либо снятие правового статуса особо охраняемой природной территории местного значения по иным основаниям не допускается.</w:t>
      </w:r>
    </w:p>
    <w:p w:rsidR="009E291F" w:rsidRPr="00EF3E9F" w:rsidRDefault="00EE0DFE" w:rsidP="009E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00DA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291F"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изменения наименования, границ, площади, категории, режима особой охраны особо охраняемой природной территории в положение об особо охраняемой природной территории вносятся соответствующие изменения.</w:t>
      </w:r>
    </w:p>
    <w:p w:rsidR="00EE0DFE" w:rsidRPr="00EF3E9F" w:rsidRDefault="00EE0DFE" w:rsidP="00EE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DFE" w:rsidRPr="00EF3E9F" w:rsidRDefault="00EE0DFE" w:rsidP="00EE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Финансирование расходов на создание, охрану и функционирование особо охраняемых природных территорий, на утверждение и изменение их наименования, категории, границ, площади, режима особой охраны, утверждение положений об этих территориях, а также снятие правового статуса особо охраняемой природной территории</w:t>
      </w:r>
    </w:p>
    <w:p w:rsidR="00EE0DFE" w:rsidRPr="00EF3E9F" w:rsidRDefault="00EE0DFE" w:rsidP="00EE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DFE" w:rsidRPr="00EF3E9F" w:rsidRDefault="00EE0DFE" w:rsidP="00EE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6.1.Финансирование расходов на создание, охрану и функционирование особо охраняемых природных территорий, на утверждение и изменение их наименования, категории, границ, площади, режима особой охраны, утверждение положений об этих территориях, а также снятие правового статуса особо охраняемой природной территории осуществляется за счет:</w:t>
      </w:r>
    </w:p>
    <w:p w:rsidR="00EE0DFE" w:rsidRPr="00EF3E9F" w:rsidRDefault="00EE0DFE" w:rsidP="00EE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средств местных бюджетов;</w:t>
      </w:r>
    </w:p>
    <w:p w:rsidR="00EE0DFE" w:rsidRPr="00EF3E9F" w:rsidRDefault="00EE0DFE" w:rsidP="00EE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собственных средств муниципальных учреждений, которые осуществляют управление особо охраняемыми природными территориями местного значения;</w:t>
      </w:r>
    </w:p>
    <w:p w:rsidR="00EE0DFE" w:rsidRPr="00EF3E9F" w:rsidRDefault="00EE0DFE" w:rsidP="00EE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</w:t>
      </w:r>
      <w:proofErr w:type="gramStart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EF3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угих, не запрещенных законом источников.</w:t>
      </w:r>
    </w:p>
    <w:p w:rsidR="00F407EC" w:rsidRPr="00EF3E9F" w:rsidRDefault="00922C83" w:rsidP="00F407E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 xml:space="preserve">6.2 </w:t>
      </w:r>
      <w:r w:rsidR="00F407EC" w:rsidRPr="00EF3E9F">
        <w:rPr>
          <w:sz w:val="24"/>
          <w:szCs w:val="24"/>
        </w:rPr>
        <w:t>Учреждениям и организациям, осуществляющим охрану, содержание и использование земель особо охраняемых территорий местного значения, могут предоставляться налоговые льготы, предусмотренные для них законодательством РФ.</w:t>
      </w:r>
    </w:p>
    <w:p w:rsidR="00F407EC" w:rsidRPr="00EF3E9F" w:rsidRDefault="00922C83" w:rsidP="00F407E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6.3.</w:t>
      </w:r>
      <w:r w:rsidR="00F407EC" w:rsidRPr="00EF3E9F">
        <w:rPr>
          <w:sz w:val="24"/>
          <w:szCs w:val="24"/>
        </w:rPr>
        <w:t>При осуществлении в установленном порядке природоохранных мероприятий, направленных на улучшение состояния земельных участков и природных объектов, для землепользователей может быть установлен пониженный размер арендной платы.</w:t>
      </w:r>
    </w:p>
    <w:p w:rsidR="00922C83" w:rsidRPr="00EF3E9F" w:rsidRDefault="00922C83" w:rsidP="00922C83">
      <w:pPr>
        <w:pStyle w:val="a7"/>
        <w:jc w:val="center"/>
        <w:rPr>
          <w:b/>
          <w:sz w:val="24"/>
          <w:szCs w:val="24"/>
        </w:rPr>
      </w:pPr>
    </w:p>
    <w:p w:rsidR="00922C83" w:rsidRPr="00EF3E9F" w:rsidRDefault="00922C83" w:rsidP="00922C83">
      <w:pPr>
        <w:pStyle w:val="a7"/>
        <w:jc w:val="center"/>
        <w:rPr>
          <w:b/>
          <w:sz w:val="24"/>
          <w:szCs w:val="24"/>
        </w:rPr>
      </w:pPr>
      <w:r w:rsidRPr="00EF3E9F">
        <w:rPr>
          <w:b/>
          <w:sz w:val="24"/>
          <w:szCs w:val="24"/>
        </w:rPr>
        <w:t>7.</w:t>
      </w:r>
      <w:proofErr w:type="gramStart"/>
      <w:r w:rsidRPr="00EF3E9F">
        <w:rPr>
          <w:b/>
          <w:sz w:val="24"/>
          <w:szCs w:val="24"/>
        </w:rPr>
        <w:t>Контроль за</w:t>
      </w:r>
      <w:proofErr w:type="gramEnd"/>
      <w:r w:rsidRPr="00EF3E9F">
        <w:rPr>
          <w:b/>
          <w:sz w:val="24"/>
          <w:szCs w:val="24"/>
        </w:rPr>
        <w:t xml:space="preserve"> состоянием земель особо охраняемых </w:t>
      </w:r>
    </w:p>
    <w:p w:rsidR="00922C83" w:rsidRPr="00EF3E9F" w:rsidRDefault="00922C83" w:rsidP="00922C83">
      <w:pPr>
        <w:pStyle w:val="a7"/>
        <w:jc w:val="center"/>
        <w:rPr>
          <w:b/>
          <w:sz w:val="24"/>
          <w:szCs w:val="24"/>
        </w:rPr>
      </w:pPr>
      <w:r w:rsidRPr="00EF3E9F">
        <w:rPr>
          <w:b/>
          <w:sz w:val="24"/>
          <w:szCs w:val="24"/>
        </w:rPr>
        <w:t>территорий местного значения</w:t>
      </w:r>
    </w:p>
    <w:p w:rsidR="00922C83" w:rsidRPr="00EF3E9F" w:rsidRDefault="00922C83" w:rsidP="00922C83">
      <w:pPr>
        <w:pStyle w:val="a7"/>
        <w:jc w:val="center"/>
        <w:rPr>
          <w:b/>
          <w:sz w:val="24"/>
          <w:szCs w:val="24"/>
        </w:rPr>
      </w:pPr>
    </w:p>
    <w:p w:rsidR="00F407EC" w:rsidRPr="00EF3E9F" w:rsidRDefault="00922C83" w:rsidP="00F407E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7</w:t>
      </w:r>
      <w:r w:rsidR="00F407EC" w:rsidRPr="00EF3E9F">
        <w:rPr>
          <w:sz w:val="24"/>
          <w:szCs w:val="24"/>
        </w:rPr>
        <w:t>.</w:t>
      </w:r>
      <w:r w:rsidRPr="00EF3E9F">
        <w:rPr>
          <w:sz w:val="24"/>
          <w:szCs w:val="24"/>
        </w:rPr>
        <w:t>1.</w:t>
      </w:r>
      <w:proofErr w:type="gramStart"/>
      <w:r w:rsidR="00F407EC" w:rsidRPr="00EF3E9F">
        <w:rPr>
          <w:sz w:val="24"/>
          <w:szCs w:val="24"/>
        </w:rPr>
        <w:t>Контроль за</w:t>
      </w:r>
      <w:proofErr w:type="gramEnd"/>
      <w:r w:rsidR="00F407EC" w:rsidRPr="00EF3E9F">
        <w:rPr>
          <w:sz w:val="24"/>
          <w:szCs w:val="24"/>
        </w:rPr>
        <w:t xml:space="preserve">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земель особо охраняемых территорий местного значения, осуществляет Администрация, органы внутренних дел в пределах их компетенции.</w:t>
      </w:r>
    </w:p>
    <w:p w:rsidR="00922C83" w:rsidRPr="00EF3E9F" w:rsidRDefault="00922C83" w:rsidP="00F407EC">
      <w:pPr>
        <w:pStyle w:val="a7"/>
        <w:ind w:firstLine="708"/>
        <w:jc w:val="both"/>
        <w:rPr>
          <w:sz w:val="24"/>
          <w:szCs w:val="24"/>
        </w:rPr>
      </w:pPr>
    </w:p>
    <w:p w:rsidR="00922C83" w:rsidRPr="00EF3E9F" w:rsidRDefault="00922C83" w:rsidP="00F407EC">
      <w:pPr>
        <w:pStyle w:val="a7"/>
        <w:ind w:firstLine="708"/>
        <w:jc w:val="both"/>
        <w:rPr>
          <w:sz w:val="24"/>
          <w:szCs w:val="24"/>
        </w:rPr>
      </w:pPr>
    </w:p>
    <w:p w:rsidR="00922C83" w:rsidRPr="00EF3E9F" w:rsidRDefault="00922C83" w:rsidP="00922C83">
      <w:pPr>
        <w:pStyle w:val="a7"/>
        <w:jc w:val="center"/>
        <w:rPr>
          <w:b/>
          <w:sz w:val="24"/>
          <w:szCs w:val="24"/>
        </w:rPr>
      </w:pPr>
      <w:r w:rsidRPr="00EF3E9F">
        <w:rPr>
          <w:b/>
          <w:sz w:val="24"/>
          <w:szCs w:val="24"/>
        </w:rPr>
        <w:t>8. Ответственность за нарушение режимов охраны и использования земель особо охраняемых территорий местного значения</w:t>
      </w:r>
    </w:p>
    <w:p w:rsidR="00922C83" w:rsidRPr="00EF3E9F" w:rsidRDefault="00922C83" w:rsidP="00F407EC">
      <w:pPr>
        <w:pStyle w:val="a7"/>
        <w:ind w:firstLine="708"/>
        <w:jc w:val="both"/>
        <w:rPr>
          <w:sz w:val="24"/>
          <w:szCs w:val="24"/>
        </w:rPr>
      </w:pPr>
    </w:p>
    <w:p w:rsidR="00922C83" w:rsidRPr="00EF3E9F" w:rsidRDefault="00922C83" w:rsidP="00F407EC">
      <w:pPr>
        <w:pStyle w:val="a7"/>
        <w:ind w:firstLine="708"/>
        <w:jc w:val="both"/>
        <w:rPr>
          <w:sz w:val="24"/>
          <w:szCs w:val="24"/>
        </w:rPr>
      </w:pPr>
    </w:p>
    <w:p w:rsidR="00F407EC" w:rsidRPr="00EF3E9F" w:rsidRDefault="00922C83" w:rsidP="00F407E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8</w:t>
      </w:r>
      <w:r w:rsidR="00F407EC" w:rsidRPr="00EF3E9F">
        <w:rPr>
          <w:sz w:val="24"/>
          <w:szCs w:val="24"/>
        </w:rPr>
        <w:t>.</w:t>
      </w:r>
      <w:r w:rsidRPr="00EF3E9F">
        <w:rPr>
          <w:sz w:val="24"/>
          <w:szCs w:val="24"/>
        </w:rPr>
        <w:t>1.</w:t>
      </w:r>
      <w:r w:rsidR="00F407EC" w:rsidRPr="00EF3E9F">
        <w:rPr>
          <w:sz w:val="24"/>
          <w:szCs w:val="24"/>
        </w:rPr>
        <w:t xml:space="preserve">Нарушение установленных режимов охраны и использования </w:t>
      </w:r>
      <w:proofErr w:type="gramStart"/>
      <w:r w:rsidR="00F407EC" w:rsidRPr="00EF3E9F">
        <w:rPr>
          <w:sz w:val="24"/>
          <w:szCs w:val="24"/>
        </w:rPr>
        <w:t>земель</w:t>
      </w:r>
      <w:proofErr w:type="gramEnd"/>
      <w:r w:rsidR="00F407EC" w:rsidRPr="00EF3E9F">
        <w:rPr>
          <w:sz w:val="24"/>
          <w:szCs w:val="24"/>
        </w:rPr>
        <w:t xml:space="preserve"> особо охраняемых территорий местного значения, а также их охранных зон влечет наложение взыскания в соответствии с действующим законодательством.</w:t>
      </w:r>
    </w:p>
    <w:p w:rsidR="00F407EC" w:rsidRPr="00EF3E9F" w:rsidRDefault="00922C83" w:rsidP="00F407E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8</w:t>
      </w:r>
      <w:r w:rsidR="007E0F41" w:rsidRPr="00EF3E9F">
        <w:rPr>
          <w:sz w:val="24"/>
          <w:szCs w:val="24"/>
        </w:rPr>
        <w:t>.</w:t>
      </w:r>
      <w:r w:rsidRPr="00EF3E9F">
        <w:rPr>
          <w:sz w:val="24"/>
          <w:szCs w:val="24"/>
        </w:rPr>
        <w:t>2.</w:t>
      </w:r>
      <w:r w:rsidR="007E0F41" w:rsidRPr="00EF3E9F">
        <w:rPr>
          <w:sz w:val="24"/>
          <w:szCs w:val="24"/>
        </w:rPr>
        <w:t>Составлять протоколы о правонарушениях вправе:</w:t>
      </w:r>
    </w:p>
    <w:p w:rsidR="007E0F41" w:rsidRPr="00EF3E9F" w:rsidRDefault="007E0F41" w:rsidP="00F407E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-должностные лица Администрации;</w:t>
      </w:r>
    </w:p>
    <w:p w:rsidR="007E0F41" w:rsidRPr="00EF3E9F" w:rsidRDefault="007E0F41" w:rsidP="00F407EC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-соответствующие государственные инспектора по охране особо охраняемых территорий местного значения.</w:t>
      </w:r>
    </w:p>
    <w:p w:rsidR="007E0F41" w:rsidRPr="00EF3E9F" w:rsidRDefault="00922C83" w:rsidP="007E0F41">
      <w:pPr>
        <w:pStyle w:val="a7"/>
        <w:ind w:firstLine="708"/>
        <w:jc w:val="both"/>
        <w:rPr>
          <w:sz w:val="24"/>
          <w:szCs w:val="24"/>
        </w:rPr>
      </w:pPr>
      <w:r w:rsidRPr="00EF3E9F">
        <w:rPr>
          <w:sz w:val="24"/>
          <w:szCs w:val="24"/>
        </w:rPr>
        <w:t>8.3.</w:t>
      </w:r>
      <w:r w:rsidR="007E0F41" w:rsidRPr="00EF3E9F">
        <w:rPr>
          <w:sz w:val="24"/>
          <w:szCs w:val="24"/>
        </w:rPr>
        <w:t xml:space="preserve">.Наложение штрафа или любого другого взыскания не освобождает лиц, виновных в нарушении режимов охраны и использования </w:t>
      </w:r>
      <w:proofErr w:type="gramStart"/>
      <w:r w:rsidR="007E0F41" w:rsidRPr="00EF3E9F">
        <w:rPr>
          <w:sz w:val="24"/>
          <w:szCs w:val="24"/>
        </w:rPr>
        <w:t>земель</w:t>
      </w:r>
      <w:proofErr w:type="gramEnd"/>
      <w:r w:rsidR="007E0F41" w:rsidRPr="00EF3E9F">
        <w:rPr>
          <w:sz w:val="24"/>
          <w:szCs w:val="24"/>
        </w:rPr>
        <w:t xml:space="preserve"> особо охраняемых территорий местного значения, а также их охранных зон от обязанности возместить причиненный вред окружающей среде или ее отдельным компонентам и объектам, </w:t>
      </w:r>
      <w:r w:rsidR="007E0F41" w:rsidRPr="00EF3E9F">
        <w:rPr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19050" t="0" r="8255" b="0"/>
            <wp:docPr id="32" name="Picture 18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F41" w:rsidRPr="00EF3E9F">
        <w:rPr>
          <w:sz w:val="24"/>
          <w:szCs w:val="24"/>
        </w:rPr>
        <w:t>рассчитанный по методикам, таксам, утвержденным нормативными правовыми актами Российской Федерации, а при их отсутствии исходя из фактических затрат на восстановление нарушенного состояния окружающей среды земель особо охраняемых территорий местного значения, с учетом понесенных убытков, в т.ч. упущенной выгоды.</w:t>
      </w:r>
    </w:p>
    <w:p w:rsidR="00F407EC" w:rsidRPr="00EF3E9F" w:rsidRDefault="00F407EC" w:rsidP="00F407EC">
      <w:pPr>
        <w:pStyle w:val="a7"/>
        <w:ind w:firstLine="708"/>
        <w:jc w:val="both"/>
        <w:rPr>
          <w:sz w:val="24"/>
          <w:szCs w:val="24"/>
        </w:rPr>
      </w:pPr>
    </w:p>
    <w:p w:rsidR="00922C83" w:rsidRPr="00EF3E9F" w:rsidRDefault="00922C83" w:rsidP="00922C83">
      <w:pPr>
        <w:pStyle w:val="a7"/>
        <w:jc w:val="center"/>
        <w:rPr>
          <w:sz w:val="24"/>
          <w:szCs w:val="24"/>
        </w:rPr>
      </w:pPr>
      <w:r w:rsidRPr="00EF3E9F">
        <w:rPr>
          <w:sz w:val="24"/>
          <w:szCs w:val="24"/>
        </w:rPr>
        <w:t>_____________</w:t>
      </w:r>
    </w:p>
    <w:p w:rsidR="00992EFB" w:rsidRPr="00EF3E9F" w:rsidRDefault="00992EFB" w:rsidP="00992EFB">
      <w:pPr>
        <w:pStyle w:val="a7"/>
        <w:jc w:val="both"/>
        <w:rPr>
          <w:sz w:val="24"/>
          <w:szCs w:val="24"/>
        </w:rPr>
      </w:pPr>
    </w:p>
    <w:p w:rsidR="00992EFB" w:rsidRPr="00EF3E9F" w:rsidRDefault="00992EFB" w:rsidP="00992EFB">
      <w:pPr>
        <w:pStyle w:val="a7"/>
        <w:ind w:firstLine="708"/>
        <w:jc w:val="both"/>
        <w:rPr>
          <w:sz w:val="24"/>
          <w:szCs w:val="24"/>
        </w:rPr>
      </w:pPr>
    </w:p>
    <w:p w:rsidR="00992EFB" w:rsidRPr="00EF3E9F" w:rsidRDefault="00992EFB" w:rsidP="00992EFB">
      <w:pPr>
        <w:pStyle w:val="a7"/>
        <w:ind w:firstLine="708"/>
        <w:jc w:val="both"/>
        <w:rPr>
          <w:sz w:val="24"/>
          <w:szCs w:val="24"/>
        </w:rPr>
      </w:pPr>
    </w:p>
    <w:p w:rsidR="006E7704" w:rsidRPr="00EF3E9F" w:rsidRDefault="006E7704" w:rsidP="006E7704">
      <w:pPr>
        <w:pStyle w:val="a7"/>
        <w:jc w:val="both"/>
        <w:rPr>
          <w:sz w:val="24"/>
          <w:szCs w:val="24"/>
        </w:rPr>
      </w:pPr>
    </w:p>
    <w:p w:rsidR="003607B8" w:rsidRPr="00EF3E9F" w:rsidRDefault="003607B8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Pr="00EF3E9F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Pr="00EF3E9F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Pr="00EF3E9F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Pr="00EF3E9F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Pr="00EF3E9F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Pr="00EF3E9F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Pr="00EF3E9F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Pr="00EF3E9F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Pr="00EF3E9F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Pr="00EF3E9F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41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83" w:rsidRDefault="00922C83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83" w:rsidRDefault="00922C83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83" w:rsidRDefault="00922C83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83" w:rsidRDefault="00922C83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83" w:rsidRDefault="00922C83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83" w:rsidRDefault="00922C83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83" w:rsidRDefault="00922C83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83" w:rsidRDefault="00922C83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9F" w:rsidRDefault="00EF3E9F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9F" w:rsidRDefault="00EF3E9F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83" w:rsidRDefault="00922C83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83" w:rsidRDefault="00922C83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41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9F" w:rsidRDefault="00EF3E9F" w:rsidP="00EF3E9F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4B63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EF3E9F" w:rsidRPr="00EF3E9F" w:rsidRDefault="00EF3E9F" w:rsidP="00EF3E9F">
      <w:pPr>
        <w:pStyle w:val="a7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 w:rsidRPr="004B6376">
        <w:rPr>
          <w:sz w:val="24"/>
          <w:szCs w:val="24"/>
        </w:rPr>
        <w:t xml:space="preserve">  </w:t>
      </w:r>
      <w:r w:rsidRPr="00EF3E9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EF3E9F" w:rsidRPr="00EF3E9F" w:rsidRDefault="00EF3E9F" w:rsidP="00EF3E9F">
      <w:pPr>
        <w:pStyle w:val="a7"/>
        <w:rPr>
          <w:sz w:val="22"/>
          <w:szCs w:val="22"/>
        </w:rPr>
      </w:pPr>
      <w:r w:rsidRPr="00EF3E9F">
        <w:rPr>
          <w:sz w:val="22"/>
          <w:szCs w:val="22"/>
        </w:rPr>
        <w:t xml:space="preserve">                                                                               </w:t>
      </w:r>
    </w:p>
    <w:p w:rsidR="00EF3E9F" w:rsidRPr="00EF3E9F" w:rsidRDefault="00EF3E9F" w:rsidP="00EF3E9F">
      <w:pPr>
        <w:pStyle w:val="a7"/>
        <w:rPr>
          <w:sz w:val="22"/>
          <w:szCs w:val="22"/>
        </w:rPr>
      </w:pPr>
      <w:r w:rsidRPr="00EF3E9F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EF3E9F">
        <w:rPr>
          <w:sz w:val="22"/>
          <w:szCs w:val="22"/>
        </w:rPr>
        <w:t xml:space="preserve">  УТВЕРЖДЕНО</w:t>
      </w:r>
    </w:p>
    <w:p w:rsidR="00EF3E9F" w:rsidRPr="00EF3E9F" w:rsidRDefault="00EF3E9F" w:rsidP="00EF3E9F">
      <w:pPr>
        <w:pStyle w:val="a7"/>
        <w:rPr>
          <w:sz w:val="22"/>
          <w:szCs w:val="22"/>
        </w:rPr>
      </w:pPr>
      <w:r w:rsidRPr="00EF3E9F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EF3E9F">
        <w:rPr>
          <w:sz w:val="22"/>
          <w:szCs w:val="22"/>
        </w:rPr>
        <w:t xml:space="preserve">       постановлением Красностекловарской</w:t>
      </w:r>
    </w:p>
    <w:p w:rsidR="00EF3E9F" w:rsidRPr="00EF3E9F" w:rsidRDefault="00EF3E9F" w:rsidP="00EF3E9F">
      <w:pPr>
        <w:pStyle w:val="a7"/>
        <w:rPr>
          <w:sz w:val="22"/>
          <w:szCs w:val="22"/>
        </w:rPr>
      </w:pPr>
      <w:r w:rsidRPr="00EF3E9F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EF3E9F">
        <w:rPr>
          <w:sz w:val="22"/>
          <w:szCs w:val="22"/>
        </w:rPr>
        <w:t xml:space="preserve">   сельской администрации</w:t>
      </w:r>
    </w:p>
    <w:p w:rsidR="00EF3E9F" w:rsidRPr="00EF3E9F" w:rsidRDefault="00EF3E9F" w:rsidP="00EF3E9F">
      <w:pPr>
        <w:pStyle w:val="a7"/>
        <w:rPr>
          <w:sz w:val="22"/>
          <w:szCs w:val="22"/>
        </w:rPr>
      </w:pPr>
      <w:r w:rsidRPr="00EF3E9F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EF3E9F">
        <w:rPr>
          <w:sz w:val="22"/>
          <w:szCs w:val="22"/>
        </w:rPr>
        <w:t xml:space="preserve">     от __.__.2021г. года № __</w:t>
      </w:r>
    </w:p>
    <w:p w:rsidR="00EF3E9F" w:rsidRPr="004B6376" w:rsidRDefault="00EF3E9F" w:rsidP="00EF3E9F">
      <w:pPr>
        <w:pStyle w:val="a7"/>
        <w:rPr>
          <w:sz w:val="24"/>
          <w:szCs w:val="24"/>
        </w:rPr>
      </w:pPr>
      <w:r w:rsidRPr="004B6376">
        <w:rPr>
          <w:sz w:val="24"/>
          <w:szCs w:val="24"/>
        </w:rPr>
        <w:t> </w:t>
      </w:r>
    </w:p>
    <w:p w:rsidR="006C03C2" w:rsidRPr="004B6376" w:rsidRDefault="006C03C2" w:rsidP="006C03C2">
      <w:pPr>
        <w:pStyle w:val="a7"/>
        <w:rPr>
          <w:sz w:val="24"/>
          <w:szCs w:val="24"/>
        </w:rPr>
      </w:pPr>
      <w:r w:rsidRPr="004B6376">
        <w:rPr>
          <w:sz w:val="24"/>
          <w:szCs w:val="24"/>
        </w:rPr>
        <w:t> </w:t>
      </w:r>
    </w:p>
    <w:p w:rsidR="007E0F41" w:rsidRDefault="007E0F41" w:rsidP="002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41" w:rsidRPr="003F2566" w:rsidRDefault="007E0F41" w:rsidP="007E0F41">
      <w:pPr>
        <w:pStyle w:val="a7"/>
        <w:jc w:val="center"/>
      </w:pPr>
      <w:r w:rsidRPr="007E0F41">
        <w:rPr>
          <w:b/>
        </w:rPr>
        <w:t xml:space="preserve">Положение о комиссии по вопросам отнесения земель к землям особо охраняемых территорий местного значения и режиме использования земель особо охраняемых территорий местного значения на территории </w:t>
      </w:r>
      <w:r>
        <w:rPr>
          <w:b/>
        </w:rPr>
        <w:t>Красностекловарского сельского поселения Моркинского муниципального района Республики Марий Эл</w:t>
      </w:r>
    </w:p>
    <w:p w:rsidR="007E0F41" w:rsidRDefault="007E0F41" w:rsidP="007E0F41">
      <w:pPr>
        <w:pStyle w:val="a7"/>
        <w:jc w:val="both"/>
      </w:pPr>
    </w:p>
    <w:p w:rsidR="00EF3E9F" w:rsidRDefault="00EF3E9F" w:rsidP="007E0F41">
      <w:pPr>
        <w:pStyle w:val="a7"/>
        <w:ind w:firstLine="708"/>
        <w:jc w:val="both"/>
        <w:rPr>
          <w:b/>
        </w:rPr>
      </w:pPr>
    </w:p>
    <w:p w:rsidR="007E0F41" w:rsidRPr="007E0F41" w:rsidRDefault="007E0F41" w:rsidP="007E0F41">
      <w:pPr>
        <w:pStyle w:val="a7"/>
        <w:ind w:firstLine="708"/>
        <w:jc w:val="both"/>
        <w:rPr>
          <w:b/>
        </w:rPr>
      </w:pPr>
      <w:r w:rsidRPr="007E0F41">
        <w:rPr>
          <w:b/>
        </w:rPr>
        <w:t>1. Общие положения</w:t>
      </w:r>
    </w:p>
    <w:p w:rsidR="007E0F41" w:rsidRDefault="007E0F41" w:rsidP="007E0F41">
      <w:pPr>
        <w:pStyle w:val="a7"/>
        <w:ind w:firstLine="708"/>
        <w:jc w:val="both"/>
      </w:pPr>
      <w:r w:rsidRPr="003F2566">
        <w:t xml:space="preserve">1.1. </w:t>
      </w:r>
      <w:proofErr w:type="gramStart"/>
      <w:r w:rsidRPr="003F2566">
        <w:t xml:space="preserve">Настоящее Положение определяет порядок работы комиссии по вопросам отнесения земель к землям особо охраняемых территорий местного значения и режиме использования земель особо охраняемых территорий местного значения на территории </w:t>
      </w:r>
      <w:r>
        <w:t>Красностекловарского сельского поселения Моркинского муниципального района Республики Марий Эл (далее – К</w:t>
      </w:r>
      <w:r w:rsidRPr="003F2566">
        <w:t>омиссия</w:t>
      </w:r>
      <w:r>
        <w:t xml:space="preserve">, </w:t>
      </w:r>
      <w:proofErr w:type="spellStart"/>
      <w:r>
        <w:t>Красностекловарское</w:t>
      </w:r>
      <w:proofErr w:type="spellEnd"/>
      <w:r>
        <w:t xml:space="preserve"> сельское поселение)</w:t>
      </w:r>
      <w:r w:rsidRPr="003F2566">
        <w:t>).</w:t>
      </w:r>
      <w:proofErr w:type="gramEnd"/>
    </w:p>
    <w:p w:rsidR="007E0F41" w:rsidRPr="003F2566" w:rsidRDefault="007E0F41" w:rsidP="007E0F41">
      <w:pPr>
        <w:pStyle w:val="a7"/>
        <w:ind w:firstLine="708"/>
        <w:jc w:val="both"/>
      </w:pPr>
    </w:p>
    <w:p w:rsidR="007E0F41" w:rsidRPr="007E0F41" w:rsidRDefault="007E0F41" w:rsidP="007E0F41">
      <w:pPr>
        <w:pStyle w:val="a7"/>
        <w:ind w:firstLine="708"/>
        <w:jc w:val="both"/>
        <w:rPr>
          <w:b/>
        </w:rPr>
      </w:pPr>
      <w:r w:rsidRPr="007E0F41">
        <w:rPr>
          <w:b/>
        </w:rPr>
        <w:t>2. Компетенция комиссии</w:t>
      </w:r>
    </w:p>
    <w:p w:rsidR="007E0F41" w:rsidRPr="003F2566" w:rsidRDefault="007E0F41" w:rsidP="007E0F41">
      <w:pPr>
        <w:pStyle w:val="a7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7457440</wp:posOffset>
            </wp:positionV>
            <wp:extent cx="8890" cy="15240"/>
            <wp:effectExtent l="0" t="0" r="0" b="0"/>
            <wp:wrapSquare wrapText="bothSides"/>
            <wp:docPr id="4" name="Picture 1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566">
        <w:t xml:space="preserve">Комиссия создается для отнесения земель к землям особо охраняемых территорий местного значения и </w:t>
      </w:r>
      <w:proofErr w:type="gramStart"/>
      <w:r w:rsidRPr="003F2566">
        <w:t>режиме</w:t>
      </w:r>
      <w:proofErr w:type="gramEnd"/>
      <w:r w:rsidRPr="003F2566">
        <w:t xml:space="preserve"> использования земель особо охраняемых территорий местного значения на территории </w:t>
      </w:r>
      <w:r>
        <w:t>Красностекловарского сельского поселения.</w:t>
      </w:r>
    </w:p>
    <w:p w:rsidR="007E0F41" w:rsidRPr="003F2566" w:rsidRDefault="007E0F41" w:rsidP="007E0F41">
      <w:pPr>
        <w:pStyle w:val="a7"/>
        <w:ind w:firstLine="708"/>
        <w:jc w:val="both"/>
      </w:pPr>
      <w:r w:rsidRPr="003F2566">
        <w:t xml:space="preserve">Права и обязанности комиссии определяются Порядком отнесения земель к землям особо охраняемых территорий местного значения и режиме использования земель особо охраняемых территорий местного значения на территории </w:t>
      </w:r>
      <w:r>
        <w:t>Красностекловарского сельского поселения</w:t>
      </w:r>
      <w:r w:rsidRPr="003F2566">
        <w:t xml:space="preserve"> (далее — Порядок).</w:t>
      </w:r>
    </w:p>
    <w:p w:rsidR="007E0F41" w:rsidRDefault="007E0F41" w:rsidP="007E0F41">
      <w:pPr>
        <w:pStyle w:val="a7"/>
        <w:ind w:firstLine="708"/>
        <w:jc w:val="both"/>
      </w:pPr>
    </w:p>
    <w:p w:rsidR="007E0F41" w:rsidRPr="007E0F41" w:rsidRDefault="007E0F41" w:rsidP="007E0F41">
      <w:pPr>
        <w:pStyle w:val="a7"/>
        <w:ind w:firstLine="708"/>
        <w:jc w:val="both"/>
        <w:rPr>
          <w:b/>
        </w:rPr>
      </w:pPr>
      <w:r>
        <w:t>3</w:t>
      </w:r>
      <w:r w:rsidRPr="007E0F41">
        <w:rPr>
          <w:b/>
        </w:rPr>
        <w:t>.Организация работы комиссии</w:t>
      </w:r>
    </w:p>
    <w:p w:rsidR="007E0F41" w:rsidRPr="003F2566" w:rsidRDefault="003D028A" w:rsidP="007E0F41">
      <w:pPr>
        <w:pStyle w:val="a7"/>
        <w:ind w:firstLine="708"/>
        <w:jc w:val="both"/>
      </w:pPr>
      <w:r>
        <w:t>3.1.</w:t>
      </w:r>
      <w:r w:rsidR="007E0F41" w:rsidRPr="003F2566">
        <w:t xml:space="preserve">Комиссия является коллегиальным органом, персональный состав которого утверждается распоряжением </w:t>
      </w:r>
      <w:r w:rsidR="007E0F41">
        <w:t xml:space="preserve">Красностекловарской сельской администрации </w:t>
      </w:r>
      <w:r>
        <w:t>Моркинского муниципального района Республики Марий Эл (</w:t>
      </w:r>
      <w:proofErr w:type="spellStart"/>
      <w:r>
        <w:t>далее-Администрация</w:t>
      </w:r>
      <w:proofErr w:type="spellEnd"/>
      <w:r>
        <w:t>).</w:t>
      </w:r>
    </w:p>
    <w:p w:rsidR="007E0F41" w:rsidRPr="003F2566" w:rsidRDefault="003D028A" w:rsidP="003D028A">
      <w:pPr>
        <w:pStyle w:val="a7"/>
        <w:ind w:firstLine="708"/>
        <w:jc w:val="both"/>
      </w:pPr>
      <w:r>
        <w:t>3.2.</w:t>
      </w:r>
      <w:r w:rsidR="007E0F41" w:rsidRPr="003F2566">
        <w:t>Численный соста</w:t>
      </w:r>
      <w:r>
        <w:t>в комиссии не может быть менее 3</w:t>
      </w:r>
      <w:r w:rsidR="007E0F41" w:rsidRPr="003F2566">
        <w:t xml:space="preserve"> человек. Председатель, заместитель председателя и секретарь комиссии назначаются </w:t>
      </w:r>
      <w:r>
        <w:t>Администрацией</w:t>
      </w:r>
      <w:r w:rsidR="007E0F41" w:rsidRPr="003F2566">
        <w:t xml:space="preserve"> из числа членов комиссии.</w:t>
      </w:r>
    </w:p>
    <w:p w:rsidR="007E0F41" w:rsidRPr="003F2566" w:rsidRDefault="007E0F41" w:rsidP="003D028A">
      <w:pPr>
        <w:pStyle w:val="a7"/>
        <w:ind w:firstLine="708"/>
        <w:jc w:val="both"/>
      </w:pPr>
      <w:r w:rsidRPr="003F2566">
        <w:t>В состав комиссии могут включаться представители органов государственной власти, организаций, по согласованию с данными органами и организациями.</w:t>
      </w:r>
    </w:p>
    <w:p w:rsidR="007E0F41" w:rsidRPr="003F2566" w:rsidRDefault="007E0F41" w:rsidP="007E0F41">
      <w:pPr>
        <w:pStyle w:val="a7"/>
        <w:jc w:val="both"/>
      </w:pPr>
      <w:r>
        <w:rPr>
          <w:noProof/>
          <w:lang w:eastAsia="ru-RU"/>
        </w:rPr>
        <w:drawing>
          <wp:inline distT="0" distB="0" distL="0" distR="0">
            <wp:extent cx="10795" cy="10795"/>
            <wp:effectExtent l="19050" t="0" r="8255" b="0"/>
            <wp:docPr id="37" name="Picture 19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8A">
        <w:tab/>
      </w:r>
      <w:r w:rsidRPr="003F2566">
        <w:t>3.3. Работой комиссии руководит председатель комиссии, а в его отсутствие заместитель председателя комиссии.</w:t>
      </w:r>
    </w:p>
    <w:p w:rsidR="007E0F41" w:rsidRDefault="007E0F41" w:rsidP="003D028A">
      <w:pPr>
        <w:pStyle w:val="a7"/>
        <w:ind w:firstLine="708"/>
        <w:jc w:val="both"/>
      </w:pPr>
      <w:r>
        <w:lastRenderedPageBreak/>
        <w:t>3.4. Председатель комиссии:</w:t>
      </w:r>
    </w:p>
    <w:p w:rsidR="007E0F41" w:rsidRPr="003F2566" w:rsidRDefault="003D028A" w:rsidP="007E0F41">
      <w:pPr>
        <w:pStyle w:val="a7"/>
        <w:jc w:val="both"/>
      </w:pPr>
      <w:r>
        <w:t xml:space="preserve"> </w:t>
      </w:r>
      <w:r>
        <w:tab/>
        <w:t>-</w:t>
      </w:r>
      <w:r w:rsidR="007E0F41" w:rsidRPr="003F2566">
        <w:t>осуществляет общее руководство деятельностью комиссии;</w:t>
      </w:r>
    </w:p>
    <w:p w:rsidR="007E0F41" w:rsidRDefault="003D028A" w:rsidP="003D028A">
      <w:pPr>
        <w:pStyle w:val="a7"/>
        <w:ind w:firstLine="708"/>
        <w:jc w:val="both"/>
      </w:pPr>
      <w:r>
        <w:t>-</w:t>
      </w:r>
      <w:r w:rsidR="007E0F41">
        <w:t>ведет заседания комиссии;</w:t>
      </w:r>
    </w:p>
    <w:p w:rsidR="007E0F41" w:rsidRPr="003F2566" w:rsidRDefault="003D028A" w:rsidP="003D028A">
      <w:pPr>
        <w:pStyle w:val="a7"/>
        <w:ind w:firstLine="708"/>
        <w:jc w:val="both"/>
      </w:pPr>
      <w:r>
        <w:t>-</w:t>
      </w:r>
      <w:r w:rsidR="007E0F41" w:rsidRPr="003F2566">
        <w:t>запрашивает информацию, необходимую для работы комиссии;</w:t>
      </w:r>
    </w:p>
    <w:p w:rsidR="007E0F41" w:rsidRDefault="003D028A" w:rsidP="003D028A">
      <w:pPr>
        <w:pStyle w:val="a7"/>
        <w:ind w:firstLine="708"/>
        <w:jc w:val="both"/>
      </w:pPr>
      <w:r>
        <w:t>-</w:t>
      </w:r>
      <w:r w:rsidR="007E0F41">
        <w:t>направляет информацию, предусмотренную Порядком;</w:t>
      </w:r>
    </w:p>
    <w:p w:rsidR="007E0F41" w:rsidRPr="003F2566" w:rsidRDefault="003D028A" w:rsidP="003D028A">
      <w:pPr>
        <w:pStyle w:val="a7"/>
        <w:ind w:firstLine="708"/>
        <w:jc w:val="both"/>
      </w:pPr>
      <w:r>
        <w:t>-</w:t>
      </w:r>
      <w:r w:rsidR="007E0F41" w:rsidRPr="003F2566">
        <w:t xml:space="preserve">подписывает (утверждает) документы, по вопросам деятельности Комиссии; </w:t>
      </w:r>
      <w:r w:rsidR="007E0F41">
        <w:rPr>
          <w:noProof/>
          <w:lang w:eastAsia="ru-RU"/>
        </w:rPr>
        <w:drawing>
          <wp:inline distT="0" distB="0" distL="0" distR="0">
            <wp:extent cx="10795" cy="10795"/>
            <wp:effectExtent l="19050" t="0" r="8255" b="0"/>
            <wp:docPr id="38" name="Picture 2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41" w:rsidRPr="003F2566" w:rsidRDefault="003D028A" w:rsidP="003D028A">
      <w:pPr>
        <w:pStyle w:val="a7"/>
        <w:ind w:firstLine="708"/>
        <w:jc w:val="both"/>
      </w:pPr>
      <w:r>
        <w:t>-</w:t>
      </w:r>
      <w:r w:rsidR="007E0F41" w:rsidRPr="003F2566">
        <w:t>осуществляет иные полномочия, по вопросам деятельности комиссии.</w:t>
      </w:r>
    </w:p>
    <w:p w:rsidR="007E0F41" w:rsidRDefault="007E0F41" w:rsidP="003D028A">
      <w:pPr>
        <w:pStyle w:val="a7"/>
        <w:ind w:firstLine="708"/>
        <w:jc w:val="both"/>
      </w:pPr>
      <w:r>
        <w:t>3.5. Члены комиссии:</w:t>
      </w:r>
    </w:p>
    <w:p w:rsidR="007E0F41" w:rsidRPr="003F2566" w:rsidRDefault="003D028A" w:rsidP="003D028A">
      <w:pPr>
        <w:pStyle w:val="a7"/>
        <w:ind w:firstLine="708"/>
        <w:jc w:val="both"/>
      </w:pPr>
      <w:r>
        <w:t>-</w:t>
      </w:r>
      <w:r w:rsidR="007E0F41" w:rsidRPr="003F2566">
        <w:t xml:space="preserve">участвуют в работе </w:t>
      </w:r>
      <w:r>
        <w:t>Комиссии</w:t>
      </w:r>
      <w:r w:rsidR="007E0F41" w:rsidRPr="003F2566">
        <w:t>,</w:t>
      </w:r>
    </w:p>
    <w:p w:rsidR="003D028A" w:rsidRDefault="003D028A" w:rsidP="003D028A">
      <w:pPr>
        <w:pStyle w:val="a7"/>
        <w:ind w:firstLine="708"/>
        <w:jc w:val="both"/>
      </w:pPr>
      <w:r>
        <w:t>-</w:t>
      </w:r>
      <w:r w:rsidR="007E0F41" w:rsidRPr="003F2566">
        <w:t xml:space="preserve">вносят предложения по вопросам, относящимся к деятельности комиссии; </w:t>
      </w:r>
    </w:p>
    <w:p w:rsidR="007E0F41" w:rsidRPr="003F2566" w:rsidRDefault="007E0F41" w:rsidP="003D028A">
      <w:pPr>
        <w:pStyle w:val="a7"/>
        <w:ind w:firstLine="708"/>
        <w:jc w:val="both"/>
      </w:pPr>
      <w:r w:rsidRPr="003F2566">
        <w:t>- подписывают документы, предусмотренные Порядком.</w:t>
      </w:r>
    </w:p>
    <w:p w:rsidR="007E0F41" w:rsidRPr="003F2566" w:rsidRDefault="007E0F41" w:rsidP="003D028A">
      <w:pPr>
        <w:pStyle w:val="a7"/>
        <w:ind w:firstLine="708"/>
        <w:jc w:val="both"/>
      </w:pPr>
      <w:r w:rsidRPr="003F2566">
        <w:t>3.6. Организацию заседаний комиссии осуществляет секретарь комиссии.</w:t>
      </w:r>
    </w:p>
    <w:p w:rsidR="007E0F41" w:rsidRDefault="007E0F41" w:rsidP="003D028A">
      <w:pPr>
        <w:pStyle w:val="a7"/>
        <w:ind w:firstLine="708"/>
        <w:jc w:val="both"/>
      </w:pPr>
      <w:r>
        <w:t>Секретарь комиссии:</w:t>
      </w:r>
    </w:p>
    <w:p w:rsidR="007E0F41" w:rsidRPr="003F2566" w:rsidRDefault="007E0F41" w:rsidP="003D028A">
      <w:pPr>
        <w:pStyle w:val="a7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472440</wp:posOffset>
            </wp:positionH>
            <wp:positionV relativeFrom="page">
              <wp:posOffset>5045710</wp:posOffset>
            </wp:positionV>
            <wp:extent cx="12065" cy="18415"/>
            <wp:effectExtent l="19050" t="0" r="6985" b="0"/>
            <wp:wrapSquare wrapText="bothSides"/>
            <wp:docPr id="15" name="Picture 2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475615</wp:posOffset>
            </wp:positionH>
            <wp:positionV relativeFrom="page">
              <wp:posOffset>7805420</wp:posOffset>
            </wp:positionV>
            <wp:extent cx="12065" cy="15240"/>
            <wp:effectExtent l="19050" t="0" r="6985" b="0"/>
            <wp:wrapSquare wrapText="bothSides"/>
            <wp:docPr id="16" name="Picture 2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472440</wp:posOffset>
            </wp:positionH>
            <wp:positionV relativeFrom="page">
              <wp:posOffset>393065</wp:posOffset>
            </wp:positionV>
            <wp:extent cx="5269865" cy="100330"/>
            <wp:effectExtent l="19050" t="0" r="6985" b="0"/>
            <wp:wrapTopAndBottom/>
            <wp:docPr id="17" name="Picture 3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28A">
        <w:t>-</w:t>
      </w:r>
      <w:r w:rsidRPr="003F2566">
        <w:t>осуществляет работу под руководством председателя комиссии или его заместителя;</w:t>
      </w:r>
    </w:p>
    <w:p w:rsidR="007E0F41" w:rsidRPr="003F2566" w:rsidRDefault="003D028A" w:rsidP="003D028A">
      <w:pPr>
        <w:pStyle w:val="a7"/>
        <w:ind w:firstLine="708"/>
        <w:jc w:val="both"/>
      </w:pPr>
      <w:r>
        <w:t>-</w:t>
      </w:r>
      <w:r w:rsidR="007E0F41" w:rsidRPr="003F2566">
        <w:t>оповещает членов комиссии о предстоящих заседаниях и иных мероприятиях,</w:t>
      </w:r>
    </w:p>
    <w:p w:rsidR="007E0F41" w:rsidRPr="003F2566" w:rsidRDefault="003D028A" w:rsidP="003D028A">
      <w:pPr>
        <w:pStyle w:val="a7"/>
        <w:ind w:firstLine="708"/>
        <w:jc w:val="both"/>
      </w:pPr>
      <w:r>
        <w:t>-</w:t>
      </w:r>
      <w:proofErr w:type="gramStart"/>
      <w:r w:rsidR="007E0F41" w:rsidRPr="003F2566">
        <w:t>осуществляемых</w:t>
      </w:r>
      <w:proofErr w:type="gramEnd"/>
      <w:r w:rsidR="007E0F41" w:rsidRPr="003F2566">
        <w:t xml:space="preserve"> комиссиями в соответствии с Порядком;</w:t>
      </w:r>
    </w:p>
    <w:p w:rsidR="007E0F41" w:rsidRPr="003F2566" w:rsidRDefault="003D028A" w:rsidP="003D028A">
      <w:pPr>
        <w:pStyle w:val="a7"/>
        <w:ind w:firstLine="708"/>
        <w:jc w:val="both"/>
      </w:pPr>
      <w:r>
        <w:t>-</w:t>
      </w:r>
      <w:r w:rsidR="007E0F41" w:rsidRPr="003F2566">
        <w:t>готовит материалы к очередному заседанию комиссии;</w:t>
      </w:r>
    </w:p>
    <w:p w:rsidR="003D028A" w:rsidRDefault="003D028A" w:rsidP="003D028A">
      <w:pPr>
        <w:pStyle w:val="a7"/>
        <w:ind w:firstLine="708"/>
        <w:jc w:val="both"/>
      </w:pPr>
      <w:r>
        <w:t>-</w:t>
      </w:r>
      <w:r w:rsidR="007E0F41" w:rsidRPr="003F2566">
        <w:t xml:space="preserve">оформляет протоколы и иные документы, по вопросам деятельности комиссии; </w:t>
      </w:r>
    </w:p>
    <w:p w:rsidR="007E0F41" w:rsidRPr="003F2566" w:rsidRDefault="007E0F41" w:rsidP="003D028A">
      <w:pPr>
        <w:pStyle w:val="a7"/>
        <w:ind w:firstLine="708"/>
        <w:jc w:val="both"/>
      </w:pPr>
      <w:r w:rsidRPr="003F2566">
        <w:t>- обеспечивает ведение и сохранность документации комиссии.</w:t>
      </w:r>
    </w:p>
    <w:p w:rsidR="007E0F41" w:rsidRPr="003F2566" w:rsidRDefault="007E0F41" w:rsidP="00DB7A0A">
      <w:pPr>
        <w:pStyle w:val="a7"/>
        <w:ind w:firstLine="708"/>
        <w:jc w:val="both"/>
      </w:pPr>
      <w:r w:rsidRPr="003F2566">
        <w:t>Заседание комиссии считается правомочным, если на нем присутствует более половины членов комиссии.</w:t>
      </w:r>
    </w:p>
    <w:p w:rsidR="007E0F41" w:rsidRPr="003F2566" w:rsidRDefault="007E0F41" w:rsidP="009253FE">
      <w:pPr>
        <w:pStyle w:val="a7"/>
        <w:ind w:firstLine="708"/>
        <w:jc w:val="both"/>
      </w:pPr>
      <w:r w:rsidRPr="003F2566"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7E0F41" w:rsidRDefault="007E0F41" w:rsidP="009253FE">
      <w:pPr>
        <w:pStyle w:val="a7"/>
        <w:ind w:firstLine="708"/>
        <w:jc w:val="both"/>
      </w:pPr>
      <w:r w:rsidRPr="003F2566">
        <w:t xml:space="preserve">Материально-техническое обеспечение работы комиссии осуществляет </w:t>
      </w:r>
      <w:r w:rsidR="009253FE">
        <w:t>А</w:t>
      </w:r>
      <w:r w:rsidRPr="003F2566">
        <w:t>дминистрация</w:t>
      </w:r>
      <w:r w:rsidR="009253FE">
        <w:t>.</w:t>
      </w:r>
    </w:p>
    <w:p w:rsidR="009253FE" w:rsidRDefault="009253FE" w:rsidP="009253FE">
      <w:pPr>
        <w:pStyle w:val="a7"/>
        <w:ind w:firstLine="708"/>
        <w:jc w:val="center"/>
      </w:pPr>
    </w:p>
    <w:p w:rsidR="009253FE" w:rsidRPr="003F2566" w:rsidRDefault="009253FE" w:rsidP="009253FE">
      <w:pPr>
        <w:pStyle w:val="a7"/>
        <w:jc w:val="center"/>
      </w:pPr>
      <w:r>
        <w:t>_______________</w:t>
      </w:r>
    </w:p>
    <w:p w:rsidR="007E0F41" w:rsidRDefault="007E0F41" w:rsidP="007E0F41">
      <w:pPr>
        <w:pStyle w:val="a7"/>
        <w:jc w:val="both"/>
        <w:rPr>
          <w:rFonts w:eastAsia="Times New Roman"/>
          <w:lang w:eastAsia="ru-RU"/>
        </w:rPr>
      </w:pPr>
    </w:p>
    <w:p w:rsidR="007E0F41" w:rsidRDefault="007E0F41" w:rsidP="007E0F41">
      <w:pPr>
        <w:pStyle w:val="a7"/>
        <w:jc w:val="both"/>
        <w:rPr>
          <w:rFonts w:eastAsia="Times New Roman"/>
          <w:lang w:eastAsia="ru-RU"/>
        </w:rPr>
      </w:pPr>
    </w:p>
    <w:p w:rsidR="007E0F41" w:rsidRDefault="007E0F41" w:rsidP="007E0F41">
      <w:pPr>
        <w:pStyle w:val="a7"/>
        <w:jc w:val="both"/>
        <w:rPr>
          <w:rFonts w:eastAsia="Times New Roman"/>
          <w:lang w:eastAsia="ru-RU"/>
        </w:rPr>
      </w:pPr>
    </w:p>
    <w:p w:rsidR="007E0F41" w:rsidRDefault="007E0F41" w:rsidP="007E0F41">
      <w:pPr>
        <w:pStyle w:val="a7"/>
        <w:jc w:val="both"/>
        <w:rPr>
          <w:rFonts w:eastAsia="Times New Roman"/>
          <w:lang w:eastAsia="ru-RU"/>
        </w:rPr>
      </w:pPr>
    </w:p>
    <w:p w:rsidR="007E0F41" w:rsidRDefault="007E0F41" w:rsidP="007E0F41">
      <w:pPr>
        <w:pStyle w:val="a7"/>
        <w:jc w:val="both"/>
        <w:rPr>
          <w:rFonts w:eastAsia="Times New Roman"/>
          <w:lang w:eastAsia="ru-RU"/>
        </w:rPr>
      </w:pPr>
    </w:p>
    <w:p w:rsidR="007E0F41" w:rsidRDefault="007E0F41" w:rsidP="007E0F41">
      <w:pPr>
        <w:pStyle w:val="a7"/>
        <w:jc w:val="both"/>
        <w:rPr>
          <w:rFonts w:eastAsia="Times New Roman"/>
          <w:lang w:eastAsia="ru-RU"/>
        </w:rPr>
      </w:pPr>
    </w:p>
    <w:p w:rsidR="007E0F41" w:rsidRDefault="007E0F41" w:rsidP="007E0F41">
      <w:pPr>
        <w:pStyle w:val="a7"/>
        <w:jc w:val="both"/>
        <w:rPr>
          <w:rFonts w:eastAsia="Times New Roman"/>
          <w:lang w:eastAsia="ru-RU"/>
        </w:rPr>
      </w:pPr>
    </w:p>
    <w:sectPr w:rsidR="007E0F41" w:rsidSect="00C77F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D8" w:rsidRDefault="002B00D8" w:rsidP="00896A63">
      <w:pPr>
        <w:spacing w:after="0" w:line="240" w:lineRule="auto"/>
      </w:pPr>
      <w:r>
        <w:separator/>
      </w:r>
    </w:p>
  </w:endnote>
  <w:endnote w:type="continuationSeparator" w:id="0">
    <w:p w:rsidR="002B00D8" w:rsidRDefault="002B00D8" w:rsidP="0089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D8" w:rsidRDefault="002B00D8" w:rsidP="00896A63">
      <w:pPr>
        <w:spacing w:after="0" w:line="240" w:lineRule="auto"/>
      </w:pPr>
      <w:r>
        <w:separator/>
      </w:r>
    </w:p>
  </w:footnote>
  <w:footnote w:type="continuationSeparator" w:id="0">
    <w:p w:rsidR="002B00D8" w:rsidRDefault="002B00D8" w:rsidP="0089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11.15pt;height:3.45pt" coordsize="" o:spt="100" o:bullet="t" adj="0,,0" path="" stroked="f">
        <v:stroke joinstyle="miter"/>
        <v:imagedata r:id="rId1" o:title="image37"/>
        <v:formulas/>
        <v:path o:connecttype="segments"/>
      </v:shape>
    </w:pict>
  </w:numPicBullet>
  <w:numPicBullet w:numPicBulletId="1">
    <w:pict>
      <v:shape id="_x0000_i1029" style="width:10.3pt;height:3.45pt" coordsize="" o:spt="100" o:bullet="t" adj="0,,0" path="" stroked="f">
        <v:stroke joinstyle="miter"/>
        <v:imagedata r:id="rId2" o:title="image38"/>
        <v:formulas/>
        <v:path o:connecttype="segments"/>
      </v:shape>
    </w:pict>
  </w:numPicBullet>
  <w:abstractNum w:abstractNumId="0">
    <w:nsid w:val="05234D87"/>
    <w:multiLevelType w:val="hybridMultilevel"/>
    <w:tmpl w:val="F15C07FE"/>
    <w:lvl w:ilvl="0" w:tplc="1F2E82DA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44D8A0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440DAE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68D60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8660DE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F47DC2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2BA0A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76B008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904C1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441F8"/>
    <w:multiLevelType w:val="multilevel"/>
    <w:tmpl w:val="ECF0372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B94B4B"/>
    <w:multiLevelType w:val="hybridMultilevel"/>
    <w:tmpl w:val="96B053C2"/>
    <w:lvl w:ilvl="0" w:tplc="AA7AAF46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C3A7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C875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0565C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819F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4725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A077A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A1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6F64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1B630B"/>
    <w:multiLevelType w:val="multilevel"/>
    <w:tmpl w:val="BFF0EC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7E0C47"/>
    <w:multiLevelType w:val="hybridMultilevel"/>
    <w:tmpl w:val="78E69564"/>
    <w:lvl w:ilvl="0" w:tplc="9CCCE3C4">
      <w:start w:val="1"/>
      <w:numFmt w:val="bullet"/>
      <w:lvlText w:val="•"/>
      <w:lvlPicBulletId w:val="1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4CCBE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4664A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6BFC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766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2ADA4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C75CC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C2042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CBC70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BA7E13"/>
    <w:multiLevelType w:val="hybridMultilevel"/>
    <w:tmpl w:val="DC704388"/>
    <w:lvl w:ilvl="0" w:tplc="3F04FD0E">
      <w:start w:val="1"/>
      <w:numFmt w:val="bullet"/>
      <w:lvlText w:val="•"/>
      <w:lvlPicBulletId w:val="0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A8C28">
      <w:start w:val="1"/>
      <w:numFmt w:val="bullet"/>
      <w:lvlText w:val="o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28206">
      <w:start w:val="1"/>
      <w:numFmt w:val="bullet"/>
      <w:lvlText w:val="▪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6C70C">
      <w:start w:val="1"/>
      <w:numFmt w:val="bullet"/>
      <w:lvlText w:val="•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6FAD0">
      <w:start w:val="1"/>
      <w:numFmt w:val="bullet"/>
      <w:lvlText w:val="o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8CB86">
      <w:start w:val="1"/>
      <w:numFmt w:val="bullet"/>
      <w:lvlText w:val="▪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83036">
      <w:start w:val="1"/>
      <w:numFmt w:val="bullet"/>
      <w:lvlText w:val="•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8E0A">
      <w:start w:val="1"/>
      <w:numFmt w:val="bullet"/>
      <w:lvlText w:val="o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86828">
      <w:start w:val="1"/>
      <w:numFmt w:val="bullet"/>
      <w:lvlText w:val="▪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D82D52"/>
    <w:multiLevelType w:val="multilevel"/>
    <w:tmpl w:val="9B04581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4B54F5"/>
    <w:multiLevelType w:val="multilevel"/>
    <w:tmpl w:val="1FC4F6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BB5BC5"/>
    <w:multiLevelType w:val="multilevel"/>
    <w:tmpl w:val="D51E89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087816"/>
    <w:multiLevelType w:val="multilevel"/>
    <w:tmpl w:val="540252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060292"/>
    <w:multiLevelType w:val="multilevel"/>
    <w:tmpl w:val="730AB378"/>
    <w:lvl w:ilvl="0">
      <w:start w:val="8"/>
      <w:numFmt w:val="decimal"/>
      <w:lvlText w:val="%1.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4C7F9F"/>
    <w:multiLevelType w:val="multilevel"/>
    <w:tmpl w:val="CAA25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2">
    <w:nsid w:val="69E072FD"/>
    <w:multiLevelType w:val="hybridMultilevel"/>
    <w:tmpl w:val="5FFA5AEA"/>
    <w:lvl w:ilvl="0" w:tplc="32CC11E2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81FD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62DC8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ADEB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496C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D02D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6B0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E70F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C951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BD75A8"/>
    <w:multiLevelType w:val="multilevel"/>
    <w:tmpl w:val="04B605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572"/>
    <w:rsid w:val="00060572"/>
    <w:rsid w:val="00071C07"/>
    <w:rsid w:val="00111072"/>
    <w:rsid w:val="001D385C"/>
    <w:rsid w:val="00226DFA"/>
    <w:rsid w:val="0024267D"/>
    <w:rsid w:val="00270FB6"/>
    <w:rsid w:val="002A7FBF"/>
    <w:rsid w:val="002B00D8"/>
    <w:rsid w:val="002D1048"/>
    <w:rsid w:val="002E422D"/>
    <w:rsid w:val="00331D5C"/>
    <w:rsid w:val="00337169"/>
    <w:rsid w:val="003607B8"/>
    <w:rsid w:val="00374126"/>
    <w:rsid w:val="00395BAF"/>
    <w:rsid w:val="003D028A"/>
    <w:rsid w:val="003D0720"/>
    <w:rsid w:val="004675F1"/>
    <w:rsid w:val="004B6376"/>
    <w:rsid w:val="0053286E"/>
    <w:rsid w:val="005567B1"/>
    <w:rsid w:val="005855CC"/>
    <w:rsid w:val="006C03C2"/>
    <w:rsid w:val="006E7704"/>
    <w:rsid w:val="00716303"/>
    <w:rsid w:val="00736CDC"/>
    <w:rsid w:val="00751B0C"/>
    <w:rsid w:val="007A68FC"/>
    <w:rsid w:val="007B00DA"/>
    <w:rsid w:val="007C52F7"/>
    <w:rsid w:val="007D7914"/>
    <w:rsid w:val="007E0F41"/>
    <w:rsid w:val="008060A5"/>
    <w:rsid w:val="00866E99"/>
    <w:rsid w:val="00896A63"/>
    <w:rsid w:val="008B4A8C"/>
    <w:rsid w:val="008E7051"/>
    <w:rsid w:val="00903084"/>
    <w:rsid w:val="00903E55"/>
    <w:rsid w:val="00904371"/>
    <w:rsid w:val="00922C83"/>
    <w:rsid w:val="009253FE"/>
    <w:rsid w:val="00992EFB"/>
    <w:rsid w:val="009D3557"/>
    <w:rsid w:val="009E21AD"/>
    <w:rsid w:val="009E291F"/>
    <w:rsid w:val="00A254EA"/>
    <w:rsid w:val="00A32D23"/>
    <w:rsid w:val="00A96A3A"/>
    <w:rsid w:val="00AB2964"/>
    <w:rsid w:val="00B45296"/>
    <w:rsid w:val="00B520B0"/>
    <w:rsid w:val="00B60DEB"/>
    <w:rsid w:val="00B864F1"/>
    <w:rsid w:val="00BE457B"/>
    <w:rsid w:val="00BE4B0B"/>
    <w:rsid w:val="00C3025A"/>
    <w:rsid w:val="00C44DAD"/>
    <w:rsid w:val="00C77E10"/>
    <w:rsid w:val="00C77F27"/>
    <w:rsid w:val="00D2554E"/>
    <w:rsid w:val="00D649DF"/>
    <w:rsid w:val="00D72885"/>
    <w:rsid w:val="00DA6B9A"/>
    <w:rsid w:val="00DB7A0A"/>
    <w:rsid w:val="00E22CFD"/>
    <w:rsid w:val="00EE0DFE"/>
    <w:rsid w:val="00EF3E9F"/>
    <w:rsid w:val="00F27D45"/>
    <w:rsid w:val="00F4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67D"/>
    <w:pPr>
      <w:ind w:left="720"/>
      <w:contextualSpacing/>
    </w:pPr>
  </w:style>
  <w:style w:type="paragraph" w:styleId="a7">
    <w:name w:val="No Spacing"/>
    <w:basedOn w:val="a"/>
    <w:uiPriority w:val="1"/>
    <w:qFormat/>
    <w:rsid w:val="00C77F27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styleId="a8">
    <w:name w:val="Hyperlink"/>
    <w:basedOn w:val="a0"/>
    <w:uiPriority w:val="99"/>
    <w:semiHidden/>
    <w:unhideWhenUsed/>
    <w:rsid w:val="004B6376"/>
    <w:rPr>
      <w:color w:val="0000FF"/>
      <w:u w:val="single"/>
    </w:rPr>
  </w:style>
  <w:style w:type="character" w:customStyle="1" w:styleId="blk">
    <w:name w:val="blk"/>
    <w:basedOn w:val="a0"/>
    <w:rsid w:val="00736CDC"/>
  </w:style>
  <w:style w:type="paragraph" w:styleId="a9">
    <w:name w:val="header"/>
    <w:basedOn w:val="a"/>
    <w:link w:val="aa"/>
    <w:uiPriority w:val="99"/>
    <w:semiHidden/>
    <w:unhideWhenUsed/>
    <w:rsid w:val="0089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6A63"/>
  </w:style>
  <w:style w:type="paragraph" w:styleId="ab">
    <w:name w:val="footer"/>
    <w:basedOn w:val="a"/>
    <w:link w:val="ac"/>
    <w:uiPriority w:val="99"/>
    <w:semiHidden/>
    <w:unhideWhenUsed/>
    <w:rsid w:val="0089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3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openxmlformats.org/officeDocument/2006/relationships/customXml" Target="../customXml/item3.xml"/><Relationship Id="rId10" Type="http://schemas.openxmlformats.org/officeDocument/2006/relationships/hyperlink" Target="http://mari-el.gov.ru/morki/krasnsteklovar/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mari-el.gov.ru/morki/krasnsteklovar/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отнесения земель Красностекловарского сельского поселения Моркинского муниципального района Республики Марий Эл  к землям особо охраняемых природных территорий местного значения, их использования и охраны
</_x041e__x043f__x0438__x0441__x0430__x043d__x0438__x0435_>
    <_x041f__x0430__x043f__x043a__x0430_ xmlns="6a46c38c-49e0-4ded-9c33-012c0065f77d">2021</_x041f__x0430__x043f__x043a__x0430_>
    <_dlc_DocId xmlns="57504d04-691e-4fc4-8f09-4f19fdbe90f6">XXJ7TYMEEKJ2-5381-103</_dlc_DocId>
    <_dlc_DocIdUrl xmlns="57504d04-691e-4fc4-8f09-4f19fdbe90f6">
      <Url>https://vip.gov.mari.ru/morki/krasnsteklovar/_layouts/DocIdRedir.aspx?ID=XXJ7TYMEEKJ2-5381-103</Url>
      <Description>XXJ7TYMEEKJ2-5381-103</Description>
    </_dlc_DocIdUrl>
  </documentManagement>
</p:properties>
</file>

<file path=customXml/itemProps1.xml><?xml version="1.0" encoding="utf-8"?>
<ds:datastoreItem xmlns:ds="http://schemas.openxmlformats.org/officeDocument/2006/customXml" ds:itemID="{0EF6612D-8B5B-4DF9-BCC1-E6BA008CD5A8}"/>
</file>

<file path=customXml/itemProps2.xml><?xml version="1.0" encoding="utf-8"?>
<ds:datastoreItem xmlns:ds="http://schemas.openxmlformats.org/officeDocument/2006/customXml" ds:itemID="{4C517DB4-2FD2-4401-8DAD-9D2586EEBF4A}"/>
</file>

<file path=customXml/itemProps3.xml><?xml version="1.0" encoding="utf-8"?>
<ds:datastoreItem xmlns:ds="http://schemas.openxmlformats.org/officeDocument/2006/customXml" ds:itemID="{9E9632CF-A9C6-48AF-BDBE-DB233E307246}"/>
</file>

<file path=customXml/itemProps4.xml><?xml version="1.0" encoding="utf-8"?>
<ds:datastoreItem xmlns:ds="http://schemas.openxmlformats.org/officeDocument/2006/customXml" ds:itemID="{F855F289-AF4E-476B-B370-FEFC76F9B988}"/>
</file>

<file path=customXml/itemProps5.xml><?xml version="1.0" encoding="utf-8"?>
<ds:datastoreItem xmlns:ds="http://schemas.openxmlformats.org/officeDocument/2006/customXml" ds:itemID="{D31FCCD5-4101-4D72-BCFE-973B65E0D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___ от __.__.2021 г.</dc:title>
  <dc:subject/>
  <dc:creator>DNA7 X86</dc:creator>
  <cp:keywords/>
  <dc:description/>
  <cp:lastModifiedBy>Света</cp:lastModifiedBy>
  <cp:revision>25</cp:revision>
  <cp:lastPrinted>2021-03-01T06:12:00Z</cp:lastPrinted>
  <dcterms:created xsi:type="dcterms:W3CDTF">2021-03-01T06:13:00Z</dcterms:created>
  <dcterms:modified xsi:type="dcterms:W3CDTF">2021-06-11T12:04:00Z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3550c69e-5358-4b6e-a750-51d4570218ef</vt:lpwstr>
  </property>
</Properties>
</file>