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F4" w:rsidRDefault="00DA7FF4" w:rsidP="00DA7FF4">
      <w:pPr>
        <w:pStyle w:val="a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A7FF4" w:rsidRDefault="00DA7FF4" w:rsidP="00DA7FF4">
      <w:pPr>
        <w:pStyle w:val="a8"/>
        <w:jc w:val="center"/>
        <w:rPr>
          <w:b/>
          <w:sz w:val="24"/>
          <w:szCs w:val="24"/>
        </w:rPr>
      </w:pPr>
    </w:p>
    <w:p w:rsidR="00DA7FF4" w:rsidRDefault="00DA7FF4" w:rsidP="00DA7FF4">
      <w:pPr>
        <w:pStyle w:val="a8"/>
        <w:jc w:val="center"/>
        <w:rPr>
          <w:b/>
          <w:sz w:val="24"/>
          <w:szCs w:val="24"/>
        </w:rPr>
      </w:pPr>
    </w:p>
    <w:p w:rsidR="00DA7FF4" w:rsidRDefault="00DA7FF4" w:rsidP="00DA7FF4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DA7FF4" w:rsidRDefault="00DA7FF4" w:rsidP="00DA7FF4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DA7FF4" w:rsidRDefault="00DA7FF4" w:rsidP="00DA7FF4">
      <w:pPr>
        <w:pStyle w:val="a8"/>
        <w:jc w:val="center"/>
        <w:rPr>
          <w:b/>
        </w:rPr>
      </w:pPr>
    </w:p>
    <w:p w:rsidR="00DA7FF4" w:rsidRPr="007241D9" w:rsidRDefault="00DA7FF4" w:rsidP="00DA7FF4">
      <w:pPr>
        <w:pStyle w:val="a8"/>
        <w:jc w:val="center"/>
        <w:rPr>
          <w:b/>
        </w:rPr>
      </w:pPr>
      <w:r>
        <w:rPr>
          <w:b/>
        </w:rPr>
        <w:t>Постановление</w:t>
      </w:r>
    </w:p>
    <w:p w:rsidR="00DA7FF4" w:rsidRDefault="00DA7FF4" w:rsidP="00DA7FF4">
      <w:pPr>
        <w:jc w:val="center"/>
        <w:rPr>
          <w:b/>
          <w:sz w:val="22"/>
          <w:szCs w:val="22"/>
        </w:rPr>
      </w:pPr>
    </w:p>
    <w:p w:rsidR="00DA7FF4" w:rsidRPr="006B27CA" w:rsidRDefault="00DA7FF4" w:rsidP="00DA7FF4">
      <w:pPr>
        <w:jc w:val="center"/>
        <w:rPr>
          <w:sz w:val="28"/>
          <w:szCs w:val="28"/>
        </w:rPr>
      </w:pPr>
      <w:r w:rsidRPr="006B27CA">
        <w:rPr>
          <w:sz w:val="28"/>
          <w:szCs w:val="28"/>
        </w:rPr>
        <w:t>от  «__» ______  2021 года  № __</w:t>
      </w:r>
    </w:p>
    <w:p w:rsidR="00DA7FF4" w:rsidRDefault="00DA7FF4" w:rsidP="00DA7FF4">
      <w:pPr>
        <w:pStyle w:val="a8"/>
        <w:jc w:val="both"/>
      </w:pPr>
    </w:p>
    <w:p w:rsidR="00825592" w:rsidRPr="00825592" w:rsidRDefault="00825592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rPr>
          <w:sz w:val="28"/>
          <w:szCs w:val="28"/>
        </w:rPr>
      </w:pPr>
    </w:p>
    <w:p w:rsidR="008E6B1D" w:rsidRDefault="00825592" w:rsidP="00825592">
      <w:pPr>
        <w:jc w:val="center"/>
        <w:rPr>
          <w:b/>
          <w:sz w:val="28"/>
          <w:szCs w:val="28"/>
        </w:rPr>
      </w:pPr>
      <w:r w:rsidRPr="008E6B1D">
        <w:rPr>
          <w:b/>
          <w:sz w:val="28"/>
          <w:szCs w:val="28"/>
        </w:rPr>
        <w:t xml:space="preserve">О комиссии по предупреждению и ликвидации </w:t>
      </w:r>
      <w:proofErr w:type="gramStart"/>
      <w:r w:rsidRPr="008E6B1D">
        <w:rPr>
          <w:b/>
          <w:sz w:val="28"/>
          <w:szCs w:val="28"/>
        </w:rPr>
        <w:t>чрезвычайных</w:t>
      </w:r>
      <w:proofErr w:type="gramEnd"/>
      <w:r w:rsidRPr="008E6B1D">
        <w:rPr>
          <w:b/>
          <w:sz w:val="28"/>
          <w:szCs w:val="28"/>
        </w:rPr>
        <w:t xml:space="preserve"> </w:t>
      </w:r>
    </w:p>
    <w:p w:rsidR="008E6B1D" w:rsidRDefault="008E6B1D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25592" w:rsidRPr="008E6B1D">
        <w:rPr>
          <w:b/>
          <w:sz w:val="28"/>
          <w:szCs w:val="28"/>
        </w:rPr>
        <w:t>итуаций</w:t>
      </w:r>
      <w:r>
        <w:rPr>
          <w:b/>
          <w:sz w:val="28"/>
          <w:szCs w:val="28"/>
        </w:rPr>
        <w:t xml:space="preserve"> </w:t>
      </w:r>
      <w:r w:rsidR="00825592" w:rsidRPr="008E6B1D">
        <w:rPr>
          <w:b/>
          <w:sz w:val="28"/>
          <w:szCs w:val="28"/>
        </w:rPr>
        <w:t>и обеспечению пожарной безопасности</w:t>
      </w:r>
    </w:p>
    <w:p w:rsidR="00825592" w:rsidRPr="008E6B1D" w:rsidRDefault="00825592" w:rsidP="00825592">
      <w:pPr>
        <w:jc w:val="center"/>
        <w:rPr>
          <w:b/>
          <w:sz w:val="28"/>
          <w:szCs w:val="28"/>
        </w:rPr>
      </w:pPr>
      <w:r w:rsidRPr="008E6B1D">
        <w:rPr>
          <w:b/>
          <w:sz w:val="28"/>
          <w:szCs w:val="28"/>
        </w:rPr>
        <w:t xml:space="preserve"> Красностекловарского сельского поселения</w:t>
      </w:r>
    </w:p>
    <w:p w:rsidR="00825592" w:rsidRDefault="00825592" w:rsidP="00BC42C8">
      <w:pPr>
        <w:rPr>
          <w:sz w:val="28"/>
          <w:szCs w:val="28"/>
        </w:rPr>
      </w:pPr>
    </w:p>
    <w:p w:rsidR="00825592" w:rsidRDefault="00825592" w:rsidP="00825592">
      <w:pPr>
        <w:jc w:val="center"/>
        <w:rPr>
          <w:sz w:val="28"/>
          <w:szCs w:val="28"/>
        </w:rPr>
      </w:pPr>
    </w:p>
    <w:p w:rsidR="008E6B1D" w:rsidRDefault="00825592" w:rsidP="0082559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</w:t>
      </w:r>
      <w:r w:rsidR="008E6B1D">
        <w:rPr>
          <w:sz w:val="28"/>
          <w:szCs w:val="28"/>
        </w:rPr>
        <w:t>конами от 21 декабря 1994 года №</w:t>
      </w:r>
      <w:r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от 6 октября 2003 года №</w:t>
      </w:r>
      <w:r w:rsidR="008E6B1D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</w:t>
      </w:r>
      <w:r w:rsidR="008E6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794 «О единой государственной системе предупреждения и ликвидации чрезвычайных ситуаций», </w:t>
      </w:r>
      <w:proofErr w:type="gramEnd"/>
    </w:p>
    <w:p w:rsidR="00825592" w:rsidRDefault="00BC42C8" w:rsidP="0082559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Красностекловарская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r w:rsidR="00825592">
        <w:rPr>
          <w:sz w:val="28"/>
          <w:szCs w:val="28"/>
        </w:rPr>
        <w:t xml:space="preserve">Моркинского муниципального  района </w:t>
      </w:r>
      <w:proofErr w:type="gramStart"/>
      <w:r w:rsidR="00825592" w:rsidRPr="008E6B1D">
        <w:rPr>
          <w:b/>
          <w:sz w:val="28"/>
          <w:szCs w:val="28"/>
        </w:rPr>
        <w:t>п</w:t>
      </w:r>
      <w:proofErr w:type="gramEnd"/>
      <w:r w:rsidR="00825592" w:rsidRPr="008E6B1D">
        <w:rPr>
          <w:b/>
          <w:sz w:val="28"/>
          <w:szCs w:val="28"/>
        </w:rPr>
        <w:t xml:space="preserve"> о с т а </w:t>
      </w:r>
      <w:proofErr w:type="spellStart"/>
      <w:r w:rsidR="00825592" w:rsidRPr="008E6B1D">
        <w:rPr>
          <w:b/>
          <w:sz w:val="28"/>
          <w:szCs w:val="28"/>
        </w:rPr>
        <w:t>н</w:t>
      </w:r>
      <w:proofErr w:type="spellEnd"/>
      <w:r w:rsidR="00825592" w:rsidRPr="008E6B1D">
        <w:rPr>
          <w:b/>
          <w:sz w:val="28"/>
          <w:szCs w:val="28"/>
        </w:rPr>
        <w:t xml:space="preserve"> о в </w:t>
      </w:r>
      <w:r w:rsidR="008E6B1D">
        <w:rPr>
          <w:b/>
          <w:sz w:val="28"/>
          <w:szCs w:val="28"/>
        </w:rPr>
        <w:t xml:space="preserve">и </w:t>
      </w:r>
      <w:r w:rsidR="00825592" w:rsidRPr="008E6B1D">
        <w:rPr>
          <w:b/>
          <w:sz w:val="28"/>
          <w:szCs w:val="28"/>
        </w:rPr>
        <w:t xml:space="preserve">л </w:t>
      </w:r>
      <w:r w:rsidR="008E6B1D">
        <w:rPr>
          <w:b/>
          <w:sz w:val="28"/>
          <w:szCs w:val="28"/>
        </w:rPr>
        <w:t>а</w:t>
      </w:r>
      <w:r w:rsidR="00825592">
        <w:rPr>
          <w:sz w:val="28"/>
          <w:szCs w:val="28"/>
        </w:rPr>
        <w:t>: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</w:t>
      </w:r>
      <w:r w:rsidR="00BC42C8">
        <w:rPr>
          <w:sz w:val="28"/>
          <w:szCs w:val="28"/>
        </w:rPr>
        <w:t xml:space="preserve"> Красностекловарского сельского поселения</w:t>
      </w:r>
      <w:r>
        <w:rPr>
          <w:sz w:val="28"/>
          <w:szCs w:val="28"/>
        </w:rPr>
        <w:t>.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№1);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№2);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членов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№3).</w:t>
      </w:r>
    </w:p>
    <w:p w:rsidR="00825592" w:rsidRDefault="00825592" w:rsidP="00825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25592" w:rsidRDefault="00825592" w:rsidP="00825592">
      <w:pPr>
        <w:ind w:firstLine="720"/>
        <w:jc w:val="both"/>
        <w:rPr>
          <w:sz w:val="28"/>
          <w:szCs w:val="28"/>
        </w:rPr>
      </w:pPr>
    </w:p>
    <w:p w:rsidR="00BC42C8" w:rsidRPr="00BC42C8" w:rsidRDefault="00BC42C8" w:rsidP="008E6B1D">
      <w:pPr>
        <w:rPr>
          <w:sz w:val="28"/>
          <w:szCs w:val="28"/>
        </w:rPr>
      </w:pPr>
      <w:r w:rsidRPr="00BC42C8">
        <w:rPr>
          <w:sz w:val="28"/>
          <w:szCs w:val="28"/>
        </w:rPr>
        <w:t xml:space="preserve">Глава </w:t>
      </w:r>
      <w:r w:rsidR="008E6B1D">
        <w:rPr>
          <w:sz w:val="28"/>
          <w:szCs w:val="28"/>
        </w:rPr>
        <w:t>Красностекловарской</w:t>
      </w:r>
      <w:r w:rsidRPr="00BC42C8">
        <w:rPr>
          <w:sz w:val="28"/>
          <w:szCs w:val="28"/>
        </w:rPr>
        <w:t xml:space="preserve"> </w:t>
      </w:r>
    </w:p>
    <w:p w:rsidR="00DA7FF4" w:rsidRDefault="00BC42C8" w:rsidP="00DA7FF4">
      <w:pPr>
        <w:rPr>
          <w:sz w:val="28"/>
          <w:szCs w:val="28"/>
          <w:lang w:eastAsia="ar-SA"/>
        </w:rPr>
      </w:pPr>
      <w:r w:rsidRPr="00BC42C8">
        <w:rPr>
          <w:sz w:val="28"/>
          <w:szCs w:val="28"/>
        </w:rPr>
        <w:t>сельской администрации</w:t>
      </w:r>
      <w:r w:rsidR="008E6B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____________   </w:t>
      </w:r>
      <w:r w:rsidR="008E6B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Т.Н. Губайдуллина</w:t>
      </w:r>
      <w:r w:rsidR="00825592">
        <w:rPr>
          <w:sz w:val="28"/>
          <w:szCs w:val="28"/>
          <w:lang w:eastAsia="ar-SA"/>
        </w:rPr>
        <w:br w:type="page"/>
      </w: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="00DA7FF4">
        <w:rPr>
          <w:sz w:val="28"/>
          <w:szCs w:val="28"/>
          <w:lang w:eastAsia="ar-SA"/>
        </w:rPr>
        <w:t xml:space="preserve">         </w:t>
      </w:r>
    </w:p>
    <w:p w:rsidR="00825592" w:rsidRPr="006C03C2" w:rsidRDefault="00DA7FF4" w:rsidP="00DA7FF4">
      <w:pPr>
        <w:rPr>
          <w:sz w:val="24"/>
          <w:szCs w:val="24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825592" w:rsidRPr="006C03C2">
        <w:rPr>
          <w:sz w:val="24"/>
          <w:szCs w:val="24"/>
        </w:rPr>
        <w:t>Приложение №1</w:t>
      </w:r>
    </w:p>
    <w:p w:rsidR="006C03C2" w:rsidRDefault="00825592" w:rsidP="00BC42C8">
      <w:pPr>
        <w:pStyle w:val="a4"/>
        <w:spacing w:after="0"/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 xml:space="preserve">к постановлению </w:t>
      </w:r>
      <w:r w:rsidR="00BC42C8" w:rsidRPr="006C03C2">
        <w:rPr>
          <w:sz w:val="24"/>
          <w:szCs w:val="24"/>
        </w:rPr>
        <w:t xml:space="preserve">Красностекловарской </w:t>
      </w:r>
    </w:p>
    <w:p w:rsidR="00825592" w:rsidRPr="006C03C2" w:rsidRDefault="00BC42C8" w:rsidP="00BC42C8">
      <w:pPr>
        <w:pStyle w:val="a4"/>
        <w:spacing w:after="0"/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>сельской администрации</w:t>
      </w:r>
    </w:p>
    <w:p w:rsidR="00825592" w:rsidRPr="006C03C2" w:rsidRDefault="00BC42C8" w:rsidP="00BC42C8">
      <w:pPr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 xml:space="preserve">от </w:t>
      </w:r>
      <w:r w:rsidR="006C03C2">
        <w:rPr>
          <w:sz w:val="24"/>
          <w:szCs w:val="24"/>
        </w:rPr>
        <w:t>«__»</w:t>
      </w:r>
      <w:r w:rsidRPr="006C03C2">
        <w:rPr>
          <w:sz w:val="24"/>
          <w:szCs w:val="24"/>
        </w:rPr>
        <w:t xml:space="preserve"> </w:t>
      </w:r>
      <w:r w:rsidR="006C03C2">
        <w:rPr>
          <w:sz w:val="24"/>
          <w:szCs w:val="24"/>
        </w:rPr>
        <w:t>__________</w:t>
      </w:r>
      <w:r w:rsidRPr="006C03C2">
        <w:rPr>
          <w:sz w:val="24"/>
          <w:szCs w:val="24"/>
        </w:rPr>
        <w:t xml:space="preserve"> 2021 г. №</w:t>
      </w:r>
      <w:r w:rsidR="006C03C2">
        <w:rPr>
          <w:sz w:val="24"/>
          <w:szCs w:val="24"/>
        </w:rPr>
        <w:t>___</w:t>
      </w:r>
      <w:r w:rsidRPr="006C03C2">
        <w:rPr>
          <w:sz w:val="24"/>
          <w:szCs w:val="24"/>
        </w:rPr>
        <w:t xml:space="preserve"> </w:t>
      </w:r>
      <w:r w:rsidR="00825592" w:rsidRPr="006C03C2">
        <w:rPr>
          <w:sz w:val="24"/>
          <w:szCs w:val="24"/>
        </w:rPr>
        <w:t xml:space="preserve"> </w:t>
      </w:r>
    </w:p>
    <w:p w:rsidR="00825592" w:rsidRDefault="00825592" w:rsidP="00825592">
      <w:pPr>
        <w:ind w:left="3960"/>
        <w:jc w:val="center"/>
        <w:rPr>
          <w:sz w:val="28"/>
          <w:szCs w:val="28"/>
        </w:rPr>
      </w:pPr>
    </w:p>
    <w:p w:rsidR="00825592" w:rsidRDefault="00825592" w:rsidP="00825592">
      <w:pPr>
        <w:jc w:val="both"/>
      </w:pPr>
    </w:p>
    <w:p w:rsidR="004717A0" w:rsidRDefault="004717A0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предупреждению и ликвидации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6C03C2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</w:p>
    <w:p w:rsidR="004717A0" w:rsidRDefault="004717A0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  <w:r w:rsidR="00927F0B">
        <w:rPr>
          <w:sz w:val="28"/>
          <w:szCs w:val="28"/>
        </w:rPr>
        <w:t xml:space="preserve"> Красностекловарского сельского поселения</w:t>
      </w:r>
      <w:r>
        <w:rPr>
          <w:sz w:val="28"/>
          <w:szCs w:val="28"/>
        </w:rPr>
        <w:t xml:space="preserve">  (далее – КЧС и ОПБ) </w:t>
      </w:r>
      <w:r w:rsidRPr="004717A0">
        <w:rPr>
          <w:sz w:val="28"/>
          <w:szCs w:val="28"/>
        </w:rPr>
        <w:t xml:space="preserve">является координационным органом </w:t>
      </w:r>
      <w:r w:rsidR="006C03C2" w:rsidRPr="004717A0">
        <w:rPr>
          <w:sz w:val="28"/>
          <w:szCs w:val="28"/>
        </w:rPr>
        <w:t>сельского</w:t>
      </w:r>
      <w:r w:rsidRPr="004717A0">
        <w:rPr>
          <w:sz w:val="28"/>
          <w:szCs w:val="28"/>
        </w:rPr>
        <w:t xml:space="preserve"> звена </w:t>
      </w:r>
      <w:r w:rsidR="006C03C2" w:rsidRPr="004717A0">
        <w:rPr>
          <w:sz w:val="28"/>
          <w:szCs w:val="28"/>
        </w:rPr>
        <w:t>Красностекловарского сельского поселения</w:t>
      </w:r>
      <w:r w:rsidRPr="004717A0">
        <w:rPr>
          <w:sz w:val="28"/>
          <w:szCs w:val="28"/>
        </w:rPr>
        <w:t xml:space="preserve"> территориальной подсистемы Республики Марий Эл единой государственной системы предупреждения и ликвидации чрезвычайных ситуаций (далее – </w:t>
      </w:r>
      <w:r w:rsidR="004717A0" w:rsidRPr="004717A0">
        <w:rPr>
          <w:sz w:val="28"/>
          <w:szCs w:val="28"/>
        </w:rPr>
        <w:t>сельское</w:t>
      </w:r>
      <w:r w:rsidRPr="004717A0">
        <w:rPr>
          <w:sz w:val="28"/>
          <w:szCs w:val="28"/>
        </w:rPr>
        <w:t xml:space="preserve"> звено ТП РСЧС РМЭ), образованным для обеспечения согласованности действий </w:t>
      </w:r>
      <w:r w:rsidR="006C03C2" w:rsidRPr="004717A0">
        <w:rPr>
          <w:sz w:val="28"/>
          <w:szCs w:val="28"/>
        </w:rPr>
        <w:t>Красностекловарской сельской администрации</w:t>
      </w:r>
      <w:r w:rsidR="004717A0" w:rsidRPr="004717A0">
        <w:rPr>
          <w:sz w:val="28"/>
          <w:szCs w:val="28"/>
        </w:rPr>
        <w:t xml:space="preserve">, </w:t>
      </w:r>
      <w:r w:rsidRPr="004717A0">
        <w:rPr>
          <w:sz w:val="28"/>
          <w:szCs w:val="28"/>
        </w:rPr>
        <w:t>предприятий и организаций в области предупреждения и</w:t>
      </w:r>
      <w:proofErr w:type="gramEnd"/>
      <w:r w:rsidRPr="004717A0">
        <w:rPr>
          <w:sz w:val="28"/>
          <w:szCs w:val="28"/>
        </w:rPr>
        <w:t xml:space="preserve"> ликвидации чрезвычайных ситуаций природного и техногенного характера (далее – ЧС),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КЧС и ОПБ в своей деятельности руководствуется Конституцией Российской Федерации, Конституцией Республики Марий Эл, федеральными законами и законами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Федерации, Правительства Республики Марий Эл, муниципальными нормативно-правовыми актами </w:t>
      </w:r>
      <w:r w:rsidR="004717A0">
        <w:rPr>
          <w:sz w:val="28"/>
          <w:szCs w:val="28"/>
        </w:rPr>
        <w:t>Красностекловарского сельского поселения</w:t>
      </w:r>
      <w:r>
        <w:rPr>
          <w:sz w:val="28"/>
          <w:szCs w:val="28"/>
        </w:rPr>
        <w:t>, а также настоящим Положением.</w:t>
      </w:r>
      <w:proofErr w:type="gramEnd"/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КЧС и ОПБ осуществляет свою деятельность во взаимодействии с заинтересованными предприятиями и организациями, а также общественными организациями под руководством главы</w:t>
      </w:r>
      <w:r w:rsidR="00927F0B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.</w:t>
      </w: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25592">
        <w:rPr>
          <w:sz w:val="28"/>
          <w:szCs w:val="28"/>
        </w:rPr>
        <w:t>Мероприятия по предупреждению и ликвидации ЧС финансируются из бюджета</w:t>
      </w:r>
      <w:r w:rsidR="00644575">
        <w:rPr>
          <w:sz w:val="28"/>
          <w:szCs w:val="28"/>
        </w:rPr>
        <w:t xml:space="preserve"> Красностекловарского сельского поселения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материального и технического обеспечения определяется</w:t>
      </w:r>
      <w:r w:rsidR="00644575">
        <w:rPr>
          <w:sz w:val="28"/>
          <w:szCs w:val="28"/>
        </w:rPr>
        <w:t xml:space="preserve"> Красностекловарской сельской администрацией</w:t>
      </w:r>
      <w:r>
        <w:rPr>
          <w:sz w:val="28"/>
          <w:szCs w:val="28"/>
        </w:rPr>
        <w:t>. Для финансирования мероприятий по предупреждению и ликвидации ЧС, обеспечению пожарной безопасности могут использоваться отчисления страховых компаний, фонда защиты населения и территорий от ЧС.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Основные задачи КЧС и ОПБ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592">
        <w:rPr>
          <w:sz w:val="28"/>
          <w:szCs w:val="28"/>
        </w:rPr>
        <w:t>Основными задачами КЧС и ОПБ являются: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мер по реализации единой политики в области предупреждения и ликвидации ЧС и обеспечения пожарной б</w:t>
      </w:r>
      <w:r w:rsidR="008E7C97">
        <w:rPr>
          <w:sz w:val="28"/>
          <w:szCs w:val="28"/>
        </w:rPr>
        <w:t>езопасности на территории поселения и объектах экономики поселения</w:t>
      </w:r>
      <w:r>
        <w:rPr>
          <w:sz w:val="28"/>
          <w:szCs w:val="28"/>
        </w:rPr>
        <w:t>.</w:t>
      </w:r>
    </w:p>
    <w:p w:rsidR="004717A0" w:rsidRPr="00881CD7" w:rsidRDefault="004717A0" w:rsidP="004717A0">
      <w:pPr>
        <w:ind w:firstLine="851"/>
        <w:jc w:val="both"/>
        <w:rPr>
          <w:sz w:val="28"/>
          <w:szCs w:val="28"/>
        </w:rPr>
      </w:pPr>
      <w:r w:rsidRPr="00881CD7">
        <w:rPr>
          <w:sz w:val="28"/>
          <w:szCs w:val="28"/>
        </w:rPr>
        <w:t xml:space="preserve">2.2. Координация деятельности органов управления и сил </w:t>
      </w:r>
      <w:r>
        <w:rPr>
          <w:sz w:val="28"/>
          <w:szCs w:val="28"/>
        </w:rPr>
        <w:t xml:space="preserve">сельского </w:t>
      </w:r>
      <w:r w:rsidRPr="00881CD7">
        <w:rPr>
          <w:sz w:val="28"/>
          <w:szCs w:val="28"/>
        </w:rPr>
        <w:t xml:space="preserve">звена ТП РСЧС РМЭ, организаций на территории </w:t>
      </w:r>
      <w:r>
        <w:rPr>
          <w:sz w:val="28"/>
          <w:szCs w:val="28"/>
        </w:rPr>
        <w:t>поселения</w:t>
      </w:r>
      <w:r w:rsidRPr="00881CD7">
        <w:rPr>
          <w:sz w:val="28"/>
          <w:szCs w:val="28"/>
        </w:rPr>
        <w:t>.</w:t>
      </w:r>
    </w:p>
    <w:p w:rsidR="004717A0" w:rsidRPr="00881CD7" w:rsidRDefault="004717A0" w:rsidP="004717A0">
      <w:pPr>
        <w:ind w:firstLine="851"/>
        <w:jc w:val="both"/>
        <w:rPr>
          <w:sz w:val="28"/>
          <w:szCs w:val="28"/>
        </w:rPr>
      </w:pPr>
      <w:r w:rsidRPr="00881CD7">
        <w:rPr>
          <w:sz w:val="28"/>
          <w:szCs w:val="28"/>
        </w:rPr>
        <w:t xml:space="preserve">2.3. Обеспечение согласованности действий заинтересованных предприятий и организаций, </w:t>
      </w:r>
      <w:r>
        <w:rPr>
          <w:sz w:val="28"/>
          <w:szCs w:val="28"/>
        </w:rPr>
        <w:t xml:space="preserve">сельской администрации </w:t>
      </w:r>
      <w:r w:rsidRPr="00881CD7">
        <w:rPr>
          <w:sz w:val="28"/>
          <w:szCs w:val="28"/>
        </w:rPr>
        <w:t>при решении вопросов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Координация, в пределах своей компетенции, деятельности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Организация планирования и контроль выполнения мероприятий по предупреждению и ликвидации чрезвычайных ситуаций и обеспечению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7A0" w:rsidRDefault="004717A0" w:rsidP="00825592">
      <w:pPr>
        <w:ind w:firstLine="851"/>
        <w:jc w:val="center"/>
        <w:rPr>
          <w:b/>
          <w:sz w:val="28"/>
          <w:szCs w:val="28"/>
        </w:rPr>
      </w:pP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Функции КЧС и ОПБ</w:t>
      </w: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5592">
        <w:rPr>
          <w:sz w:val="28"/>
          <w:szCs w:val="28"/>
        </w:rPr>
        <w:t>КЧС и ОПБ с целью выполнения возложенных на нее задач осуществляет следующие функции: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Разрабатывает предложения по совершенствованию н</w:t>
      </w:r>
      <w:r w:rsidR="008E7C97">
        <w:rPr>
          <w:sz w:val="28"/>
          <w:szCs w:val="28"/>
        </w:rPr>
        <w:t>ормативных правовых актов</w:t>
      </w:r>
      <w:r>
        <w:rPr>
          <w:sz w:val="28"/>
          <w:szCs w:val="28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Рассматривает причины чрезвычайн</w:t>
      </w:r>
      <w:r w:rsidR="008E7C97">
        <w:rPr>
          <w:sz w:val="28"/>
          <w:szCs w:val="28"/>
        </w:rPr>
        <w:t xml:space="preserve">ых ситуаций на территории </w:t>
      </w:r>
      <w:r w:rsidR="004717A0">
        <w:rPr>
          <w:sz w:val="28"/>
          <w:szCs w:val="28"/>
        </w:rPr>
        <w:t xml:space="preserve">сельского </w:t>
      </w:r>
      <w:r w:rsidR="008E7C9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>
        <w:rPr>
          <w:sz w:val="28"/>
          <w:szCs w:val="28"/>
        </w:rPr>
        <w:t>ситуаций</w:t>
      </w:r>
      <w:proofErr w:type="gramEnd"/>
      <w:r>
        <w:rPr>
          <w:sz w:val="28"/>
          <w:szCs w:val="28"/>
        </w:rPr>
        <w:t xml:space="preserve"> и обеспечение пожарной безопасности.</w:t>
      </w:r>
    </w:p>
    <w:p w:rsidR="00825592" w:rsidRPr="002F1C72" w:rsidRDefault="00825592" w:rsidP="00825592">
      <w:pPr>
        <w:ind w:firstLine="851"/>
        <w:jc w:val="both"/>
        <w:rPr>
          <w:sz w:val="28"/>
          <w:szCs w:val="28"/>
        </w:rPr>
      </w:pPr>
      <w:r w:rsidRPr="002F1C72">
        <w:rPr>
          <w:sz w:val="28"/>
          <w:szCs w:val="28"/>
        </w:rPr>
        <w:t>3.4.</w:t>
      </w:r>
      <w:r w:rsidR="002F1C72" w:rsidRPr="002F1C72">
        <w:rPr>
          <w:sz w:val="28"/>
          <w:szCs w:val="28"/>
        </w:rPr>
        <w:t xml:space="preserve"> Участвует в разработке</w:t>
      </w:r>
      <w:r w:rsidRPr="002F1C72">
        <w:rPr>
          <w:sz w:val="28"/>
          <w:szCs w:val="28"/>
        </w:rPr>
        <w:t xml:space="preserve"> целевых программ в области предупреждения и ликвидации чрезвычайных ситуаций и обеспечения пожарной безопасности, готовит предложения по их реализации.</w:t>
      </w:r>
    </w:p>
    <w:p w:rsidR="00825592" w:rsidRDefault="00825592" w:rsidP="00825592">
      <w:pPr>
        <w:shd w:val="clear" w:color="auto" w:fill="FFFFFF"/>
        <w:tabs>
          <w:tab w:val="left" w:leader="underscore" w:pos="4306"/>
        </w:tabs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3.7. Организует работу по подготовке предложений и </w:t>
      </w:r>
      <w:r>
        <w:rPr>
          <w:color w:val="000000"/>
          <w:spacing w:val="2"/>
          <w:sz w:val="28"/>
          <w:szCs w:val="28"/>
        </w:rPr>
        <w:t xml:space="preserve">рекомендаций для </w:t>
      </w:r>
      <w:r w:rsidR="00B469CF">
        <w:rPr>
          <w:color w:val="000000"/>
          <w:spacing w:val="2"/>
          <w:sz w:val="28"/>
          <w:szCs w:val="28"/>
        </w:rPr>
        <w:t xml:space="preserve">Красностекловарской сельской администрации </w:t>
      </w:r>
      <w:r>
        <w:rPr>
          <w:color w:val="000000"/>
          <w:spacing w:val="2"/>
          <w:sz w:val="28"/>
          <w:szCs w:val="28"/>
        </w:rPr>
        <w:t xml:space="preserve">по вопросам </w:t>
      </w:r>
      <w:r>
        <w:rPr>
          <w:color w:val="000000"/>
          <w:spacing w:val="12"/>
          <w:sz w:val="28"/>
          <w:szCs w:val="28"/>
        </w:rPr>
        <w:t>защи</w:t>
      </w:r>
      <w:r w:rsidR="008E7C97">
        <w:rPr>
          <w:color w:val="000000"/>
          <w:spacing w:val="12"/>
          <w:sz w:val="28"/>
          <w:szCs w:val="28"/>
        </w:rPr>
        <w:t>ты населения и территории поселения</w:t>
      </w:r>
      <w:r>
        <w:rPr>
          <w:color w:val="000000"/>
          <w:spacing w:val="12"/>
          <w:sz w:val="28"/>
          <w:szCs w:val="28"/>
        </w:rPr>
        <w:t xml:space="preserve"> от чрезвычайных ситуаций </w:t>
      </w:r>
      <w:r>
        <w:rPr>
          <w:color w:val="000000"/>
          <w:spacing w:val="1"/>
          <w:sz w:val="28"/>
          <w:szCs w:val="28"/>
        </w:rPr>
        <w:t>и обеспечению пожарной безопасности.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both"/>
        <w:rPr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  <w:lang w:val="en-US"/>
        </w:rPr>
        <w:lastRenderedPageBreak/>
        <w:t>IV</w:t>
      </w:r>
      <w:r>
        <w:rPr>
          <w:b/>
          <w:color w:val="000000"/>
          <w:spacing w:val="-15"/>
          <w:sz w:val="28"/>
          <w:szCs w:val="28"/>
        </w:rPr>
        <w:t>. Основные права КЧС и ОПБ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center"/>
        <w:rPr>
          <w:color w:val="000000"/>
          <w:spacing w:val="-15"/>
          <w:sz w:val="28"/>
          <w:szCs w:val="28"/>
        </w:rPr>
      </w:pPr>
    </w:p>
    <w:p w:rsidR="00825592" w:rsidRDefault="004717A0" w:rsidP="00825592">
      <w:pPr>
        <w:shd w:val="clear" w:color="auto" w:fill="FFFFFF"/>
        <w:tabs>
          <w:tab w:val="left" w:pos="1030"/>
        </w:tabs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</w:t>
      </w:r>
      <w:r w:rsidR="00825592">
        <w:rPr>
          <w:color w:val="000000"/>
          <w:spacing w:val="1"/>
          <w:sz w:val="28"/>
          <w:szCs w:val="28"/>
        </w:rPr>
        <w:t>КЧС и ОПБ в пределах своей компетенции имеет право: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4.1. Запрашивать у подведомственных предприятий и организаций </w:t>
      </w:r>
      <w:r>
        <w:rPr>
          <w:color w:val="000000"/>
          <w:sz w:val="28"/>
          <w:szCs w:val="28"/>
        </w:rPr>
        <w:t xml:space="preserve">необходимые </w:t>
      </w:r>
      <w:r>
        <w:rPr>
          <w:color w:val="000000"/>
          <w:spacing w:val="1"/>
          <w:sz w:val="28"/>
          <w:szCs w:val="28"/>
        </w:rPr>
        <w:t>материалы и информацию.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4.2. Заслушивать по вопросам, относящимся к компетенции комиссии, </w:t>
      </w:r>
      <w:r>
        <w:rPr>
          <w:color w:val="000000"/>
          <w:spacing w:val="7"/>
          <w:sz w:val="28"/>
          <w:szCs w:val="28"/>
        </w:rPr>
        <w:t>руководителей подведомственных учреждений, предприятий и организаций.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4.3. Привлекать для участия в своей работе представителей </w:t>
      </w:r>
      <w:r>
        <w:rPr>
          <w:color w:val="000000"/>
          <w:spacing w:val="3"/>
          <w:sz w:val="28"/>
          <w:szCs w:val="28"/>
        </w:rPr>
        <w:t xml:space="preserve">предприятий и организаций независимо от организационно-правовых </w:t>
      </w:r>
      <w:r>
        <w:rPr>
          <w:color w:val="000000"/>
          <w:spacing w:val="1"/>
          <w:sz w:val="28"/>
          <w:szCs w:val="28"/>
        </w:rPr>
        <w:t>форм и форм собственности по согласованию с их руководителями.</w:t>
      </w:r>
    </w:p>
    <w:p w:rsidR="00825592" w:rsidRDefault="004717A0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4.4.</w:t>
      </w:r>
      <w:r w:rsidR="00825592">
        <w:rPr>
          <w:color w:val="000000"/>
          <w:spacing w:val="4"/>
          <w:sz w:val="28"/>
          <w:szCs w:val="28"/>
        </w:rPr>
        <w:t xml:space="preserve">Создавать рабочие группы, в том числе постоянно действующие, </w:t>
      </w:r>
      <w:r w:rsidR="00825592">
        <w:rPr>
          <w:color w:val="000000"/>
          <w:spacing w:val="12"/>
          <w:sz w:val="28"/>
          <w:szCs w:val="28"/>
        </w:rPr>
        <w:t xml:space="preserve">из числа членов КЧС и ОПБ, представителей заинтересованных </w:t>
      </w:r>
      <w:r w:rsidR="00825592">
        <w:rPr>
          <w:color w:val="000000"/>
          <w:spacing w:val="2"/>
          <w:sz w:val="28"/>
          <w:szCs w:val="28"/>
        </w:rPr>
        <w:t xml:space="preserve">организаций по направлениям деятельности КЧС и ОПБ, определять </w:t>
      </w:r>
      <w:r w:rsidR="00825592">
        <w:rPr>
          <w:color w:val="000000"/>
          <w:sz w:val="28"/>
          <w:szCs w:val="28"/>
        </w:rPr>
        <w:t>полномочия и порядок работы этих групп.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4.5. Вносить в установленном порядке </w:t>
      </w:r>
      <w:r w:rsidR="00B469CF">
        <w:rPr>
          <w:color w:val="000000"/>
          <w:spacing w:val="2"/>
          <w:sz w:val="28"/>
          <w:szCs w:val="28"/>
        </w:rPr>
        <w:t>Красностекловарской сельской администрации</w:t>
      </w:r>
      <w:r w:rsidR="00B46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pacing w:val="1"/>
          <w:sz w:val="28"/>
          <w:szCs w:val="28"/>
        </w:rPr>
        <w:t>по</w:t>
      </w:r>
      <w:r w:rsidR="00B469CF">
        <w:rPr>
          <w:color w:val="000000"/>
          <w:spacing w:val="1"/>
          <w:sz w:val="28"/>
          <w:szCs w:val="28"/>
        </w:rPr>
        <w:t xml:space="preserve"> вопросам, требующим ее решения</w:t>
      </w:r>
      <w:r>
        <w:rPr>
          <w:color w:val="000000"/>
          <w:spacing w:val="1"/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6"/>
          <w:sz w:val="28"/>
          <w:szCs w:val="28"/>
          <w:lang w:val="en-US"/>
        </w:rPr>
        <w:t>V</w:t>
      </w:r>
      <w:r>
        <w:rPr>
          <w:b/>
          <w:color w:val="000000"/>
          <w:spacing w:val="-16"/>
          <w:sz w:val="28"/>
          <w:szCs w:val="28"/>
        </w:rPr>
        <w:t>. Состав КЧС и ОПБ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</w:p>
    <w:p w:rsidR="00825592" w:rsidRPr="00A8662F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5.1. Состав КЧС и ОПБ утверждается постановлением</w:t>
      </w:r>
      <w:r w:rsidR="00B469CF">
        <w:rPr>
          <w:color w:val="000000"/>
          <w:spacing w:val="-16"/>
          <w:sz w:val="28"/>
          <w:szCs w:val="28"/>
        </w:rPr>
        <w:t xml:space="preserve"> Красностекловарской сельской </w:t>
      </w:r>
      <w:r w:rsidR="00B469CF" w:rsidRPr="00A8662F">
        <w:rPr>
          <w:color w:val="000000"/>
          <w:spacing w:val="-16"/>
          <w:sz w:val="28"/>
          <w:szCs w:val="28"/>
        </w:rPr>
        <w:t>администрации</w:t>
      </w:r>
      <w:r w:rsidRPr="00A8662F">
        <w:rPr>
          <w:color w:val="000000"/>
          <w:spacing w:val="-16"/>
          <w:sz w:val="28"/>
          <w:szCs w:val="28"/>
        </w:rPr>
        <w:t>.</w:t>
      </w:r>
    </w:p>
    <w:p w:rsidR="00825592" w:rsidRPr="00A8662F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A8662F">
        <w:rPr>
          <w:color w:val="000000"/>
          <w:spacing w:val="-16"/>
          <w:sz w:val="28"/>
          <w:szCs w:val="28"/>
        </w:rPr>
        <w:t>5.2. Председателем КЧС и ОПБ является глава администрации</w:t>
      </w:r>
      <w:r w:rsidR="00B469CF" w:rsidRPr="00A8662F">
        <w:rPr>
          <w:color w:val="000000"/>
          <w:spacing w:val="-16"/>
          <w:sz w:val="28"/>
          <w:szCs w:val="28"/>
        </w:rPr>
        <w:t xml:space="preserve"> Красностекловарской сельской администрации</w:t>
      </w:r>
      <w:r w:rsidRPr="00A8662F">
        <w:rPr>
          <w:color w:val="000000"/>
          <w:spacing w:val="-16"/>
          <w:sz w:val="28"/>
          <w:szCs w:val="28"/>
        </w:rPr>
        <w:t>, который руководит деятельностью КЧС и ОПБ и несет ответственность за решение возложенных на нее задач.</w:t>
      </w:r>
    </w:p>
    <w:p w:rsidR="000E2DC4" w:rsidRPr="000E2DC4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0E2DC4">
        <w:rPr>
          <w:color w:val="000000"/>
          <w:spacing w:val="-16"/>
          <w:sz w:val="28"/>
          <w:szCs w:val="28"/>
        </w:rPr>
        <w:t xml:space="preserve">5.3. В состав КЧС и ОПБ входят </w:t>
      </w:r>
      <w:r w:rsidR="000E2DC4" w:rsidRPr="000E2DC4">
        <w:rPr>
          <w:color w:val="000000"/>
          <w:spacing w:val="-16"/>
          <w:sz w:val="28"/>
          <w:szCs w:val="28"/>
        </w:rPr>
        <w:t xml:space="preserve">по согласованию </w:t>
      </w:r>
      <w:r w:rsidRPr="000E2DC4">
        <w:rPr>
          <w:color w:val="000000"/>
          <w:spacing w:val="-16"/>
          <w:sz w:val="28"/>
          <w:szCs w:val="28"/>
        </w:rPr>
        <w:t xml:space="preserve">руководители </w:t>
      </w:r>
      <w:r w:rsidR="000E2DC4" w:rsidRPr="000E2DC4">
        <w:rPr>
          <w:color w:val="000000"/>
          <w:spacing w:val="-16"/>
          <w:sz w:val="28"/>
          <w:szCs w:val="28"/>
        </w:rPr>
        <w:t xml:space="preserve"> предприятий и </w:t>
      </w:r>
      <w:r w:rsidR="000E2DC4" w:rsidRPr="000E2DC4">
        <w:rPr>
          <w:color w:val="000000"/>
          <w:spacing w:val="3"/>
          <w:sz w:val="28"/>
          <w:szCs w:val="28"/>
        </w:rPr>
        <w:t xml:space="preserve">организаций независимо от организационно-правовых </w:t>
      </w:r>
      <w:r w:rsidR="000E2DC4" w:rsidRPr="000E2DC4">
        <w:rPr>
          <w:color w:val="000000"/>
          <w:spacing w:val="1"/>
          <w:sz w:val="28"/>
          <w:szCs w:val="28"/>
        </w:rPr>
        <w:t>форм и форм собственности</w:t>
      </w:r>
      <w:r w:rsidR="000E2DC4" w:rsidRPr="000E2DC4">
        <w:rPr>
          <w:color w:val="000000"/>
          <w:spacing w:val="-16"/>
          <w:sz w:val="28"/>
          <w:szCs w:val="28"/>
        </w:rPr>
        <w:t>, расположенных на территории поселения.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0E2DC4">
        <w:rPr>
          <w:color w:val="000000"/>
          <w:spacing w:val="-16"/>
          <w:sz w:val="28"/>
          <w:szCs w:val="28"/>
        </w:rPr>
        <w:t xml:space="preserve">5.4. Рабочим органом КЧС и ОПБ является </w:t>
      </w:r>
      <w:proofErr w:type="spellStart"/>
      <w:r w:rsidR="000E2DC4" w:rsidRPr="000E2DC4">
        <w:rPr>
          <w:color w:val="000000"/>
          <w:spacing w:val="-16"/>
          <w:sz w:val="28"/>
          <w:szCs w:val="28"/>
        </w:rPr>
        <w:t>Красностекловарская</w:t>
      </w:r>
      <w:proofErr w:type="spellEnd"/>
      <w:r w:rsidR="000E2DC4" w:rsidRPr="000E2DC4">
        <w:rPr>
          <w:color w:val="000000"/>
          <w:spacing w:val="-16"/>
          <w:sz w:val="28"/>
          <w:szCs w:val="28"/>
        </w:rPr>
        <w:t xml:space="preserve"> сельская администрация</w:t>
      </w:r>
      <w:proofErr w:type="gramStart"/>
      <w:r w:rsidR="000E2DC4" w:rsidRPr="000E2DC4">
        <w:rPr>
          <w:color w:val="000000"/>
          <w:spacing w:val="-16"/>
          <w:sz w:val="28"/>
          <w:szCs w:val="28"/>
        </w:rPr>
        <w:t>.</w:t>
      </w:r>
      <w:proofErr w:type="gramEnd"/>
      <w:r w:rsidRPr="000E2DC4">
        <w:rPr>
          <w:color w:val="000000"/>
          <w:spacing w:val="-16"/>
          <w:sz w:val="28"/>
          <w:szCs w:val="28"/>
        </w:rPr>
        <w:t xml:space="preserve"> (</w:t>
      </w:r>
      <w:proofErr w:type="gramStart"/>
      <w:r w:rsidRPr="000E2DC4">
        <w:rPr>
          <w:color w:val="000000"/>
          <w:spacing w:val="-16"/>
          <w:sz w:val="28"/>
          <w:szCs w:val="28"/>
        </w:rPr>
        <w:t>д</w:t>
      </w:r>
      <w:proofErr w:type="gramEnd"/>
      <w:r w:rsidRPr="000E2DC4">
        <w:rPr>
          <w:color w:val="000000"/>
          <w:spacing w:val="-16"/>
          <w:sz w:val="28"/>
          <w:szCs w:val="28"/>
        </w:rPr>
        <w:t>алее</w:t>
      </w:r>
      <w:r w:rsidR="00A8662F" w:rsidRPr="000E2DC4">
        <w:rPr>
          <w:color w:val="000000"/>
          <w:spacing w:val="-16"/>
          <w:sz w:val="28"/>
          <w:szCs w:val="28"/>
        </w:rPr>
        <w:t xml:space="preserve"> – </w:t>
      </w:r>
      <w:r w:rsidR="000E2DC4" w:rsidRPr="000E2DC4">
        <w:rPr>
          <w:color w:val="000000"/>
          <w:spacing w:val="-16"/>
          <w:sz w:val="28"/>
          <w:szCs w:val="28"/>
        </w:rPr>
        <w:t>Администрация</w:t>
      </w:r>
      <w:r w:rsidR="00A8662F" w:rsidRPr="000E2DC4">
        <w:rPr>
          <w:color w:val="000000"/>
          <w:spacing w:val="-16"/>
          <w:sz w:val="28"/>
          <w:szCs w:val="28"/>
        </w:rPr>
        <w:t xml:space="preserve">). </w:t>
      </w:r>
      <w:r w:rsidR="000E2DC4" w:rsidRPr="000E2DC4">
        <w:rPr>
          <w:color w:val="000000"/>
          <w:spacing w:val="-16"/>
          <w:sz w:val="28"/>
          <w:szCs w:val="28"/>
        </w:rPr>
        <w:t>Глава Администрации</w:t>
      </w:r>
      <w:r w:rsidR="00A8662F" w:rsidRPr="000E2DC4">
        <w:rPr>
          <w:color w:val="000000"/>
          <w:spacing w:val="-16"/>
          <w:sz w:val="28"/>
          <w:szCs w:val="28"/>
        </w:rPr>
        <w:t xml:space="preserve"> </w:t>
      </w:r>
      <w:r w:rsidRPr="000E2DC4">
        <w:rPr>
          <w:color w:val="000000"/>
          <w:spacing w:val="-16"/>
          <w:sz w:val="28"/>
          <w:szCs w:val="28"/>
        </w:rPr>
        <w:t xml:space="preserve">является </w:t>
      </w:r>
      <w:r w:rsidR="000E2DC4" w:rsidRPr="000E2DC4">
        <w:rPr>
          <w:color w:val="000000"/>
          <w:spacing w:val="-16"/>
          <w:sz w:val="28"/>
          <w:szCs w:val="28"/>
        </w:rPr>
        <w:t xml:space="preserve">председателем </w:t>
      </w:r>
      <w:r w:rsidRPr="000E2DC4">
        <w:rPr>
          <w:color w:val="000000"/>
          <w:spacing w:val="-16"/>
          <w:sz w:val="28"/>
          <w:szCs w:val="28"/>
        </w:rPr>
        <w:t>КЧС и ОПБ.</w:t>
      </w:r>
      <w:bookmarkStart w:id="0" w:name="_GoBack"/>
      <w:bookmarkEnd w:id="0"/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5.5. Для работы в очаге чрезвычайной ситуации может создаваться и возглавлять работы на месте оперативная группа КЧС и ОПБ.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6"/>
          <w:sz w:val="28"/>
          <w:szCs w:val="28"/>
          <w:lang w:val="en-US"/>
        </w:rPr>
        <w:t>VI</w:t>
      </w:r>
      <w:r>
        <w:rPr>
          <w:b/>
          <w:color w:val="000000"/>
          <w:spacing w:val="-16"/>
          <w:sz w:val="28"/>
          <w:szCs w:val="28"/>
        </w:rPr>
        <w:t>. Порядок работы КЧС и ОПБ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КЧС и ОПБ осуществляет свою деятельность в соответствии </w:t>
      </w:r>
      <w:r>
        <w:rPr>
          <w:color w:val="000000"/>
          <w:sz w:val="28"/>
          <w:szCs w:val="28"/>
        </w:rPr>
        <w:t xml:space="preserve">с планом, принимаемым на заседании комиссии и утверждаемым </w:t>
      </w:r>
      <w:r>
        <w:rPr>
          <w:color w:val="000000"/>
          <w:spacing w:val="-1"/>
          <w:sz w:val="28"/>
          <w:szCs w:val="28"/>
        </w:rPr>
        <w:t>ее председателем.</w:t>
      </w:r>
    </w:p>
    <w:p w:rsidR="00825592" w:rsidRDefault="000E2DC4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2"/>
          <w:sz w:val="28"/>
          <w:szCs w:val="28"/>
        </w:rPr>
        <w:t>6.2.</w:t>
      </w:r>
      <w:r w:rsidR="00825592">
        <w:rPr>
          <w:color w:val="000000"/>
          <w:spacing w:val="22"/>
          <w:sz w:val="28"/>
          <w:szCs w:val="28"/>
        </w:rPr>
        <w:t xml:space="preserve">Заседания комиссии проводятся по мере необходимости, </w:t>
      </w:r>
      <w:r w:rsidR="00825592">
        <w:rPr>
          <w:color w:val="000000"/>
          <w:sz w:val="28"/>
          <w:szCs w:val="28"/>
        </w:rPr>
        <w:t>но не реже одного раза в квартал.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6.3. Заседание комиссии проводит ее председатель или по его </w:t>
      </w:r>
      <w:r>
        <w:rPr>
          <w:color w:val="000000"/>
          <w:sz w:val="28"/>
          <w:szCs w:val="28"/>
        </w:rPr>
        <w:t>поручению его заместитель.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6.4. Заседание комиссии считается правомочным, если на нем </w:t>
      </w:r>
      <w:r>
        <w:rPr>
          <w:color w:val="000000"/>
          <w:sz w:val="28"/>
          <w:szCs w:val="28"/>
        </w:rPr>
        <w:t>присутствует не менее половины ее членов.</w:t>
      </w:r>
    </w:p>
    <w:p w:rsidR="000E2DC4" w:rsidRDefault="000E2DC4" w:rsidP="00825592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0E2DC4" w:rsidRDefault="000E2DC4" w:rsidP="00825592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6.5. Члены КЧС и ОПБ принимают участие в ее заседаниях без права </w:t>
      </w:r>
      <w:r>
        <w:rPr>
          <w:color w:val="000000"/>
          <w:spacing w:val="5"/>
          <w:sz w:val="28"/>
          <w:szCs w:val="28"/>
        </w:rPr>
        <w:t xml:space="preserve">замены. В случае отсутствия члена комиссии на заседании он имеет </w:t>
      </w:r>
      <w:r>
        <w:rPr>
          <w:color w:val="000000"/>
          <w:spacing w:val="21"/>
          <w:sz w:val="28"/>
          <w:szCs w:val="28"/>
        </w:rPr>
        <w:t xml:space="preserve">право представить свое мнение по рассматриваемым вопросам </w:t>
      </w:r>
      <w:r>
        <w:rPr>
          <w:color w:val="000000"/>
          <w:sz w:val="28"/>
          <w:szCs w:val="28"/>
        </w:rPr>
        <w:t>в письменной форме.</w:t>
      </w:r>
    </w:p>
    <w:p w:rsidR="00825592" w:rsidRDefault="000E2DC4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6.6.</w:t>
      </w:r>
      <w:r w:rsidR="00825592">
        <w:rPr>
          <w:color w:val="000000"/>
          <w:spacing w:val="8"/>
          <w:sz w:val="28"/>
          <w:szCs w:val="28"/>
        </w:rPr>
        <w:t xml:space="preserve">Подготовка материалов к заседанию комиссии осуществляется </w:t>
      </w:r>
      <w:r w:rsidR="00A8662F">
        <w:rPr>
          <w:color w:val="000000"/>
          <w:spacing w:val="1"/>
          <w:sz w:val="28"/>
          <w:szCs w:val="28"/>
        </w:rPr>
        <w:t>Красностекловарской сельской администрацией</w:t>
      </w:r>
      <w:r w:rsidR="00825592">
        <w:rPr>
          <w:color w:val="000000"/>
          <w:sz w:val="28"/>
          <w:szCs w:val="28"/>
        </w:rPr>
        <w:t xml:space="preserve">, </w:t>
      </w:r>
      <w:r w:rsidR="00A8662F">
        <w:rPr>
          <w:color w:val="000000"/>
          <w:spacing w:val="1"/>
          <w:sz w:val="28"/>
          <w:szCs w:val="28"/>
        </w:rPr>
        <w:t>предприятиями</w:t>
      </w:r>
      <w:r w:rsidR="00825592">
        <w:rPr>
          <w:color w:val="000000"/>
          <w:spacing w:val="1"/>
          <w:sz w:val="28"/>
          <w:szCs w:val="28"/>
        </w:rPr>
        <w:t xml:space="preserve"> и </w:t>
      </w:r>
      <w:r w:rsidR="00A8662F">
        <w:rPr>
          <w:color w:val="000000"/>
          <w:spacing w:val="1"/>
          <w:sz w:val="28"/>
          <w:szCs w:val="28"/>
        </w:rPr>
        <w:t>организациями</w:t>
      </w:r>
      <w:r w:rsidR="00825592">
        <w:rPr>
          <w:color w:val="000000"/>
          <w:spacing w:val="1"/>
          <w:sz w:val="28"/>
          <w:szCs w:val="28"/>
        </w:rPr>
        <w:t xml:space="preserve">, к сфере ведения которых относятся </w:t>
      </w:r>
      <w:r w:rsidR="00825592">
        <w:rPr>
          <w:color w:val="000000"/>
          <w:spacing w:val="7"/>
          <w:sz w:val="28"/>
          <w:szCs w:val="28"/>
        </w:rPr>
        <w:t xml:space="preserve">вопросы, включенные в повестку дня заседания. Материалы должны </w:t>
      </w:r>
      <w:r w:rsidR="00825592">
        <w:rPr>
          <w:color w:val="000000"/>
          <w:spacing w:val="12"/>
          <w:sz w:val="28"/>
          <w:szCs w:val="28"/>
        </w:rPr>
        <w:t xml:space="preserve">быть представлены в комиссию не позднее, чем за 10 дней до даты </w:t>
      </w:r>
      <w:r w:rsidR="00825592">
        <w:rPr>
          <w:color w:val="000000"/>
          <w:spacing w:val="1"/>
          <w:sz w:val="28"/>
          <w:szCs w:val="28"/>
        </w:rPr>
        <w:t>проведения заседания.</w:t>
      </w:r>
    </w:p>
    <w:p w:rsidR="00825592" w:rsidRDefault="00825592" w:rsidP="00825592">
      <w:pPr>
        <w:shd w:val="clear" w:color="auto" w:fill="FFFFFF"/>
        <w:tabs>
          <w:tab w:val="left" w:pos="1202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6.7. </w:t>
      </w:r>
      <w:r>
        <w:rPr>
          <w:color w:val="000000"/>
          <w:spacing w:val="1"/>
          <w:sz w:val="28"/>
          <w:szCs w:val="28"/>
        </w:rPr>
        <w:t xml:space="preserve">Решения КЧС и ОПБ принимаются простым большинством </w:t>
      </w:r>
      <w:r>
        <w:rPr>
          <w:color w:val="000000"/>
          <w:spacing w:val="3"/>
          <w:sz w:val="28"/>
          <w:szCs w:val="28"/>
        </w:rPr>
        <w:t xml:space="preserve">голосов присутствующих на заседании членов комиссии. В случае </w:t>
      </w:r>
      <w:r>
        <w:rPr>
          <w:color w:val="000000"/>
          <w:spacing w:val="1"/>
          <w:sz w:val="28"/>
          <w:szCs w:val="28"/>
        </w:rPr>
        <w:t>равенства голосов решающим является голос председателя Комиссии.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6.8. Решения КЧС и ОПБ оформляются в виде протоколов, которые </w:t>
      </w:r>
      <w:r>
        <w:rPr>
          <w:sz w:val="28"/>
          <w:szCs w:val="28"/>
        </w:rPr>
        <w:t xml:space="preserve">подписываются председателем комиссии или его заместителем, а при </w:t>
      </w:r>
      <w:r>
        <w:rPr>
          <w:spacing w:val="-1"/>
          <w:sz w:val="28"/>
          <w:szCs w:val="28"/>
        </w:rPr>
        <w:t>необходимости - в виде проектов постановлений и распоряжений</w:t>
      </w:r>
      <w:r w:rsidR="00A8662F">
        <w:rPr>
          <w:spacing w:val="-1"/>
          <w:sz w:val="28"/>
          <w:szCs w:val="28"/>
        </w:rPr>
        <w:t xml:space="preserve"> </w:t>
      </w:r>
      <w:r w:rsidR="00A8662F">
        <w:rPr>
          <w:sz w:val="28"/>
          <w:szCs w:val="28"/>
        </w:rPr>
        <w:t>Красностекловарской сельской администрации</w:t>
      </w:r>
      <w:r>
        <w:rPr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 Оповещение членов КЧС и ОПБ при возникновении аварий, катастроф или стихийных бедствий осуществляется по решению председа</w:t>
      </w:r>
      <w:r w:rsidR="00A8662F">
        <w:rPr>
          <w:sz w:val="28"/>
          <w:szCs w:val="28"/>
        </w:rPr>
        <w:t>теля КЧС и ОПБ (его заместителя</w:t>
      </w:r>
      <w:r>
        <w:rPr>
          <w:sz w:val="28"/>
          <w:szCs w:val="28"/>
        </w:rPr>
        <w:t xml:space="preserve">) через </w:t>
      </w:r>
      <w:r w:rsidR="000E2DC4" w:rsidRPr="000E2DC4">
        <w:rPr>
          <w:sz w:val="28"/>
          <w:szCs w:val="28"/>
        </w:rPr>
        <w:t>Красностек4ловарскую сельскую администрацию</w:t>
      </w:r>
      <w:r w:rsidRPr="000E2DC4">
        <w:rPr>
          <w:sz w:val="28"/>
          <w:szCs w:val="28"/>
        </w:rPr>
        <w:t xml:space="preserve"> по специально разработанным схемам.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Представление отчетов и донесений в вышестоящие органы управления </w:t>
      </w:r>
      <w:r w:rsidR="002C01E0">
        <w:rPr>
          <w:color w:val="000000"/>
          <w:spacing w:val="-16"/>
          <w:sz w:val="28"/>
          <w:szCs w:val="28"/>
        </w:rPr>
        <w:t>гражданской обороны и чрезвычайных ситуаций (дале</w:t>
      </w:r>
      <w:proofErr w:type="gramStart"/>
      <w:r w:rsidR="002C01E0">
        <w:rPr>
          <w:color w:val="000000"/>
          <w:spacing w:val="-16"/>
          <w:sz w:val="28"/>
          <w:szCs w:val="28"/>
        </w:rPr>
        <w:t>е-</w:t>
      </w:r>
      <w:proofErr w:type="gramEnd"/>
      <w:r w:rsidR="002C01E0">
        <w:rPr>
          <w:color w:val="000000"/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0E2D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C01E0">
        <w:rPr>
          <w:sz w:val="28"/>
          <w:szCs w:val="28"/>
        </w:rPr>
        <w:t xml:space="preserve"> </w:t>
      </w:r>
      <w:r>
        <w:rPr>
          <w:sz w:val="28"/>
          <w:szCs w:val="28"/>
        </w:rPr>
        <w:t>ЧС</w:t>
      </w:r>
      <w:r w:rsidR="002C01E0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осуществляется в сроки и объемах, определяемых табелем срочных донесений.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 Подготовка проектов решений, отчетов и донесений возлагается на секретаря КЧС и ОПБ.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Режимы функционирования КЧС и ОПБ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25592" w:rsidRDefault="002C01E0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825592">
        <w:rPr>
          <w:sz w:val="28"/>
          <w:szCs w:val="28"/>
        </w:rPr>
        <w:t>Порядок функционирования КЧС и ОПБ вводится ее председателем и осуществляется в следующих режимах: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«Повседневная деятельность»;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«Повышенная готовность»;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«Чрезвычайная ситуация».</w:t>
      </w:r>
    </w:p>
    <w:p w:rsidR="00825592" w:rsidRDefault="00825592" w:rsidP="0082559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В режиме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«Повседневная деятельность» работа КЧС и ОПБ организуется на основании годового плана работы. По мере необходимости проводятся заседания комиссии, которые оформляются протоколом.</w:t>
      </w:r>
    </w:p>
    <w:p w:rsidR="00825592" w:rsidRDefault="00825592" w:rsidP="008255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КЧС и ОПБ, направлены на: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осуществление наблюдения за состоянием окружающей природной среды, обстановкой на потенциально-опасных объектах и прилегающих к ним территориях;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ЧС;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lastRenderedPageBreak/>
        <w:t>организация подготовки населения способам защиты и действиям в ЧС;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контроль над созданием и восполнением резервов финансовых и материальных ресурсов для ликвидации ЧС.</w:t>
      </w:r>
    </w:p>
    <w:p w:rsidR="00825592" w:rsidRDefault="00825592" w:rsidP="00825592">
      <w:pPr>
        <w:pStyle w:val="a6"/>
        <w:shd w:val="clear" w:color="auto" w:fill="FFFFFF"/>
        <w:ind w:left="0" w:firstLine="708"/>
        <w:jc w:val="both"/>
        <w:rPr>
          <w:szCs w:val="28"/>
        </w:rPr>
      </w:pPr>
      <w:r>
        <w:rPr>
          <w:szCs w:val="28"/>
        </w:rPr>
        <w:t>7.3. В режиме</w:t>
      </w:r>
      <w:r>
        <w:rPr>
          <w:b/>
          <w:szCs w:val="28"/>
        </w:rPr>
        <w:t xml:space="preserve"> </w:t>
      </w:r>
      <w:r>
        <w:rPr>
          <w:szCs w:val="28"/>
        </w:rPr>
        <w:t>функционирования «Повышенная готовность»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825592" w:rsidRDefault="00825592" w:rsidP="00825592">
      <w:pPr>
        <w:pStyle w:val="a6"/>
        <w:shd w:val="clear" w:color="auto" w:fill="FFFFFF"/>
        <w:ind w:left="142"/>
        <w:jc w:val="both"/>
        <w:rPr>
          <w:szCs w:val="28"/>
        </w:rPr>
      </w:pPr>
      <w:r>
        <w:rPr>
          <w:szCs w:val="28"/>
        </w:rPr>
        <w:tab/>
        <w:t>Дополнительно проводится: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организация круглосуточного дежурства руководящего состава КЧС и ОПБ (при необходимости);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ее масштаба;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принятие мер по защите населения и окружающей среды, обеспечению устойчивого функционирования объектов;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развертывание и подготовка к работе пункта управления (запасного пункта управления).</w:t>
      </w:r>
    </w:p>
    <w:p w:rsidR="00825592" w:rsidRDefault="00825592" w:rsidP="008255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В режиме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«Чрезвычайная ситуация» проводится оповещение и сбор КЧС и ОПБ,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</w:t>
      </w:r>
    </w:p>
    <w:p w:rsidR="00825592" w:rsidRDefault="00825592" w:rsidP="008255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КЧС и ОПБ в режиме чрезвычайной ситуации, направлены на: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организацию защиты населения;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определение границ зоны ЧС;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организацию ликвидации ЧС;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825592" w:rsidRDefault="00825592" w:rsidP="00825592">
      <w:pPr>
        <w:ind w:firstLine="851"/>
        <w:jc w:val="center"/>
        <w:rPr>
          <w:sz w:val="28"/>
          <w:szCs w:val="28"/>
        </w:rPr>
      </w:pPr>
    </w:p>
    <w:p w:rsidR="00825592" w:rsidRDefault="002C01E0" w:rsidP="0082559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tbl>
      <w:tblPr>
        <w:tblW w:w="0" w:type="auto"/>
        <w:tblInd w:w="464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825592" w:rsidTr="00825592">
        <w:tc>
          <w:tcPr>
            <w:tcW w:w="4932" w:type="dxa"/>
            <w:hideMark/>
          </w:tcPr>
          <w:p w:rsidR="00825592" w:rsidRPr="002C01E0" w:rsidRDefault="00825592" w:rsidP="002C01E0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lastRenderedPageBreak/>
              <w:t>Приложение № 2</w:t>
            </w:r>
          </w:p>
          <w:p w:rsidR="00825592" w:rsidRPr="002C01E0" w:rsidRDefault="00A865F1" w:rsidP="002C01E0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t>к постановлению Красностекловарской сельской администрации</w:t>
            </w:r>
          </w:p>
          <w:p w:rsidR="00825592" w:rsidRDefault="00825592" w:rsidP="002C01E0">
            <w:pPr>
              <w:jc w:val="right"/>
              <w:rPr>
                <w:b/>
                <w:sz w:val="28"/>
                <w:szCs w:val="28"/>
              </w:rPr>
            </w:pPr>
            <w:r w:rsidRPr="002C01E0">
              <w:rPr>
                <w:sz w:val="24"/>
                <w:szCs w:val="24"/>
              </w:rPr>
              <w:t>о</w:t>
            </w:r>
            <w:r w:rsidR="002C01E0">
              <w:rPr>
                <w:sz w:val="24"/>
                <w:szCs w:val="24"/>
              </w:rPr>
              <w:t>т «__» ________</w:t>
            </w:r>
            <w:r w:rsidR="00A865F1" w:rsidRPr="002C01E0">
              <w:rPr>
                <w:sz w:val="24"/>
                <w:szCs w:val="24"/>
              </w:rPr>
              <w:t xml:space="preserve"> 2021</w:t>
            </w:r>
            <w:r w:rsidRPr="002C01E0">
              <w:rPr>
                <w:sz w:val="24"/>
                <w:szCs w:val="24"/>
              </w:rPr>
              <w:t xml:space="preserve"> года №</w:t>
            </w:r>
            <w:r w:rsidR="002C01E0">
              <w:rPr>
                <w:sz w:val="24"/>
                <w:szCs w:val="24"/>
              </w:rPr>
              <w:t xml:space="preserve"> 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25592" w:rsidRDefault="00825592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466A09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jc w:val="center"/>
        <w:rPr>
          <w:sz w:val="28"/>
          <w:szCs w:val="28"/>
        </w:rPr>
      </w:pPr>
    </w:p>
    <w:p w:rsidR="00270A97" w:rsidRDefault="00270A97" w:rsidP="00825592">
      <w:pPr>
        <w:ind w:firstLine="567"/>
        <w:jc w:val="both"/>
        <w:rPr>
          <w:sz w:val="28"/>
          <w:szCs w:val="28"/>
        </w:rPr>
      </w:pP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Губайдуллина Т.Н.- </w:t>
      </w:r>
      <w:r w:rsidR="00825592">
        <w:rPr>
          <w:sz w:val="28"/>
          <w:szCs w:val="28"/>
        </w:rPr>
        <w:t>глава</w:t>
      </w:r>
      <w:r w:rsidR="0015471F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, председатель комиссии;</w:t>
      </w: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Борисова С.П.- главный специалист</w:t>
      </w:r>
      <w:r w:rsidR="0015471F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, заместитель председателя комиссии;</w:t>
      </w: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Л.Ю.- </w:t>
      </w:r>
      <w:r w:rsidR="00CB3F43">
        <w:rPr>
          <w:sz w:val="28"/>
          <w:szCs w:val="28"/>
        </w:rPr>
        <w:t>ведущий специалист Красностекловарской сельской администрации</w:t>
      </w:r>
      <w:r>
        <w:rPr>
          <w:sz w:val="28"/>
          <w:szCs w:val="28"/>
        </w:rPr>
        <w:t>, секретарь комиссии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70A97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Новоселов </w:t>
      </w:r>
      <w:proofErr w:type="spellStart"/>
      <w:r>
        <w:rPr>
          <w:sz w:val="28"/>
          <w:szCs w:val="28"/>
        </w:rPr>
        <w:t>С.А.-электрик</w:t>
      </w:r>
      <w:proofErr w:type="spellEnd"/>
      <w:r>
        <w:rPr>
          <w:sz w:val="28"/>
          <w:szCs w:val="28"/>
        </w:rPr>
        <w:t xml:space="preserve"> Красностекловарского участка ОАО «Энергия»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 </w:t>
      </w:r>
      <w:proofErr w:type="spellStart"/>
      <w:r>
        <w:rPr>
          <w:sz w:val="28"/>
          <w:szCs w:val="28"/>
        </w:rPr>
        <w:t>А.Н.-слесарь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аварийно-восстановительныхъ</w:t>
      </w:r>
      <w:proofErr w:type="spellEnd"/>
      <w:r>
        <w:rPr>
          <w:sz w:val="28"/>
          <w:szCs w:val="28"/>
        </w:rPr>
        <w:t xml:space="preserve"> работ ООО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Варламова </w:t>
      </w:r>
      <w:proofErr w:type="spellStart"/>
      <w:r>
        <w:rPr>
          <w:sz w:val="28"/>
          <w:szCs w:val="28"/>
        </w:rPr>
        <w:t>Л.М.-медицинская</w:t>
      </w:r>
      <w:proofErr w:type="spellEnd"/>
      <w:r>
        <w:rPr>
          <w:sz w:val="28"/>
          <w:szCs w:val="28"/>
        </w:rPr>
        <w:t xml:space="preserve"> сестра по физиотерапии </w:t>
      </w:r>
      <w:proofErr w:type="spellStart"/>
      <w:r>
        <w:rPr>
          <w:sz w:val="28"/>
          <w:szCs w:val="28"/>
        </w:rPr>
        <w:t>Коркатовской</w:t>
      </w:r>
      <w:proofErr w:type="spellEnd"/>
      <w:r>
        <w:rPr>
          <w:sz w:val="28"/>
          <w:szCs w:val="28"/>
        </w:rPr>
        <w:t xml:space="preserve"> врачебной амбулатории /по согласованию/;</w:t>
      </w:r>
    </w:p>
    <w:p w:rsidR="00B74732" w:rsidRDefault="00B7473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Игнатова </w:t>
      </w:r>
      <w:proofErr w:type="spellStart"/>
      <w:r>
        <w:rPr>
          <w:sz w:val="28"/>
          <w:szCs w:val="28"/>
        </w:rPr>
        <w:t>Н.И.-директор</w:t>
      </w:r>
      <w:proofErr w:type="spellEnd"/>
      <w:r>
        <w:rPr>
          <w:sz w:val="28"/>
          <w:szCs w:val="28"/>
        </w:rPr>
        <w:t xml:space="preserve"> МБОУ «Кужерская основная общеобразовательная школа»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Шакирова Ф.</w:t>
      </w:r>
      <w:r w:rsidR="001345D5">
        <w:rPr>
          <w:sz w:val="28"/>
          <w:szCs w:val="28"/>
        </w:rPr>
        <w:t>Х.- директор ГБУ РМЭ «</w:t>
      </w:r>
      <w:proofErr w:type="spellStart"/>
      <w:r w:rsidR="001345D5">
        <w:rPr>
          <w:sz w:val="28"/>
          <w:szCs w:val="28"/>
        </w:rPr>
        <w:t>Красностекловарский</w:t>
      </w:r>
      <w:proofErr w:type="spellEnd"/>
      <w:r w:rsidR="001345D5">
        <w:rPr>
          <w:sz w:val="28"/>
          <w:szCs w:val="28"/>
        </w:rPr>
        <w:t xml:space="preserve"> дом-интернат»;</w:t>
      </w:r>
    </w:p>
    <w:p w:rsidR="00B74732" w:rsidRDefault="00B7473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Л.З.- </w:t>
      </w:r>
      <w:proofErr w:type="gramStart"/>
      <w:r>
        <w:rPr>
          <w:sz w:val="28"/>
          <w:szCs w:val="28"/>
        </w:rPr>
        <w:t>заведующая филиала</w:t>
      </w:r>
      <w:proofErr w:type="gramEnd"/>
      <w:r>
        <w:rPr>
          <w:sz w:val="28"/>
          <w:szCs w:val="28"/>
        </w:rPr>
        <w:t xml:space="preserve"> МБУК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ЦКС», </w:t>
      </w:r>
      <w:proofErr w:type="spellStart"/>
      <w:r>
        <w:rPr>
          <w:sz w:val="28"/>
          <w:szCs w:val="28"/>
        </w:rPr>
        <w:t>Красностекловарский</w:t>
      </w:r>
      <w:proofErr w:type="spellEnd"/>
      <w:r>
        <w:rPr>
          <w:sz w:val="28"/>
          <w:szCs w:val="28"/>
        </w:rPr>
        <w:t xml:space="preserve"> СДК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</w:t>
      </w:r>
      <w:proofErr w:type="spellStart"/>
      <w:r>
        <w:rPr>
          <w:sz w:val="28"/>
          <w:szCs w:val="28"/>
        </w:rPr>
        <w:t>А.И.-старший</w:t>
      </w:r>
      <w:proofErr w:type="spellEnd"/>
      <w:r>
        <w:rPr>
          <w:sz w:val="28"/>
          <w:szCs w:val="28"/>
        </w:rPr>
        <w:t xml:space="preserve"> УУП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Гимадеев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А.Ф.-директор</w:t>
      </w:r>
      <w:proofErr w:type="spellEnd"/>
      <w:r>
        <w:rPr>
          <w:sz w:val="28"/>
          <w:szCs w:val="28"/>
        </w:rPr>
        <w:t xml:space="preserve"> ООО «Каскад»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Парфенов </w:t>
      </w:r>
      <w:proofErr w:type="spellStart"/>
      <w:r>
        <w:rPr>
          <w:sz w:val="28"/>
          <w:szCs w:val="28"/>
        </w:rPr>
        <w:t>Д.В.-индивидуальный</w:t>
      </w:r>
      <w:proofErr w:type="spellEnd"/>
      <w:r>
        <w:rPr>
          <w:sz w:val="28"/>
          <w:szCs w:val="28"/>
        </w:rPr>
        <w:t xml:space="preserve"> предприниматель/по согласованию/.</w:t>
      </w:r>
    </w:p>
    <w:p w:rsidR="00825592" w:rsidRDefault="0082559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tbl>
      <w:tblPr>
        <w:tblW w:w="0" w:type="auto"/>
        <w:tblInd w:w="436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825592" w:rsidTr="00B74732">
        <w:tc>
          <w:tcPr>
            <w:tcW w:w="5210" w:type="dxa"/>
            <w:hideMark/>
          </w:tcPr>
          <w:p w:rsidR="00270A97" w:rsidRPr="002C01E0" w:rsidRDefault="00270A97" w:rsidP="00270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3</w:t>
            </w:r>
          </w:p>
          <w:p w:rsidR="00270A97" w:rsidRPr="002C01E0" w:rsidRDefault="00270A97" w:rsidP="00270A97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t>к постановлению Красностекловарской сельской администрации</w:t>
            </w:r>
          </w:p>
          <w:p w:rsidR="00825592" w:rsidRDefault="00B74732" w:rsidP="00270A97">
            <w:pPr>
              <w:jc w:val="center"/>
            </w:pPr>
            <w:r>
              <w:rPr>
                <w:sz w:val="24"/>
                <w:szCs w:val="24"/>
              </w:rPr>
              <w:t xml:space="preserve">                        </w:t>
            </w:r>
            <w:r w:rsidR="00270A97" w:rsidRPr="002C01E0">
              <w:rPr>
                <w:sz w:val="24"/>
                <w:szCs w:val="24"/>
              </w:rPr>
              <w:t>о</w:t>
            </w:r>
            <w:r w:rsidR="00270A97">
              <w:rPr>
                <w:sz w:val="24"/>
                <w:szCs w:val="24"/>
              </w:rPr>
              <w:t>т «__» ________</w:t>
            </w:r>
            <w:r w:rsidR="00270A97" w:rsidRPr="002C01E0">
              <w:rPr>
                <w:sz w:val="24"/>
                <w:szCs w:val="24"/>
              </w:rPr>
              <w:t xml:space="preserve"> 2021 года №</w:t>
            </w:r>
            <w:r w:rsidR="00270A97">
              <w:rPr>
                <w:sz w:val="24"/>
                <w:szCs w:val="24"/>
              </w:rPr>
              <w:t xml:space="preserve"> __</w:t>
            </w:r>
          </w:p>
        </w:tc>
      </w:tr>
    </w:tbl>
    <w:p w:rsidR="00825592" w:rsidRDefault="00825592" w:rsidP="00825592">
      <w:pPr>
        <w:jc w:val="right"/>
      </w:pPr>
    </w:p>
    <w:p w:rsidR="00825592" w:rsidRDefault="00825592" w:rsidP="00825592">
      <w:pPr>
        <w:ind w:firstLine="709"/>
        <w:jc w:val="center"/>
        <w:rPr>
          <w:b/>
          <w:sz w:val="28"/>
          <w:szCs w:val="28"/>
        </w:rPr>
      </w:pPr>
    </w:p>
    <w:p w:rsidR="00270A97" w:rsidRDefault="00270A97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комиссии по предупреждению и ликвидации </w:t>
      </w:r>
    </w:p>
    <w:p w:rsidR="00825592" w:rsidRDefault="00825592" w:rsidP="008255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CB3F43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Председатель КЧС и ОПБ </w:t>
      </w:r>
      <w:r>
        <w:rPr>
          <w:sz w:val="28"/>
          <w:szCs w:val="28"/>
        </w:rPr>
        <w:t xml:space="preserve">отвечает за организацию работы КЧС и ОПБ, ее постоянную готовность к решению возложенных задач, осуществление контроля за реализацией мер, направленных на предупреждение ЧС, обеспечение устойчивого функционирования объектов экономики на территории </w:t>
      </w:r>
      <w:r w:rsidR="00CB3F43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в случае возникновения ЧС, руководство действиями по ее ликвидации.</w:t>
      </w:r>
    </w:p>
    <w:p w:rsidR="00825592" w:rsidRDefault="00825592" w:rsidP="008255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ОН ОБЯЗАН:</w:t>
      </w:r>
    </w:p>
    <w:p w:rsidR="00825592" w:rsidRDefault="00825592" w:rsidP="00825592">
      <w:pPr>
        <w:shd w:val="clear" w:color="auto" w:fill="FFFFFF"/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При повседневной деятельности: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осуществлять руководство повседневной деятельностью КЧС и ОПБ</w:t>
      </w:r>
      <w:r>
        <w:rPr>
          <w:spacing w:val="-5"/>
          <w:sz w:val="28"/>
          <w:szCs w:val="28"/>
        </w:rPr>
        <w:t>, прово</w:t>
      </w:r>
      <w:r>
        <w:rPr>
          <w:sz w:val="28"/>
          <w:szCs w:val="28"/>
        </w:rPr>
        <w:t>дить ее заседания</w:t>
      </w:r>
      <w:r>
        <w:rPr>
          <w:spacing w:val="-5"/>
          <w:sz w:val="28"/>
          <w:szCs w:val="28"/>
        </w:rPr>
        <w:t xml:space="preserve"> не реже одного раза в квартал</w:t>
      </w:r>
      <w:r>
        <w:rPr>
          <w:spacing w:val="-1"/>
          <w:sz w:val="28"/>
          <w:szCs w:val="28"/>
        </w:rPr>
        <w:t xml:space="preserve"> в </w:t>
      </w:r>
      <w:r>
        <w:rPr>
          <w:spacing w:val="-5"/>
          <w:sz w:val="28"/>
          <w:szCs w:val="28"/>
        </w:rPr>
        <w:t>соответствии с годовым планом работы КЧС и ОПБ</w:t>
      </w:r>
      <w:r>
        <w:rPr>
          <w:sz w:val="28"/>
          <w:szCs w:val="28"/>
        </w:rPr>
        <w:t>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организовать и проводить лично подготовку членов КЧС и ОПБ </w:t>
      </w:r>
      <w:r>
        <w:rPr>
          <w:spacing w:val="-4"/>
          <w:sz w:val="28"/>
          <w:szCs w:val="28"/>
        </w:rPr>
        <w:t xml:space="preserve">по вопросам предупреждения и ликвидации ЧС </w:t>
      </w:r>
      <w:r>
        <w:rPr>
          <w:spacing w:val="-2"/>
          <w:sz w:val="28"/>
          <w:szCs w:val="28"/>
        </w:rPr>
        <w:t xml:space="preserve">в соответствии с действующими программами, обеспечить их постоянную </w:t>
      </w:r>
      <w:r>
        <w:rPr>
          <w:spacing w:val="-1"/>
          <w:sz w:val="28"/>
          <w:szCs w:val="28"/>
        </w:rPr>
        <w:t xml:space="preserve">готовность к действиям при возникновении аварий, катастроф и стихийных </w:t>
      </w:r>
      <w:r>
        <w:rPr>
          <w:sz w:val="28"/>
          <w:szCs w:val="28"/>
        </w:rPr>
        <w:t>бедствий.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выявление источнико</w:t>
      </w:r>
      <w:r w:rsidR="00313A7B">
        <w:rPr>
          <w:sz w:val="28"/>
          <w:szCs w:val="28"/>
        </w:rPr>
        <w:t>в опасности на территории поселения</w:t>
      </w:r>
      <w:r>
        <w:rPr>
          <w:sz w:val="28"/>
          <w:szCs w:val="28"/>
        </w:rPr>
        <w:t>, прогнозировать последс</w:t>
      </w:r>
      <w:r>
        <w:rPr>
          <w:spacing w:val="-3"/>
          <w:sz w:val="28"/>
          <w:szCs w:val="28"/>
        </w:rPr>
        <w:t xml:space="preserve">твия возможных ЧС, принимать меры по их предотвращению или снижению </w:t>
      </w:r>
      <w:r>
        <w:rPr>
          <w:sz w:val="28"/>
          <w:szCs w:val="28"/>
        </w:rPr>
        <w:t>ущерба от предполагаемых ЧС, по повышению</w:t>
      </w:r>
      <w:r>
        <w:rPr>
          <w:spacing w:val="-2"/>
          <w:sz w:val="28"/>
          <w:szCs w:val="28"/>
        </w:rPr>
        <w:t xml:space="preserve"> устойчивости функционир</w:t>
      </w:r>
      <w:r w:rsidR="00313A7B">
        <w:rPr>
          <w:spacing w:val="-2"/>
          <w:sz w:val="28"/>
          <w:szCs w:val="28"/>
        </w:rPr>
        <w:t>ования объектов экономики поселения</w:t>
      </w:r>
      <w:r>
        <w:rPr>
          <w:spacing w:val="-2"/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При угрозе и возникновении ЧС: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информации (распоряжение, сигнал)</w:t>
      </w:r>
      <w:r w:rsidR="009C0B66">
        <w:rPr>
          <w:sz w:val="28"/>
          <w:szCs w:val="28"/>
        </w:rPr>
        <w:t xml:space="preserve"> об угрозе или возникновении ЧС оповестить на</w:t>
      </w:r>
      <w:r>
        <w:rPr>
          <w:sz w:val="28"/>
          <w:szCs w:val="28"/>
        </w:rPr>
        <w:t xml:space="preserve"> сбор членов КЧС и ОПБ, прибыть на рабочее место;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уяснить и оценить обстановку, </w:t>
      </w:r>
      <w:r>
        <w:rPr>
          <w:sz w:val="28"/>
          <w:szCs w:val="28"/>
        </w:rPr>
        <w:t>установить режим работы членов КЧС и ОПБ,</w:t>
      </w:r>
      <w:r>
        <w:rPr>
          <w:spacing w:val="-3"/>
          <w:sz w:val="28"/>
          <w:szCs w:val="28"/>
        </w:rPr>
        <w:t xml:space="preserve"> принять предвари</w:t>
      </w:r>
      <w:r>
        <w:rPr>
          <w:sz w:val="28"/>
          <w:szCs w:val="28"/>
        </w:rPr>
        <w:t>тельное решение по сложившейся обстановке, поставить задачи членам КЧС и ОПБ на выполнение принятого решения;</w:t>
      </w:r>
    </w:p>
    <w:p w:rsidR="00825592" w:rsidRPr="00B7473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характер возможного развития ЧС и, при необходимости, обратиться </w:t>
      </w:r>
      <w:r w:rsidRPr="00666C1C">
        <w:rPr>
          <w:sz w:val="28"/>
          <w:szCs w:val="28"/>
        </w:rPr>
        <w:t xml:space="preserve">в </w:t>
      </w:r>
      <w:r w:rsidR="005D156C">
        <w:rPr>
          <w:color w:val="000000"/>
          <w:sz w:val="28"/>
          <w:szCs w:val="28"/>
        </w:rPr>
        <w:t>районное звено</w:t>
      </w:r>
      <w:r w:rsidR="00666C1C" w:rsidRPr="00666C1C">
        <w:rPr>
          <w:color w:val="000000"/>
          <w:sz w:val="28"/>
          <w:szCs w:val="28"/>
        </w:rPr>
        <w:t xml:space="preserve"> Моркинского муниципального района территориальной подсистемы Республики Марий Эл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 xml:space="preserve">о привлечении к ликвидации ЧС </w:t>
      </w:r>
      <w:r>
        <w:rPr>
          <w:spacing w:val="-1"/>
          <w:sz w:val="28"/>
          <w:szCs w:val="28"/>
        </w:rPr>
        <w:t>дополнит</w:t>
      </w:r>
      <w:r w:rsidR="00666C1C">
        <w:rPr>
          <w:spacing w:val="-1"/>
          <w:sz w:val="28"/>
          <w:szCs w:val="28"/>
        </w:rPr>
        <w:t>ельных сил и средств</w:t>
      </w:r>
      <w:r>
        <w:rPr>
          <w:spacing w:val="-3"/>
          <w:sz w:val="28"/>
          <w:szCs w:val="28"/>
        </w:rPr>
        <w:t>;</w:t>
      </w:r>
    </w:p>
    <w:p w:rsidR="00B74732" w:rsidRDefault="00B74732" w:rsidP="00B7473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лично и через членов КЧС и ОПБ осуществлять руководство и 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проведением аварийно-спасательных и других неотложных работ в зоне ЧС, </w:t>
      </w:r>
      <w:r>
        <w:rPr>
          <w:spacing w:val="-4"/>
          <w:sz w:val="28"/>
          <w:szCs w:val="28"/>
        </w:rPr>
        <w:lastRenderedPageBreak/>
        <w:t xml:space="preserve">за проведением работ по </w:t>
      </w:r>
      <w:r>
        <w:rPr>
          <w:spacing w:val="-2"/>
          <w:sz w:val="28"/>
          <w:szCs w:val="28"/>
        </w:rPr>
        <w:t>ликвидации последствий ЧС;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информировать председателя </w:t>
      </w:r>
      <w:r w:rsidR="005D156C" w:rsidRPr="005D156C">
        <w:rPr>
          <w:color w:val="000000"/>
          <w:sz w:val="28"/>
          <w:szCs w:val="28"/>
        </w:rPr>
        <w:t xml:space="preserve">районного звена Моркинского муниципального района территориальной подсистемы Республики Марий Эл единой государственной системы предупреждения и ликвидации чрезвычайных ситуаций </w:t>
      </w:r>
      <w:r>
        <w:rPr>
          <w:spacing w:val="-2"/>
          <w:sz w:val="28"/>
          <w:szCs w:val="28"/>
        </w:rPr>
        <w:t xml:space="preserve">об обстановке в зоне ЧС, принимаемых мерах и результатах </w:t>
      </w:r>
      <w:r>
        <w:rPr>
          <w:sz w:val="28"/>
          <w:szCs w:val="28"/>
        </w:rPr>
        <w:t>работ по ликвидации ЧС и ее последствий.</w:t>
      </w:r>
    </w:p>
    <w:p w:rsidR="00825592" w:rsidRDefault="00825592" w:rsidP="008255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2. Заместитель председателя КЧС и ОПБ</w:t>
      </w:r>
      <w:r>
        <w:rPr>
          <w:spacing w:val="-2"/>
          <w:sz w:val="28"/>
          <w:szCs w:val="28"/>
        </w:rPr>
        <w:t xml:space="preserve"> отвечает за практическую реализацию на территории </w:t>
      </w:r>
      <w:r w:rsidR="005D156C">
        <w:rPr>
          <w:spacing w:val="-2"/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профилактических мероприятий, направленных на предупреждение ЧС.</w:t>
      </w:r>
    </w:p>
    <w:p w:rsidR="00825592" w:rsidRDefault="00825592" w:rsidP="00825592">
      <w:pPr>
        <w:ind w:left="70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ОН ОБЯЗАН:</w:t>
      </w:r>
    </w:p>
    <w:p w:rsidR="00825592" w:rsidRDefault="00825592" w:rsidP="008255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повседневной деятельности:</w:t>
      </w:r>
    </w:p>
    <w:p w:rsidR="00825592" w:rsidRDefault="00825592" w:rsidP="00825592">
      <w:pPr>
        <w:numPr>
          <w:ilvl w:val="0"/>
          <w:numId w:val="7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разрабатывать предложения по реализации единой государственной политики в области предупреждения и ликвидации чрезвычайных ситуаций, в том числе в области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участвовать в </w:t>
      </w:r>
      <w:r w:rsidR="00BB2777">
        <w:rPr>
          <w:rFonts w:ascii="Times New Roman CYR" w:hAnsi="Times New Roman CYR"/>
          <w:sz w:val="28"/>
          <w:szCs w:val="28"/>
        </w:rPr>
        <w:t>разработке и реализации</w:t>
      </w:r>
      <w:r>
        <w:rPr>
          <w:rFonts w:ascii="Times New Roman CYR" w:hAnsi="Times New Roman CYR"/>
          <w:sz w:val="28"/>
          <w:szCs w:val="28"/>
        </w:rPr>
        <w:t xml:space="preserve"> целевых программ в области защиты населения и территорий от чрезвычайных ситуаций, обеспечения пожарной безопасности</w:t>
      </w:r>
      <w:r w:rsidR="00BB2777">
        <w:rPr>
          <w:rFonts w:ascii="Times New Roman CYR" w:hAnsi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/>
          <w:sz w:val="28"/>
          <w:szCs w:val="28"/>
        </w:rPr>
        <w:t>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разрабатывать и вносить в установленном порядке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на рассмотрение главы </w:t>
      </w:r>
      <w:r w:rsidR="00BB2777">
        <w:rPr>
          <w:sz w:val="28"/>
          <w:szCs w:val="28"/>
        </w:rPr>
        <w:t xml:space="preserve">Красностекловарской сельской администрации </w:t>
      </w:r>
      <w:r>
        <w:rPr>
          <w:rFonts w:ascii="Times New Roman CYR" w:hAnsi="Times New Roman CYR"/>
          <w:sz w:val="28"/>
          <w:szCs w:val="28"/>
        </w:rPr>
        <w:t>проекты нормативных правовых актов по вопросам защиты населения и территории от чрезвычайных ситуаций, обеспечения пожарной безопасности и безопасности людей на водных объектах и организовать их выполнение;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работу по созданию и сохранению страхового фонда документации на объекты повышенного риска и объекты систем жизнеобеспечения;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в установленном порядке подготовку, переподготовку или повышение квалификац</w:t>
      </w:r>
      <w:r w:rsidR="005D156C">
        <w:rPr>
          <w:rFonts w:ascii="Times New Roman CYR" w:hAnsi="Times New Roman CYR"/>
          <w:sz w:val="28"/>
          <w:szCs w:val="28"/>
        </w:rPr>
        <w:t xml:space="preserve">ии должностных лиц организаций </w:t>
      </w:r>
      <w:r>
        <w:rPr>
          <w:rFonts w:ascii="Times New Roman CYR" w:hAnsi="Times New Roman CYR"/>
          <w:sz w:val="28"/>
          <w:szCs w:val="28"/>
        </w:rPr>
        <w:t>по вопросам защиты населения и территорий от чрезвычайных ситуаций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оповещение населения о прогнозируемых и возникших чрезвычайных ситуациях;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организует методическое руководство и контроль за организацией мероприятий, направленных на поддержание в состоянии постоянной готовности организаций, осуществляющих разработку месторождений, добычу нефти, а также переработку, транспортировку, хранение нефти и нефтепродуктов к ликвидации чрезвычайных ситуаций, обусловленных аварийными </w:t>
      </w:r>
      <w:proofErr w:type="spellStart"/>
      <w:r>
        <w:rPr>
          <w:rFonts w:ascii="Times New Roman CYR" w:hAnsi="Times New Roman CYR"/>
          <w:sz w:val="28"/>
          <w:szCs w:val="28"/>
        </w:rPr>
        <w:t>нефтеразливами</w:t>
      </w:r>
      <w:proofErr w:type="spellEnd"/>
      <w:r>
        <w:rPr>
          <w:rFonts w:ascii="Times New Roman CYR" w:hAnsi="Times New Roman CYR"/>
          <w:sz w:val="28"/>
          <w:szCs w:val="28"/>
        </w:rPr>
        <w:t>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контролирует создание и состояние локальных систем оповещения потенциально опасных объектов;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работу по привлечению в установленном порядке к мероприятиям по предупреждению и ликвидации чрезвычайных ситуаций общественных объединений и нештатных аварийно-спасательных формирований;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осуществляет методическое руководство организациями по вопросам создания, хранения, использования и восполнения резервов материальных </w:t>
      </w:r>
      <w:r>
        <w:rPr>
          <w:rFonts w:ascii="Times New Roman CYR" w:hAnsi="Times New Roman CYR"/>
          <w:sz w:val="28"/>
          <w:szCs w:val="28"/>
        </w:rPr>
        <w:lastRenderedPageBreak/>
        <w:t>ресурсов для ликвидации чрезвычайных ситуаций природного и техногенного характера;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организационно-техническое обеспечение деятельности учебно-консультационного пункта, методическое руководство, координацию и контроль при решении вопросов подготовки населения в области защиты от чрезвычайных ситуаций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и контролирует осуществление мероприятий по предупреждению чрезвычайных ситуаций, а также готовности к действиям при их возникновении;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в установленном порядке руководство ликвидацией чрезвычайных ситуаций, в том числе на водных акваториях в границах муниципального образования;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связь с общественностью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 средствами массовой информации по вопросам своей компетенции.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Секретарь комиссии –</w:t>
      </w:r>
      <w:r w:rsidR="004153FE">
        <w:rPr>
          <w:color w:val="000000"/>
          <w:spacing w:val="-16"/>
          <w:sz w:val="28"/>
          <w:szCs w:val="28"/>
        </w:rPr>
        <w:t xml:space="preserve"> ведущий специалист Красностекловарской сельской администрации</w:t>
      </w:r>
      <w:r>
        <w:rPr>
          <w:bCs/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разрабатывает годовой план работы комиссии и представляет его на утверждение председателю комиссии;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готовит проекты решений и распоряжений комиссии;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контроль за исполнением принятых решений и распоряжений;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сбор данных о чрезвычайных ситуациях и прогнозируемой обстановке;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обеспечивает своевременное доведение до исполнителей распоряжений председателя комиссии.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З</w:t>
      </w:r>
      <w:r>
        <w:rPr>
          <w:sz w:val="28"/>
          <w:szCs w:val="28"/>
        </w:rPr>
        <w:t>аместитель главы</w:t>
      </w:r>
      <w:r w:rsidR="004153FE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осуществляет мероприятия по предупреждению и ликвидации чрезвычайных ситуаций на объектах экономики, транспорте и транспортных коммуникациях;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контролирует безаварийную перевозку опасных грузов автомобильным транспортом;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финансовых и материальных ресурсов для ликвидации чрезвычайных ситуаций и поддержания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мероприятий по повышению устойчивости работы объектов экономики муниципального образования;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перевозку сил, средств и материальных ресурсов, необходимых для ликвидации чрезвычайных ситуаций, а также осуществление эвакуационных мероприятий;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участие сил и средств ведомственных формирований в проведении аварийно-спасательных и других неотложных работ в районах чрезвычайных ситуаций.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и координирует деятельность органов социальной защиты населения по осуществлению социальной защиты граждан, пострадавших в чрезвычайных ситуациях;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разрабатывает и проводит мероприятия по приему и размещению эвакуируемого населения, материальных и культурных ценностей из </w:t>
      </w:r>
      <w:r>
        <w:rPr>
          <w:rFonts w:ascii="Times New Roman CYR" w:hAnsi="Times New Roman CYR"/>
          <w:sz w:val="28"/>
          <w:szCs w:val="28"/>
        </w:rPr>
        <w:lastRenderedPageBreak/>
        <w:t>категорированных городов, развертыванию лечебных и других учреждений, необходимых для первоочередного обеспечения пострадавшего населения;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работ по восстановлению деятельности учреждений социальной защиты и социального обслуживания населения, нарушенной вследствие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предложений по совершенствованию социальной защиты граждан, пострадавших в результате чрезвычайных ситуаций.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Финансового управления Администрации Моркинского муниципального района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подготовку проектов сопутствующих нормативных актов, которыми устанавливается порядок финансирования первоочередных мероприятий в области защиты населения и территорий от ЧС; </w:t>
      </w:r>
    </w:p>
    <w:p w:rsidR="00825592" w:rsidRDefault="00825592" w:rsidP="008255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использованию резервов финансовых средств при ликвидации ЧС.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Руководитель </w:t>
      </w:r>
      <w:r>
        <w:rPr>
          <w:color w:val="000000"/>
          <w:spacing w:val="-16"/>
          <w:sz w:val="28"/>
          <w:szCs w:val="28"/>
        </w:rPr>
        <w:t xml:space="preserve">отдела </w:t>
      </w:r>
      <w:r>
        <w:rPr>
          <w:sz w:val="28"/>
          <w:szCs w:val="28"/>
        </w:rPr>
        <w:t>архитектуры, капитального строительства и муниципального хозяйства Администрации Моркинского муниципального района: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нормативное обеспечение строительства, восстановления и инженерной защиты объектов градостроительства, а также проведение обследования технического состояния объектов, пострадавших в результате чрезвычайных ситуаций;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обеспечивает участие специализированных строительно-монтажных и проектных организаций в проведении аварийно-спасательных и других неотложных работ в зонах чрезвычайных ситуаций;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принимает участие в специальных комиссиях по административному и техническому расследованию причин, вызвавших производственные аварии и катастрофы;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наблюдение, контроль и прогнозирование обстановки на объектах градостроительной деятельности</w:t>
      </w:r>
      <w:r>
        <w:rPr>
          <w:sz w:val="28"/>
          <w:szCs w:val="28"/>
        </w:rPr>
        <w:t>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Руководитель МУ «Отдел сельского хозяйства администрации муниципального образования «Моркинский муниципальный район»</w:t>
      </w:r>
      <w:r w:rsidR="002158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защиту сельскохозяйственных животных и растений, фуража,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от заражения и проведение мероприятий по ликвидации последствий заражения;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ветеринарную и фитопатологическую разведку;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и обеспечивает готовность сил и средств подведомственных организаций к ликвидации последствий чрезвычайных ситуаций;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материальных ресурсов для ликвидации чрезвычайных ситуаций и поддержание их на необходимом уровне;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работ по восстановлению деятельности сельскохозяйственных предприятий, нарушенной вследствие чрезвычайной ситуации;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эвакуацию сельскохозяйственных животных из зоны чрезвычайной ситуации в безопасные районы.</w:t>
      </w:r>
    </w:p>
    <w:p w:rsidR="00825592" w:rsidRDefault="00825592" w:rsidP="008255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9265C7">
        <w:rPr>
          <w:sz w:val="28"/>
          <w:szCs w:val="28"/>
        </w:rPr>
        <w:t>Директор МБОУ «Кужерская основная общеобразовательная школа»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методическое руководство по реализации учебных программ повышения квалификации учителей основам безопасности жизнедеятельно</w:t>
      </w:r>
      <w:r w:rsidR="009265C7">
        <w:rPr>
          <w:sz w:val="28"/>
          <w:szCs w:val="28"/>
        </w:rPr>
        <w:t xml:space="preserve">сти, школьных программ и других </w:t>
      </w:r>
      <w:r>
        <w:rPr>
          <w:sz w:val="28"/>
          <w:szCs w:val="28"/>
        </w:rPr>
        <w:t xml:space="preserve">видов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в общеобразовательных учреждениях по вопросам гражданской обороны и безопасности жизнедеятельности;</w:t>
      </w:r>
    </w:p>
    <w:p w:rsidR="00825592" w:rsidRDefault="009265C7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0F4AC4">
        <w:rPr>
          <w:sz w:val="28"/>
          <w:szCs w:val="28"/>
        </w:rPr>
        <w:t>работу по оперативной оценке</w:t>
      </w:r>
      <w:r w:rsidR="00825592">
        <w:rPr>
          <w:sz w:val="28"/>
          <w:szCs w:val="28"/>
        </w:rPr>
        <w:t xml:space="preserve"> обстановки и выработке предложений по ликвидации последствий чрезвычайных ситуаций на территории образов</w:t>
      </w:r>
      <w:r>
        <w:rPr>
          <w:sz w:val="28"/>
          <w:szCs w:val="28"/>
        </w:rPr>
        <w:t>ательного учреждения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158A4">
        <w:rPr>
          <w:sz w:val="28"/>
          <w:szCs w:val="28"/>
        </w:rPr>
        <w:t xml:space="preserve">Майор, </w:t>
      </w:r>
      <w:r w:rsidR="002158A4" w:rsidRPr="002158A4">
        <w:rPr>
          <w:sz w:val="28"/>
          <w:szCs w:val="28"/>
          <w:shd w:val="clear" w:color="auto" w:fill="FFFFFF"/>
        </w:rPr>
        <w:t>старший участковый уполномоченный полиции</w:t>
      </w:r>
      <w:r w:rsidR="002158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общественный порядок в зоне чрезвычайной ситуации и охрану материальных и культурных ценностей при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взаимодействии с органами местного самоуправления осуществляет комплекс мероприятий по регистрации и учету перемещения граждан, пострадавших в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оповещения населения о прогнозируемых и возникших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обеспечению жизнедеятельности личного состава подчиненных подразделений, участвующих в ликвидации чрезвычайных ситуаций;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обеспечение беспрепятственного движения спасательной техники и личного состава формирований к местам проведения аварийно-восстановительных работ.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Начальник Отдела надзорной деятельности и профилактической работы Моркинского муниципального района УНД и ПР ГУ МЧС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реализации единой государственной политики в области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районных целевых программ в области защиты населения и территорий от чрезвычайных ситуаций, обеспечения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проекты нормативных правовых актов по вопросам защиты населения 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пределах своих полномочий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органами местного самоуправления городского и сельских поселений и организациями и населением в области пожарной безопасности.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Начальник 36-ПСЧ 2 ПСО ФПС ГПС ГУ МЧС России по Республике Марий Эл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укомплектование и содержание в постоянной и боевой готовности пожарной техники, технического оборудования и индивидуальных средств зашиты;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мероприятий по улучшению боевого планирования сил и средств;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разработку, корректировку оперативных планов ППС района;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обучение личного состава части гарнизона при работе на </w:t>
      </w:r>
      <w:r>
        <w:rPr>
          <w:sz w:val="28"/>
          <w:szCs w:val="28"/>
        </w:rPr>
        <w:lastRenderedPageBreak/>
        <w:t>основной и специальной технике;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отработку боевых действий по тушению пожаров, ликвидации аварий и стихийных бедствий и привлечению сил и средств ППС;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отработку планов взаимодействия с другими службами;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своевременное доведение информации о выезде противопожарной службы на пожары, аварии, стихийные бедствия в РГКУ «УГПС Республики Марий Эл» и главе Администрации Моркинского муниципального района;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и разбор боевой работы ППС при тушении пожаров и ликвидации аварии и стихийных бедствий.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4AC4">
        <w:rPr>
          <w:sz w:val="28"/>
          <w:szCs w:val="28"/>
        </w:rPr>
        <w:t>Медицинский работник Красностекловарского отделения врача общей практики: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</w:t>
      </w:r>
      <w:r w:rsidR="004545BE">
        <w:rPr>
          <w:sz w:val="28"/>
          <w:szCs w:val="28"/>
        </w:rPr>
        <w:t xml:space="preserve">Красностекловарского отделения врача общей практики </w:t>
      </w:r>
      <w:r>
        <w:rPr>
          <w:sz w:val="28"/>
          <w:szCs w:val="28"/>
        </w:rPr>
        <w:t>при ликвидации медико-санитарных последствий чрезвычайных ситуаций, взаимодействие входящих в него сил и средств;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разработку, внедрение и совершенствование методов и средств оказания экстренной медицинской помощи и лечения пострадавшего населения с учетом характера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объем медицинской помощи на этапах эвакуации пострадавшего населения в районе чрезвычайной ситуации; обеспечивает экстренную поставку лекарственных средств для ликвидации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обеспечивает медицинскую эвакуацию пострадавших из зоны чрезвычайной ситуации в лечебно </w:t>
      </w:r>
      <w:r w:rsidR="000F4AC4">
        <w:rPr>
          <w:sz w:val="28"/>
          <w:szCs w:val="28"/>
        </w:rPr>
        <w:t xml:space="preserve">- </w:t>
      </w:r>
      <w:r>
        <w:rPr>
          <w:sz w:val="28"/>
          <w:szCs w:val="28"/>
        </w:rPr>
        <w:t>профилактические учреждения санитарным транспортом;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сбор, обобщение, анализ и представление в комиссию данных о пострадавших и больных в зонах чрезвычайных ситуаций; организует создание резервов медицинского имущества и лекарственных средств и поддержание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разработкой методических основ обучения и подготовки населения к оказанию первой медицинской помощи при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восстановление и доукомплектование медперсоналом, медицинским и санитарно-хозяйственным имуществом учреждений здравоохранения, пострадавших в результате чрезвычайных ситуаций.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наблюдение, оценку и прогнозирование санитарно-эпидемиологической обстановки в зоне чрезвычайной ситуации;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мероприятия по предупреждению, выявлению и пресечению нарушений требований санитарно-эпидемиологической безопасности и охраны здоровья людей;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координирует работы по проведению санитарно-гигиенических и противоэпидемиологических мероприятий в зонах чрезвычайных ситуации;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санитарно-гигиенических и противоэпидемических средств и поддержание их на необходимом уровне.</w:t>
      </w:r>
    </w:p>
    <w:p w:rsidR="00825592" w:rsidRPr="009A4E08" w:rsidRDefault="00825592" w:rsidP="00825592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13.</w:t>
      </w:r>
      <w:r>
        <w:rPr>
          <w:sz w:val="28"/>
          <w:szCs w:val="28"/>
        </w:rPr>
        <w:t xml:space="preserve"> Начальник </w:t>
      </w:r>
      <w:r w:rsidR="009A4E08">
        <w:rPr>
          <w:sz w:val="28"/>
          <w:szCs w:val="28"/>
        </w:rPr>
        <w:t>Моркинского участка АО «Энергия» (по согласованию):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 обеспечивает наблюдение и контроль за обстановкой на потенциально опасных объектах энергетики;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мероприятия по предупреждению и ликвидации последствий аварий и катастроф на объектах энергетики;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материальных ресурсов для ликвидации чрезвычайных ситуаций на объектах энергетики и поддержание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обеспечивает участие подчиненных аварийно-спасательных формирований при ликвидации последствий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оценку обстановки, уточняет масштабы и размеры ущерба и другие последствия чрезвычайных ситуаций на объектах энергетики.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15. </w:t>
      </w:r>
      <w:r>
        <w:rPr>
          <w:sz w:val="28"/>
          <w:szCs w:val="28"/>
        </w:rPr>
        <w:t xml:space="preserve">Начальник Моркинского филиала АО «Марий Эл 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>»</w:t>
      </w:r>
      <w:r w:rsidR="002F1C7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обеспечивает инженерную разведку дорог, мостов, бродов, определяет примерный объем дорожно-мостовых работ, ремонта и восстановления разрушенных участков дорог и мостов;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расчистку завалов и устранение препятствий на маршрутах движения техники к месту чрезвычайной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оборудование объездов заваленных и разрушенных участков маршрутов, расчистку дорог и прокладывание колонных путей;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оборудование и содержание переправ через водные преграды;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материальных ресурсов для ликвидации чрезвычайных ситуаций и поддержание их на необходимом уровне.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25592" w:rsidRDefault="00825592" w:rsidP="00825592">
      <w:pPr>
        <w:ind w:firstLine="709"/>
        <w:rPr>
          <w:sz w:val="28"/>
          <w:szCs w:val="28"/>
        </w:rPr>
      </w:pPr>
    </w:p>
    <w:p w:rsidR="00825592" w:rsidRDefault="00825592" w:rsidP="00825592">
      <w:pPr>
        <w:jc w:val="both"/>
      </w:pPr>
    </w:p>
    <w:p w:rsidR="001F1B09" w:rsidRDefault="00DA7FF4"/>
    <w:sectPr w:rsidR="001F1B09" w:rsidSect="008E6B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28F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695272"/>
    <w:multiLevelType w:val="hybridMultilevel"/>
    <w:tmpl w:val="4AF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16B26"/>
    <w:multiLevelType w:val="hybridMultilevel"/>
    <w:tmpl w:val="D3D0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456318"/>
    <w:multiLevelType w:val="hybridMultilevel"/>
    <w:tmpl w:val="F6C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D5B7A"/>
    <w:multiLevelType w:val="hybridMultilevel"/>
    <w:tmpl w:val="30EA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3A25E47"/>
    <w:multiLevelType w:val="hybridMultilevel"/>
    <w:tmpl w:val="4016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A0787"/>
    <w:multiLevelType w:val="hybridMultilevel"/>
    <w:tmpl w:val="E6222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3D"/>
    <w:rsid w:val="000E2DC4"/>
    <w:rsid w:val="000F4AC4"/>
    <w:rsid w:val="001345D5"/>
    <w:rsid w:val="0015471F"/>
    <w:rsid w:val="001A4514"/>
    <w:rsid w:val="002158A4"/>
    <w:rsid w:val="00270A97"/>
    <w:rsid w:val="00290983"/>
    <w:rsid w:val="002C01E0"/>
    <w:rsid w:val="002F1C72"/>
    <w:rsid w:val="00313A7B"/>
    <w:rsid w:val="00376963"/>
    <w:rsid w:val="003C48F3"/>
    <w:rsid w:val="004153FE"/>
    <w:rsid w:val="004545BE"/>
    <w:rsid w:val="00466A09"/>
    <w:rsid w:val="004717A0"/>
    <w:rsid w:val="0048231F"/>
    <w:rsid w:val="004F021B"/>
    <w:rsid w:val="00572E3D"/>
    <w:rsid w:val="005D156C"/>
    <w:rsid w:val="006021BB"/>
    <w:rsid w:val="00644575"/>
    <w:rsid w:val="00666C1C"/>
    <w:rsid w:val="006C03C2"/>
    <w:rsid w:val="006E6923"/>
    <w:rsid w:val="007D47A1"/>
    <w:rsid w:val="007F0265"/>
    <w:rsid w:val="00825592"/>
    <w:rsid w:val="008D7F63"/>
    <w:rsid w:val="008E6B1D"/>
    <w:rsid w:val="008E7C97"/>
    <w:rsid w:val="009265C7"/>
    <w:rsid w:val="00927F0B"/>
    <w:rsid w:val="009A4E08"/>
    <w:rsid w:val="009C0B66"/>
    <w:rsid w:val="00A865F1"/>
    <w:rsid w:val="00A8662F"/>
    <w:rsid w:val="00AB79F5"/>
    <w:rsid w:val="00B469CF"/>
    <w:rsid w:val="00B5752E"/>
    <w:rsid w:val="00B652DB"/>
    <w:rsid w:val="00B74732"/>
    <w:rsid w:val="00BB2777"/>
    <w:rsid w:val="00BC42C8"/>
    <w:rsid w:val="00CB3F43"/>
    <w:rsid w:val="00CD7418"/>
    <w:rsid w:val="00DA7FF4"/>
    <w:rsid w:val="00DB08C2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5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82559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25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25592"/>
    <w:pPr>
      <w:widowControl w:val="0"/>
      <w:autoSpaceDE w:val="0"/>
      <w:autoSpaceDN w:val="0"/>
      <w:adjustRightInd w:val="0"/>
      <w:ind w:firstLine="720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55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5592"/>
    <w:pPr>
      <w:ind w:left="720"/>
      <w:contextualSpacing/>
    </w:pPr>
    <w:rPr>
      <w:sz w:val="28"/>
      <w:szCs w:val="24"/>
    </w:rPr>
  </w:style>
  <w:style w:type="paragraph" w:customStyle="1" w:styleId="a7">
    <w:name w:val="Исполнители"/>
    <w:basedOn w:val="a"/>
    <w:next w:val="a"/>
    <w:uiPriority w:val="99"/>
    <w:rsid w:val="00825592"/>
    <w:pPr>
      <w:suppressAutoHyphens/>
    </w:pPr>
    <w:rPr>
      <w:szCs w:val="24"/>
      <w:lang w:eastAsia="ar-SA"/>
    </w:rPr>
  </w:style>
  <w:style w:type="paragraph" w:styleId="a8">
    <w:name w:val="No Spacing"/>
    <w:basedOn w:val="a"/>
    <w:uiPriority w:val="1"/>
    <w:qFormat/>
    <w:rsid w:val="00825592"/>
    <w:rPr>
      <w:rFonts w:eastAsia="SimSun"/>
      <w:color w:val="000000"/>
      <w:spacing w:val="-3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B3F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предупреждению и ликвидации чрезвычайных 
ситуаций и обеспечению пожарной безопасности
 Красностекловарского сельского поселения
</_x041e__x043f__x0438__x0441__x0430__x043d__x0438__x0435_>
    <_x041f__x0430__x043f__x043a__x0430_ xmlns="6a46c38c-49e0-4ded-9c33-012c0065f77d">2021</_x041f__x0430__x043f__x043a__x0430_>
    <_dlc_DocId xmlns="57504d04-691e-4fc4-8f09-4f19fdbe90f6">XXJ7TYMEEKJ2-5381-94</_dlc_DocId>
    <_dlc_DocIdUrl xmlns="57504d04-691e-4fc4-8f09-4f19fdbe90f6">
      <Url>https://vip.gov.mari.ru/morki/krasnsteklovar/_layouts/DocIdRedir.aspx?ID=XXJ7TYMEEKJ2-5381-94</Url>
      <Description>XXJ7TYMEEKJ2-5381-94</Description>
    </_dlc_DocIdUrl>
  </documentManagement>
</p:properties>
</file>

<file path=customXml/itemProps1.xml><?xml version="1.0" encoding="utf-8"?>
<ds:datastoreItem xmlns:ds="http://schemas.openxmlformats.org/officeDocument/2006/customXml" ds:itemID="{2857A22A-F072-459F-864E-557F013AC9FF}"/>
</file>

<file path=customXml/itemProps2.xml><?xml version="1.0" encoding="utf-8"?>
<ds:datastoreItem xmlns:ds="http://schemas.openxmlformats.org/officeDocument/2006/customXml" ds:itemID="{32C5751E-DE0C-4D5D-9652-2B62C555BFFE}"/>
</file>

<file path=customXml/itemProps3.xml><?xml version="1.0" encoding="utf-8"?>
<ds:datastoreItem xmlns:ds="http://schemas.openxmlformats.org/officeDocument/2006/customXml" ds:itemID="{8A92D14C-163F-454A-813E-44256DE8353E}"/>
</file>

<file path=customXml/itemProps4.xml><?xml version="1.0" encoding="utf-8"?>
<ds:datastoreItem xmlns:ds="http://schemas.openxmlformats.org/officeDocument/2006/customXml" ds:itemID="{ED565848-0A1F-4835-9D17-260890BA3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___ от __.__.2021 г.</dc:title>
  <dc:subject/>
  <dc:creator>Пользователь Windows</dc:creator>
  <cp:keywords/>
  <dc:description/>
  <cp:lastModifiedBy>Света</cp:lastModifiedBy>
  <cp:revision>11</cp:revision>
  <cp:lastPrinted>2021-04-14T06:12:00Z</cp:lastPrinted>
  <dcterms:created xsi:type="dcterms:W3CDTF">2021-04-13T06:47:00Z</dcterms:created>
  <dcterms:modified xsi:type="dcterms:W3CDTF">2021-04-20T08:15:00Z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e5f747eb-6ddd-4562-8856-24110f41ada2</vt:lpwstr>
  </property>
</Properties>
</file>