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7B" w:rsidRPr="005712AA" w:rsidRDefault="00CB5B7B" w:rsidP="00CB5B7B">
      <w:pPr>
        <w:pStyle w:val="ab"/>
        <w:spacing w:before="0" w:after="0"/>
        <w:ind w:firstLine="567"/>
        <w:jc w:val="right"/>
        <w:rPr>
          <w:color w:val="000000"/>
          <w:sz w:val="20"/>
          <w:szCs w:val="20"/>
        </w:rPr>
      </w:pPr>
      <w:r w:rsidRPr="005712AA">
        <w:rPr>
          <w:color w:val="000000"/>
          <w:sz w:val="20"/>
          <w:szCs w:val="20"/>
        </w:rPr>
        <w:t>Утвержден</w:t>
      </w:r>
    </w:p>
    <w:p w:rsidR="00CB5B7B" w:rsidRPr="005712AA" w:rsidRDefault="00CB5B7B" w:rsidP="00CB5B7B">
      <w:pPr>
        <w:pStyle w:val="ab"/>
        <w:spacing w:before="0" w:after="0"/>
        <w:ind w:firstLine="567"/>
        <w:jc w:val="right"/>
        <w:rPr>
          <w:bCs/>
          <w:kern w:val="1"/>
          <w:sz w:val="20"/>
          <w:szCs w:val="20"/>
        </w:rPr>
      </w:pPr>
      <w:r w:rsidRPr="005712AA">
        <w:rPr>
          <w:color w:val="000000"/>
          <w:sz w:val="20"/>
          <w:szCs w:val="20"/>
        </w:rPr>
        <w:t>постановлением Моркинской</w:t>
      </w:r>
    </w:p>
    <w:p w:rsidR="00CB5B7B" w:rsidRPr="005712AA" w:rsidRDefault="00CB5B7B" w:rsidP="00CB5B7B">
      <w:pPr>
        <w:pStyle w:val="ab"/>
        <w:spacing w:before="0" w:after="0"/>
        <w:ind w:firstLine="567"/>
        <w:jc w:val="right"/>
        <w:rPr>
          <w:bCs/>
          <w:kern w:val="1"/>
          <w:sz w:val="20"/>
          <w:szCs w:val="20"/>
        </w:rPr>
      </w:pPr>
      <w:r w:rsidRPr="005712AA">
        <w:rPr>
          <w:bCs/>
          <w:kern w:val="1"/>
          <w:sz w:val="20"/>
          <w:szCs w:val="20"/>
        </w:rPr>
        <w:t>городской администрации</w:t>
      </w:r>
    </w:p>
    <w:p w:rsidR="00CB5B7B" w:rsidRPr="005712AA" w:rsidRDefault="00CB5B7B" w:rsidP="00CB5B7B">
      <w:pPr>
        <w:pStyle w:val="ab"/>
        <w:spacing w:before="0" w:after="0"/>
        <w:ind w:firstLine="567"/>
        <w:jc w:val="right"/>
        <w:rPr>
          <w:color w:val="000000"/>
          <w:sz w:val="20"/>
          <w:szCs w:val="20"/>
        </w:rPr>
      </w:pPr>
      <w:r w:rsidRPr="005712AA">
        <w:rPr>
          <w:color w:val="000000"/>
          <w:sz w:val="20"/>
          <w:szCs w:val="20"/>
        </w:rPr>
        <w:t xml:space="preserve">от </w:t>
      </w:r>
      <w:r w:rsidR="005712AA">
        <w:rPr>
          <w:color w:val="000000"/>
          <w:sz w:val="20"/>
          <w:szCs w:val="20"/>
        </w:rPr>
        <w:t>07 сентября</w:t>
      </w:r>
      <w:r w:rsidRPr="005712AA">
        <w:rPr>
          <w:color w:val="000000"/>
          <w:sz w:val="20"/>
          <w:szCs w:val="20"/>
        </w:rPr>
        <w:t xml:space="preserve"> 2021г. № </w:t>
      </w:r>
      <w:r w:rsidR="005712AA">
        <w:rPr>
          <w:color w:val="000000"/>
          <w:sz w:val="20"/>
          <w:szCs w:val="20"/>
        </w:rPr>
        <w:t>293</w:t>
      </w:r>
    </w:p>
    <w:p w:rsidR="006E15C2" w:rsidRDefault="006E15C2" w:rsidP="006E15C2">
      <w:pPr>
        <w:pStyle w:val="ConsPlusNormal0"/>
        <w:widowControl/>
        <w:ind w:firstLine="0"/>
        <w:jc w:val="both"/>
        <w:rPr>
          <w:rFonts w:ascii="Times New Roman" w:hAnsi="Times New Roman" w:cs="Times New Roman"/>
          <w:b/>
          <w:color w:val="000000"/>
          <w:sz w:val="24"/>
          <w:szCs w:val="24"/>
        </w:rPr>
      </w:pPr>
    </w:p>
    <w:p w:rsidR="00CB5B7B" w:rsidRDefault="00CB5B7B" w:rsidP="006E15C2">
      <w:pPr>
        <w:pStyle w:val="ConsPlusNormal0"/>
        <w:widowControl/>
        <w:ind w:firstLine="0"/>
        <w:jc w:val="both"/>
        <w:rPr>
          <w:rFonts w:ascii="Times New Roman" w:hAnsi="Times New Roman" w:cs="Times New Roman"/>
          <w:b/>
          <w:color w:val="000000"/>
          <w:sz w:val="24"/>
          <w:szCs w:val="24"/>
        </w:rPr>
      </w:pPr>
    </w:p>
    <w:p w:rsidR="006E15C2" w:rsidRDefault="006E15C2" w:rsidP="006E15C2">
      <w:pPr>
        <w:pStyle w:val="ConsPlusNormal0"/>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6E15C2" w:rsidRDefault="006E15C2" w:rsidP="006E15C2">
      <w:pPr>
        <w:pStyle w:val="ConsPlusNormal0"/>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предоставления муниципальной услуги</w:t>
      </w:r>
    </w:p>
    <w:p w:rsidR="006E15C2" w:rsidRDefault="006E15C2" w:rsidP="006E15C2">
      <w:pPr>
        <w:ind w:firstLine="709"/>
        <w:jc w:val="center"/>
        <w:rPr>
          <w:b/>
          <w:sz w:val="24"/>
          <w:szCs w:val="24"/>
        </w:rPr>
      </w:pPr>
      <w:r>
        <w:rPr>
          <w:b/>
          <w:sz w:val="24"/>
          <w:szCs w:val="24"/>
        </w:rPr>
        <w:t>«Утверждение документации по планировке территории»</w:t>
      </w:r>
    </w:p>
    <w:p w:rsidR="006E15C2" w:rsidRDefault="006E15C2" w:rsidP="006E15C2">
      <w:pPr>
        <w:ind w:firstLine="709"/>
        <w:jc w:val="both"/>
        <w:rPr>
          <w:b/>
          <w:sz w:val="24"/>
          <w:szCs w:val="24"/>
        </w:rPr>
      </w:pPr>
    </w:p>
    <w:p w:rsidR="006E15C2" w:rsidRDefault="006E15C2" w:rsidP="006E15C2">
      <w:pPr>
        <w:autoSpaceDE w:val="0"/>
        <w:autoSpaceDN w:val="0"/>
        <w:adjustRightInd w:val="0"/>
        <w:jc w:val="center"/>
        <w:outlineLvl w:val="1"/>
        <w:rPr>
          <w:b/>
          <w:color w:val="000000"/>
          <w:sz w:val="24"/>
          <w:szCs w:val="24"/>
        </w:rPr>
      </w:pPr>
      <w:r>
        <w:rPr>
          <w:b/>
          <w:color w:val="000000"/>
          <w:sz w:val="24"/>
          <w:szCs w:val="24"/>
        </w:rPr>
        <w:t>Раздел I. Общие положения</w:t>
      </w:r>
    </w:p>
    <w:p w:rsidR="006E15C2" w:rsidRDefault="006E15C2" w:rsidP="006E15C2">
      <w:pPr>
        <w:autoSpaceDE w:val="0"/>
        <w:autoSpaceDN w:val="0"/>
        <w:adjustRightInd w:val="0"/>
        <w:ind w:firstLine="709"/>
        <w:jc w:val="both"/>
        <w:outlineLvl w:val="1"/>
        <w:rPr>
          <w:color w:val="000000"/>
          <w:sz w:val="24"/>
          <w:szCs w:val="24"/>
        </w:rPr>
      </w:pPr>
    </w:p>
    <w:p w:rsidR="006E15C2" w:rsidRDefault="006E15C2" w:rsidP="00FF2629">
      <w:pPr>
        <w:autoSpaceDE w:val="0"/>
        <w:autoSpaceDN w:val="0"/>
        <w:adjustRightInd w:val="0"/>
        <w:ind w:firstLine="426"/>
        <w:jc w:val="center"/>
        <w:outlineLvl w:val="1"/>
        <w:rPr>
          <w:b/>
          <w:color w:val="000000"/>
          <w:sz w:val="24"/>
          <w:szCs w:val="24"/>
        </w:rPr>
      </w:pPr>
      <w:r>
        <w:rPr>
          <w:b/>
          <w:color w:val="000000"/>
          <w:sz w:val="24"/>
          <w:szCs w:val="24"/>
        </w:rPr>
        <w:t>Предмет регулирования</w:t>
      </w:r>
    </w:p>
    <w:p w:rsidR="006E15C2" w:rsidRDefault="006E15C2" w:rsidP="00FF2629">
      <w:pPr>
        <w:pStyle w:val="ConsPlusNormal0"/>
        <w:widowControl/>
        <w:numPr>
          <w:ilvl w:val="0"/>
          <w:numId w:val="1"/>
        </w:numPr>
        <w:tabs>
          <w:tab w:val="left" w:pos="0"/>
        </w:tabs>
        <w:ind w:left="0" w:firstLine="426"/>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«Утверждение документации по планировке территории» (далее</w:t>
      </w:r>
      <w:r w:rsidR="00ED58AC">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административный регламент) определяет сроки и последовательность действий (административных процедур) </w:t>
      </w:r>
      <w:r w:rsidR="00ED58AC">
        <w:rPr>
          <w:rFonts w:ascii="Times New Roman" w:hAnsi="Times New Roman" w:cs="Times New Roman"/>
          <w:sz w:val="24"/>
          <w:szCs w:val="24"/>
        </w:rPr>
        <w:t>Моркинской городской администрации</w:t>
      </w:r>
      <w:r>
        <w:rPr>
          <w:rFonts w:ascii="Times New Roman" w:hAnsi="Times New Roman" w:cs="Times New Roman"/>
          <w:sz w:val="24"/>
          <w:szCs w:val="24"/>
        </w:rPr>
        <w:t xml:space="preserve"> (далее - Администрация), а также порядок взаимодействия с заявителями при предоставлении муниципальной услуги по утверждению документации по планировке территории (далее </w:t>
      </w:r>
      <w:r w:rsidR="00ED58AC">
        <w:rPr>
          <w:rFonts w:ascii="Times New Roman" w:hAnsi="Times New Roman" w:cs="Times New Roman"/>
          <w:sz w:val="24"/>
          <w:szCs w:val="24"/>
        </w:rPr>
        <w:t xml:space="preserve"> </w:t>
      </w:r>
      <w:r w:rsidR="00FF2629">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w:t>
      </w:r>
    </w:p>
    <w:p w:rsidR="006E15C2" w:rsidRDefault="006E15C2" w:rsidP="006E15C2">
      <w:pPr>
        <w:pStyle w:val="ConsPlusNormal0"/>
        <w:widowControl/>
        <w:tabs>
          <w:tab w:val="left" w:pos="0"/>
          <w:tab w:val="left" w:pos="284"/>
        </w:tabs>
        <w:ind w:firstLine="426"/>
        <w:jc w:val="both"/>
        <w:rPr>
          <w:rFonts w:ascii="Times New Roman" w:hAnsi="Times New Roman" w:cs="Times New Roman"/>
          <w:sz w:val="24"/>
          <w:szCs w:val="24"/>
        </w:rPr>
      </w:pPr>
    </w:p>
    <w:p w:rsidR="006E15C2" w:rsidRDefault="006E15C2" w:rsidP="00FF2629">
      <w:pPr>
        <w:pStyle w:val="ConsPlusNormal0"/>
        <w:widowControl/>
        <w:tabs>
          <w:tab w:val="left" w:pos="0"/>
        </w:tabs>
        <w:ind w:firstLine="426"/>
        <w:jc w:val="center"/>
        <w:rPr>
          <w:rFonts w:ascii="Times New Roman" w:hAnsi="Times New Roman" w:cs="Times New Roman"/>
          <w:sz w:val="24"/>
          <w:szCs w:val="24"/>
        </w:rPr>
      </w:pPr>
      <w:r>
        <w:rPr>
          <w:rFonts w:ascii="Times New Roman" w:hAnsi="Times New Roman" w:cs="Times New Roman"/>
          <w:b/>
          <w:sz w:val="24"/>
          <w:szCs w:val="24"/>
        </w:rPr>
        <w:t>Круг заявителей</w:t>
      </w:r>
    </w:p>
    <w:p w:rsidR="006E15C2" w:rsidRDefault="006E15C2" w:rsidP="00045B4A">
      <w:pPr>
        <w:pStyle w:val="ConsPlusNormal0"/>
        <w:widowControl/>
        <w:numPr>
          <w:ilvl w:val="0"/>
          <w:numId w:val="1"/>
        </w:numPr>
        <w:tabs>
          <w:tab w:val="left" w:pos="0"/>
          <w:tab w:val="left" w:pos="284"/>
        </w:tabs>
        <w:ind w:left="0" w:firstLine="426"/>
        <w:jc w:val="both"/>
        <w:rPr>
          <w:rFonts w:ascii="Times New Roman" w:hAnsi="Times New Roman" w:cs="Times New Roman"/>
          <w:sz w:val="24"/>
          <w:szCs w:val="24"/>
        </w:rPr>
      </w:pPr>
      <w:r>
        <w:rPr>
          <w:rFonts w:ascii="Times New Roman" w:hAnsi="Times New Roman" w:cs="Times New Roman"/>
          <w:sz w:val="24"/>
          <w:szCs w:val="24"/>
        </w:rPr>
        <w:t>Лицами, имеющими право на предоставление муниципальной услуги, являются физические или юридические лица (далее – заявители).</w:t>
      </w:r>
    </w:p>
    <w:p w:rsidR="006E15C2" w:rsidRDefault="006E15C2" w:rsidP="006E15C2">
      <w:pPr>
        <w:pStyle w:val="ConsPlusNormal0"/>
        <w:widowControl/>
        <w:tabs>
          <w:tab w:val="left" w:pos="0"/>
        </w:tabs>
        <w:ind w:firstLine="426"/>
        <w:jc w:val="both"/>
        <w:rPr>
          <w:rFonts w:ascii="Times New Roman" w:hAnsi="Times New Roman" w:cs="Times New Roman"/>
          <w:b/>
          <w:sz w:val="24"/>
          <w:szCs w:val="24"/>
        </w:rPr>
      </w:pPr>
    </w:p>
    <w:p w:rsidR="006E15C2" w:rsidRDefault="006E15C2" w:rsidP="006E15C2">
      <w:pPr>
        <w:pStyle w:val="ConsPlusNormal0"/>
        <w:widowControl/>
        <w:tabs>
          <w:tab w:val="left" w:pos="0"/>
        </w:tabs>
        <w:ind w:firstLine="426"/>
        <w:jc w:val="both"/>
        <w:rPr>
          <w:rFonts w:ascii="Times New Roman" w:hAnsi="Times New Roman" w:cs="Times New Roman"/>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6E15C2" w:rsidRDefault="006E15C2" w:rsidP="006E15C2">
      <w:pPr>
        <w:numPr>
          <w:ilvl w:val="0"/>
          <w:numId w:val="1"/>
        </w:numPr>
        <w:tabs>
          <w:tab w:val="left" w:pos="426"/>
        </w:tabs>
        <w:ind w:left="0" w:firstLine="426"/>
        <w:jc w:val="both"/>
        <w:rPr>
          <w:sz w:val="24"/>
          <w:szCs w:val="24"/>
        </w:rPr>
      </w:pPr>
      <w:r>
        <w:rPr>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6E15C2" w:rsidRDefault="006E15C2" w:rsidP="006E15C2">
      <w:pPr>
        <w:ind w:firstLine="426"/>
        <w:jc w:val="both"/>
        <w:rPr>
          <w:sz w:val="24"/>
          <w:szCs w:val="24"/>
        </w:rPr>
      </w:pPr>
      <w:r>
        <w:rPr>
          <w:sz w:val="24"/>
          <w:szCs w:val="24"/>
        </w:rPr>
        <w:t>Индивидуальное устное информирование осуществляется специалистами Администрации, при обращении лично или по телефону.</w:t>
      </w:r>
    </w:p>
    <w:p w:rsidR="006E15C2" w:rsidRDefault="006E15C2" w:rsidP="006E15C2">
      <w:pPr>
        <w:autoSpaceDE w:val="0"/>
        <w:ind w:firstLine="426"/>
        <w:jc w:val="both"/>
        <w:rPr>
          <w:sz w:val="24"/>
          <w:szCs w:val="24"/>
        </w:rPr>
      </w:pPr>
      <w:r>
        <w:rPr>
          <w:sz w:val="24"/>
          <w:szCs w:val="24"/>
        </w:rPr>
        <w:t>Информация по вопросам предоставления муниципальной услуги является открытой и предоставляется путем:</w:t>
      </w:r>
    </w:p>
    <w:p w:rsidR="006E15C2" w:rsidRDefault="006E15C2" w:rsidP="00511FEC">
      <w:pPr>
        <w:numPr>
          <w:ilvl w:val="0"/>
          <w:numId w:val="2"/>
        </w:numPr>
        <w:autoSpaceDE w:val="0"/>
        <w:ind w:left="0" w:firstLine="426"/>
        <w:jc w:val="both"/>
        <w:rPr>
          <w:sz w:val="24"/>
          <w:szCs w:val="24"/>
        </w:rPr>
      </w:pPr>
      <w:r>
        <w:rPr>
          <w:sz w:val="24"/>
          <w:szCs w:val="24"/>
        </w:rPr>
        <w:t>размещения на официальном сайте Администрации;</w:t>
      </w:r>
    </w:p>
    <w:p w:rsidR="006E15C2" w:rsidRDefault="006E15C2" w:rsidP="00511FEC">
      <w:pPr>
        <w:numPr>
          <w:ilvl w:val="0"/>
          <w:numId w:val="2"/>
        </w:numPr>
        <w:autoSpaceDE w:val="0"/>
        <w:ind w:left="0" w:firstLine="426"/>
        <w:jc w:val="both"/>
        <w:rPr>
          <w:sz w:val="24"/>
          <w:szCs w:val="24"/>
        </w:rPr>
      </w:pPr>
      <w:r>
        <w:rPr>
          <w:sz w:val="24"/>
          <w:szCs w:val="24"/>
        </w:rPr>
        <w:t xml:space="preserve">размещения на Региональном портале государственных и муниципальных услуг Республики Марий Эл (далее - Портал); </w:t>
      </w:r>
    </w:p>
    <w:p w:rsidR="006E15C2" w:rsidRDefault="006E15C2" w:rsidP="00511FEC">
      <w:pPr>
        <w:numPr>
          <w:ilvl w:val="0"/>
          <w:numId w:val="2"/>
        </w:numPr>
        <w:autoSpaceDE w:val="0"/>
        <w:ind w:left="0" w:firstLine="426"/>
        <w:jc w:val="both"/>
        <w:rPr>
          <w:sz w:val="24"/>
          <w:szCs w:val="24"/>
        </w:rPr>
      </w:pPr>
      <w:r>
        <w:rPr>
          <w:sz w:val="24"/>
          <w:szCs w:val="24"/>
        </w:rPr>
        <w:t>проведения консультаций специалистом</w:t>
      </w:r>
      <w:r>
        <w:rPr>
          <w:color w:val="FF0000"/>
          <w:sz w:val="24"/>
          <w:szCs w:val="24"/>
        </w:rPr>
        <w:t xml:space="preserve"> </w:t>
      </w:r>
      <w:r>
        <w:rPr>
          <w:sz w:val="24"/>
          <w:szCs w:val="24"/>
        </w:rPr>
        <w:t>Администрации при личном обращении;</w:t>
      </w:r>
    </w:p>
    <w:p w:rsidR="006E15C2" w:rsidRDefault="006E15C2" w:rsidP="00511FEC">
      <w:pPr>
        <w:autoSpaceDE w:val="0"/>
        <w:ind w:firstLine="426"/>
        <w:jc w:val="both"/>
        <w:rPr>
          <w:sz w:val="24"/>
          <w:szCs w:val="24"/>
        </w:rPr>
      </w:pPr>
      <w:r>
        <w:rPr>
          <w:sz w:val="24"/>
          <w:szCs w:val="24"/>
        </w:rPr>
        <w:t xml:space="preserve">4) использования средств телефонной связи; </w:t>
      </w:r>
    </w:p>
    <w:p w:rsidR="006E15C2" w:rsidRDefault="006E15C2" w:rsidP="00511FEC">
      <w:pPr>
        <w:autoSpaceDE w:val="0"/>
        <w:ind w:firstLine="426"/>
        <w:jc w:val="both"/>
        <w:rPr>
          <w:sz w:val="24"/>
          <w:szCs w:val="24"/>
        </w:rPr>
      </w:pPr>
      <w:r>
        <w:rPr>
          <w:sz w:val="24"/>
          <w:szCs w:val="24"/>
        </w:rPr>
        <w:t>5) размещения на информационном стенде, расположенном в помещении Администрации;</w:t>
      </w:r>
    </w:p>
    <w:p w:rsidR="006E15C2" w:rsidRDefault="006E15C2" w:rsidP="00511FEC">
      <w:pPr>
        <w:ind w:firstLine="426"/>
        <w:jc w:val="both"/>
        <w:rPr>
          <w:sz w:val="24"/>
          <w:szCs w:val="24"/>
        </w:rPr>
      </w:pPr>
      <w:r>
        <w:rPr>
          <w:sz w:val="24"/>
          <w:szCs w:val="24"/>
        </w:rPr>
        <w:t>На информационных стендах в помещении Администрации размещается следующая информация:</w:t>
      </w:r>
    </w:p>
    <w:p w:rsidR="006E15C2" w:rsidRDefault="006E15C2" w:rsidP="00511FEC">
      <w:pPr>
        <w:numPr>
          <w:ilvl w:val="0"/>
          <w:numId w:val="3"/>
        </w:numPr>
        <w:autoSpaceDE w:val="0"/>
        <w:autoSpaceDN w:val="0"/>
        <w:adjustRightInd w:val="0"/>
        <w:ind w:left="0" w:firstLine="426"/>
        <w:jc w:val="both"/>
        <w:rPr>
          <w:color w:val="000000"/>
          <w:sz w:val="24"/>
          <w:szCs w:val="24"/>
        </w:rPr>
      </w:pPr>
      <w:r>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6E15C2" w:rsidRDefault="006E15C2" w:rsidP="00511FEC">
      <w:pPr>
        <w:numPr>
          <w:ilvl w:val="0"/>
          <w:numId w:val="3"/>
        </w:numPr>
        <w:autoSpaceDE w:val="0"/>
        <w:autoSpaceDN w:val="0"/>
        <w:adjustRightInd w:val="0"/>
        <w:ind w:left="0" w:firstLine="426"/>
        <w:jc w:val="both"/>
        <w:rPr>
          <w:color w:val="000000"/>
          <w:sz w:val="24"/>
          <w:szCs w:val="24"/>
        </w:rPr>
      </w:pPr>
      <w:r>
        <w:rPr>
          <w:color w:val="000000"/>
          <w:sz w:val="24"/>
          <w:szCs w:val="24"/>
        </w:rPr>
        <w:t>график приема граждан</w:t>
      </w:r>
      <w:r>
        <w:rPr>
          <w:sz w:val="24"/>
          <w:szCs w:val="24"/>
        </w:rPr>
        <w:t xml:space="preserve">; </w:t>
      </w:r>
    </w:p>
    <w:p w:rsidR="006E15C2" w:rsidRDefault="006E15C2" w:rsidP="00511FEC">
      <w:pPr>
        <w:numPr>
          <w:ilvl w:val="0"/>
          <w:numId w:val="3"/>
        </w:numPr>
        <w:autoSpaceDE w:val="0"/>
        <w:autoSpaceDN w:val="0"/>
        <w:adjustRightInd w:val="0"/>
        <w:ind w:left="0" w:firstLine="426"/>
        <w:jc w:val="both"/>
        <w:rPr>
          <w:color w:val="000000"/>
          <w:sz w:val="24"/>
          <w:szCs w:val="24"/>
        </w:rPr>
      </w:pPr>
      <w:r>
        <w:rPr>
          <w:color w:val="000000"/>
          <w:sz w:val="24"/>
          <w:szCs w:val="24"/>
        </w:rPr>
        <w:t>порядок получения гражданами консультаций;</w:t>
      </w:r>
    </w:p>
    <w:p w:rsidR="006E15C2" w:rsidRDefault="006E15C2" w:rsidP="00511FEC">
      <w:pPr>
        <w:numPr>
          <w:ilvl w:val="0"/>
          <w:numId w:val="3"/>
        </w:numPr>
        <w:autoSpaceDE w:val="0"/>
        <w:autoSpaceDN w:val="0"/>
        <w:adjustRightInd w:val="0"/>
        <w:ind w:left="0" w:firstLine="426"/>
        <w:jc w:val="both"/>
        <w:rPr>
          <w:color w:val="000000"/>
          <w:sz w:val="24"/>
          <w:szCs w:val="24"/>
        </w:rPr>
      </w:pPr>
      <w:r>
        <w:rPr>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6E15C2" w:rsidRDefault="006E15C2" w:rsidP="00511FEC">
      <w:pPr>
        <w:numPr>
          <w:ilvl w:val="0"/>
          <w:numId w:val="3"/>
        </w:numPr>
        <w:autoSpaceDE w:val="0"/>
        <w:autoSpaceDN w:val="0"/>
        <w:adjustRightInd w:val="0"/>
        <w:ind w:left="0" w:firstLine="426"/>
        <w:jc w:val="both"/>
        <w:rPr>
          <w:color w:val="000000"/>
          <w:sz w:val="24"/>
          <w:szCs w:val="24"/>
        </w:rPr>
      </w:pPr>
      <w:r>
        <w:rPr>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6E15C2" w:rsidRDefault="006E15C2" w:rsidP="006E15C2">
      <w:pPr>
        <w:autoSpaceDE w:val="0"/>
        <w:autoSpaceDN w:val="0"/>
        <w:adjustRightInd w:val="0"/>
        <w:ind w:firstLine="426"/>
        <w:jc w:val="center"/>
        <w:rPr>
          <w:b/>
          <w:color w:val="000000"/>
          <w:sz w:val="24"/>
          <w:szCs w:val="24"/>
        </w:rPr>
      </w:pPr>
    </w:p>
    <w:p w:rsidR="006E15C2" w:rsidRDefault="006E15C2" w:rsidP="006E15C2">
      <w:pPr>
        <w:autoSpaceDE w:val="0"/>
        <w:autoSpaceDN w:val="0"/>
        <w:adjustRightInd w:val="0"/>
        <w:ind w:firstLine="426"/>
        <w:jc w:val="center"/>
        <w:rPr>
          <w:b/>
          <w:color w:val="000000"/>
          <w:sz w:val="24"/>
          <w:szCs w:val="24"/>
        </w:rPr>
      </w:pPr>
      <w:r>
        <w:rPr>
          <w:b/>
          <w:color w:val="000000"/>
          <w:sz w:val="24"/>
          <w:szCs w:val="24"/>
        </w:rPr>
        <w:t>Раздел II. Стандарт предоставления муниципальной услуги</w:t>
      </w:r>
    </w:p>
    <w:p w:rsidR="006E15C2" w:rsidRDefault="006E15C2" w:rsidP="006E15C2">
      <w:pPr>
        <w:autoSpaceDE w:val="0"/>
        <w:autoSpaceDN w:val="0"/>
        <w:adjustRightInd w:val="0"/>
        <w:ind w:firstLine="426"/>
        <w:jc w:val="both"/>
        <w:rPr>
          <w:color w:val="000000"/>
          <w:sz w:val="24"/>
          <w:szCs w:val="24"/>
        </w:rPr>
      </w:pPr>
    </w:p>
    <w:p w:rsidR="006E15C2" w:rsidRDefault="006E15C2" w:rsidP="006E15C2">
      <w:pPr>
        <w:autoSpaceDE w:val="0"/>
        <w:autoSpaceDN w:val="0"/>
        <w:adjustRightInd w:val="0"/>
        <w:ind w:firstLine="426"/>
        <w:jc w:val="both"/>
        <w:rPr>
          <w:b/>
          <w:color w:val="000000"/>
          <w:sz w:val="24"/>
          <w:szCs w:val="24"/>
        </w:rPr>
      </w:pPr>
      <w:r>
        <w:rPr>
          <w:b/>
          <w:sz w:val="24"/>
          <w:szCs w:val="24"/>
        </w:rPr>
        <w:t>Полное наименование муниципальной услуги</w:t>
      </w:r>
    </w:p>
    <w:p w:rsidR="006E15C2" w:rsidRPr="00DB04EE" w:rsidRDefault="00DB04EE" w:rsidP="00B26368">
      <w:pPr>
        <w:pStyle w:val="10"/>
        <w:numPr>
          <w:ilvl w:val="0"/>
          <w:numId w:val="1"/>
        </w:numPr>
        <w:ind w:left="0" w:firstLine="426"/>
      </w:pPr>
      <w:r w:rsidRPr="00DB04EE">
        <w:rPr>
          <w:rFonts w:eastAsia="Times New Roman"/>
          <w:bCs/>
        </w:rPr>
        <w:t xml:space="preserve"> «</w:t>
      </w:r>
      <w:r w:rsidR="006E15C2" w:rsidRPr="00DB04EE">
        <w:t>Утверждение документации по планировке территории</w:t>
      </w:r>
      <w:r>
        <w:t>»</w:t>
      </w:r>
      <w:r w:rsidR="006E15C2" w:rsidRPr="00DB04EE">
        <w:t>.</w:t>
      </w:r>
    </w:p>
    <w:p w:rsidR="006E15C2" w:rsidRDefault="006E15C2" w:rsidP="006E15C2">
      <w:pPr>
        <w:pStyle w:val="a5"/>
        <w:ind w:firstLine="426"/>
        <w:rPr>
          <w:b/>
          <w:sz w:val="24"/>
          <w:szCs w:val="24"/>
        </w:rPr>
      </w:pPr>
    </w:p>
    <w:p w:rsidR="006E15C2" w:rsidRDefault="006E15C2" w:rsidP="006E15C2">
      <w:pPr>
        <w:pStyle w:val="a5"/>
        <w:ind w:firstLine="426"/>
        <w:rPr>
          <w:b/>
          <w:sz w:val="24"/>
          <w:szCs w:val="24"/>
        </w:rPr>
      </w:pPr>
      <w:r>
        <w:rPr>
          <w:b/>
          <w:sz w:val="24"/>
          <w:szCs w:val="24"/>
        </w:rPr>
        <w:lastRenderedPageBreak/>
        <w:t>Наименование органа, предоставляющего муниципальную услугу</w:t>
      </w:r>
    </w:p>
    <w:p w:rsidR="006E15C2" w:rsidRDefault="006E15C2" w:rsidP="00E72C62">
      <w:pPr>
        <w:pStyle w:val="ConsPlusTitle"/>
        <w:widowControl/>
        <w:numPr>
          <w:ilvl w:val="0"/>
          <w:numId w:val="1"/>
        </w:numPr>
        <w:tabs>
          <w:tab w:val="left" w:pos="-360"/>
          <w:tab w:val="left" w:pos="180"/>
          <w:tab w:val="left" w:pos="709"/>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Муниципальная услуга предоставляется </w:t>
      </w:r>
      <w:r w:rsidR="00045B4A">
        <w:rPr>
          <w:rFonts w:ascii="Times New Roman" w:hAnsi="Times New Roman" w:cs="Times New Roman"/>
          <w:b w:val="0"/>
          <w:sz w:val="24"/>
          <w:szCs w:val="24"/>
        </w:rPr>
        <w:t xml:space="preserve">Моркинской городской </w:t>
      </w:r>
      <w:r>
        <w:rPr>
          <w:rFonts w:ascii="Times New Roman" w:hAnsi="Times New Roman" w:cs="Times New Roman"/>
          <w:b w:val="0"/>
          <w:sz w:val="24"/>
          <w:szCs w:val="24"/>
        </w:rPr>
        <w:t xml:space="preserve">администрацией (далее </w:t>
      </w:r>
      <w:r w:rsidR="00045B4A">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Администрация).</w:t>
      </w:r>
    </w:p>
    <w:p w:rsidR="006E15C2" w:rsidRDefault="006E15C2" w:rsidP="00787B6C">
      <w:pPr>
        <w:ind w:firstLine="426"/>
        <w:jc w:val="both"/>
        <w:rPr>
          <w:sz w:val="24"/>
          <w:szCs w:val="24"/>
        </w:rPr>
      </w:pPr>
      <w:r>
        <w:rPr>
          <w:sz w:val="24"/>
          <w:szCs w:val="24"/>
        </w:rPr>
        <w:t>Местонахождение: 4251</w:t>
      </w:r>
      <w:r w:rsidR="00787B6C">
        <w:rPr>
          <w:sz w:val="24"/>
          <w:szCs w:val="24"/>
        </w:rPr>
        <w:t>20,</w:t>
      </w:r>
      <w:r>
        <w:rPr>
          <w:sz w:val="24"/>
          <w:szCs w:val="24"/>
        </w:rPr>
        <w:t xml:space="preserve"> Республика Марий Эл, Моркинский район, </w:t>
      </w:r>
      <w:r w:rsidR="009C4076">
        <w:rPr>
          <w:sz w:val="24"/>
          <w:szCs w:val="24"/>
        </w:rPr>
        <w:t>пгт</w:t>
      </w:r>
      <w:r w:rsidR="00787B6C">
        <w:rPr>
          <w:sz w:val="24"/>
          <w:szCs w:val="24"/>
        </w:rPr>
        <w:t>.Морки</w:t>
      </w:r>
      <w:r>
        <w:rPr>
          <w:sz w:val="24"/>
          <w:szCs w:val="24"/>
        </w:rPr>
        <w:t xml:space="preserve">, ул. </w:t>
      </w:r>
      <w:r w:rsidR="00787B6C">
        <w:rPr>
          <w:sz w:val="24"/>
          <w:szCs w:val="24"/>
        </w:rPr>
        <w:t>Карла Маркса</w:t>
      </w:r>
      <w:r>
        <w:rPr>
          <w:sz w:val="24"/>
          <w:szCs w:val="24"/>
        </w:rPr>
        <w:t xml:space="preserve">, д. </w:t>
      </w:r>
      <w:r w:rsidR="00787B6C">
        <w:rPr>
          <w:sz w:val="24"/>
          <w:szCs w:val="24"/>
        </w:rPr>
        <w:t>10</w:t>
      </w:r>
    </w:p>
    <w:p w:rsidR="006E15C2" w:rsidRDefault="006E15C2" w:rsidP="006E15C2">
      <w:pPr>
        <w:ind w:left="360" w:firstLine="426"/>
        <w:contextualSpacing/>
        <w:jc w:val="both"/>
        <w:rPr>
          <w:color w:val="000000"/>
          <w:sz w:val="24"/>
          <w:szCs w:val="24"/>
        </w:rPr>
      </w:pPr>
      <w:r>
        <w:rPr>
          <w:color w:val="000000"/>
          <w:sz w:val="24"/>
          <w:szCs w:val="24"/>
        </w:rPr>
        <w:t>График работы:</w:t>
      </w:r>
    </w:p>
    <w:p w:rsidR="006E15C2" w:rsidRDefault="006E15C2" w:rsidP="006E15C2">
      <w:pPr>
        <w:ind w:firstLine="426"/>
        <w:jc w:val="both"/>
        <w:rPr>
          <w:sz w:val="24"/>
          <w:szCs w:val="24"/>
        </w:rPr>
      </w:pPr>
      <w:r>
        <w:rPr>
          <w:sz w:val="24"/>
          <w:szCs w:val="24"/>
        </w:rPr>
        <w:t xml:space="preserve">понедельник – </w:t>
      </w:r>
      <w:r w:rsidR="00787B6C">
        <w:rPr>
          <w:sz w:val="24"/>
          <w:szCs w:val="24"/>
        </w:rPr>
        <w:t>четверг с 08:00 до 17:00, пятница с 08:00 до 16:30.</w:t>
      </w:r>
    </w:p>
    <w:p w:rsidR="006E15C2" w:rsidRDefault="006E15C2" w:rsidP="006E15C2">
      <w:pPr>
        <w:ind w:firstLine="426"/>
        <w:jc w:val="both"/>
        <w:rPr>
          <w:sz w:val="24"/>
          <w:szCs w:val="24"/>
        </w:rPr>
      </w:pPr>
      <w:r>
        <w:rPr>
          <w:sz w:val="24"/>
          <w:szCs w:val="24"/>
        </w:rPr>
        <w:t>Обеденный перерыв: с 12</w:t>
      </w:r>
      <w:r w:rsidR="00787B6C">
        <w:rPr>
          <w:sz w:val="24"/>
          <w:szCs w:val="24"/>
        </w:rPr>
        <w:t>:</w:t>
      </w:r>
      <w:r>
        <w:rPr>
          <w:sz w:val="24"/>
          <w:szCs w:val="24"/>
        </w:rPr>
        <w:t>00 до 13</w:t>
      </w:r>
      <w:r w:rsidR="00787B6C">
        <w:rPr>
          <w:sz w:val="24"/>
          <w:szCs w:val="24"/>
        </w:rPr>
        <w:t>:</w:t>
      </w:r>
      <w:r>
        <w:rPr>
          <w:sz w:val="24"/>
          <w:szCs w:val="24"/>
        </w:rPr>
        <w:t xml:space="preserve">00. </w:t>
      </w:r>
    </w:p>
    <w:p w:rsidR="006E15C2" w:rsidRDefault="006E15C2" w:rsidP="006E15C2">
      <w:pPr>
        <w:ind w:firstLine="426"/>
        <w:jc w:val="both"/>
        <w:rPr>
          <w:sz w:val="24"/>
          <w:szCs w:val="24"/>
        </w:rPr>
      </w:pPr>
      <w:r>
        <w:rPr>
          <w:sz w:val="24"/>
          <w:szCs w:val="24"/>
        </w:rPr>
        <w:t xml:space="preserve">Суббота, воскресенье - выходные дни. </w:t>
      </w:r>
    </w:p>
    <w:p w:rsidR="006E15C2" w:rsidRDefault="006E15C2" w:rsidP="006E15C2">
      <w:pPr>
        <w:ind w:firstLine="426"/>
        <w:jc w:val="both"/>
        <w:rPr>
          <w:sz w:val="24"/>
          <w:szCs w:val="24"/>
        </w:rPr>
      </w:pPr>
      <w:r>
        <w:rPr>
          <w:sz w:val="24"/>
          <w:szCs w:val="24"/>
        </w:rPr>
        <w:t>Контактные телефоны: 8-(83635) 9-</w:t>
      </w:r>
      <w:r w:rsidR="00787B6C">
        <w:rPr>
          <w:sz w:val="24"/>
          <w:szCs w:val="24"/>
        </w:rPr>
        <w:t>10</w:t>
      </w:r>
      <w:r>
        <w:rPr>
          <w:sz w:val="24"/>
          <w:szCs w:val="24"/>
        </w:rPr>
        <w:t>-</w:t>
      </w:r>
      <w:r w:rsidR="00787B6C">
        <w:rPr>
          <w:sz w:val="24"/>
          <w:szCs w:val="24"/>
        </w:rPr>
        <w:t>8</w:t>
      </w:r>
      <w:r>
        <w:rPr>
          <w:sz w:val="24"/>
          <w:szCs w:val="24"/>
        </w:rPr>
        <w:t>5.</w:t>
      </w:r>
    </w:p>
    <w:p w:rsidR="006E15C2" w:rsidRDefault="006E15C2" w:rsidP="006E15C2">
      <w:pPr>
        <w:autoSpaceDE w:val="0"/>
        <w:ind w:firstLine="426"/>
        <w:jc w:val="both"/>
        <w:rPr>
          <w:sz w:val="24"/>
          <w:szCs w:val="24"/>
        </w:rPr>
      </w:pPr>
      <w:r>
        <w:rPr>
          <w:sz w:val="24"/>
          <w:szCs w:val="24"/>
        </w:rPr>
        <w:t xml:space="preserve">Страница на официальном сайте </w:t>
      </w:r>
      <w:r w:rsidR="00787B6C">
        <w:rPr>
          <w:sz w:val="24"/>
          <w:szCs w:val="24"/>
        </w:rPr>
        <w:t>Моркинской городской а</w:t>
      </w:r>
      <w:r>
        <w:rPr>
          <w:sz w:val="24"/>
          <w:szCs w:val="24"/>
        </w:rPr>
        <w:t xml:space="preserve">дминистрации в информационно-телекоммуникационной сети «Интернет»: </w:t>
      </w:r>
      <w:hyperlink r:id="rId7" w:history="1">
        <w:r w:rsidR="00787B6C" w:rsidRPr="00787B6C">
          <w:rPr>
            <w:rStyle w:val="a3"/>
            <w:sz w:val="24"/>
            <w:szCs w:val="24"/>
          </w:rPr>
          <w:t xml:space="preserve">http://mari-el.gov.ru/morki/gpmorki/Pages/regulations.aspx </w:t>
        </w:r>
      </w:hyperlink>
      <w:r>
        <w:rPr>
          <w:rFonts w:cs="Georgia"/>
          <w:color w:val="000000"/>
          <w:sz w:val="24"/>
          <w:szCs w:val="24"/>
          <w:shd w:val="clear" w:color="auto" w:fill="FFFFFF"/>
        </w:rPr>
        <w:t xml:space="preserve">  </w:t>
      </w:r>
      <w:r>
        <w:rPr>
          <w:sz w:val="24"/>
          <w:szCs w:val="24"/>
        </w:rPr>
        <w:t xml:space="preserve">(далее — официальный сайт Администрации). </w:t>
      </w:r>
    </w:p>
    <w:p w:rsidR="006E15C2" w:rsidRDefault="006E15C2" w:rsidP="006E15C2">
      <w:pPr>
        <w:pStyle w:val="ConsPlusTitle"/>
        <w:widowControl/>
        <w:tabs>
          <w:tab w:val="left" w:pos="-360"/>
          <w:tab w:val="left" w:pos="180"/>
          <w:tab w:val="left" w:pos="993"/>
        </w:tabs>
        <w:ind w:left="360" w:firstLine="426"/>
        <w:jc w:val="both"/>
        <w:rPr>
          <w:b w:val="0"/>
          <w:sz w:val="24"/>
          <w:szCs w:val="24"/>
        </w:rPr>
      </w:pPr>
    </w:p>
    <w:p w:rsidR="006E15C2" w:rsidRDefault="006E15C2" w:rsidP="006E15C2">
      <w:pPr>
        <w:ind w:firstLine="426"/>
        <w:jc w:val="both"/>
        <w:rPr>
          <w:b/>
          <w:sz w:val="24"/>
          <w:szCs w:val="24"/>
        </w:rPr>
      </w:pPr>
      <w:r>
        <w:rPr>
          <w:b/>
          <w:sz w:val="24"/>
          <w:szCs w:val="24"/>
        </w:rPr>
        <w:t>Описание результата предоставления муниципальной услуги</w:t>
      </w:r>
    </w:p>
    <w:p w:rsidR="006E15C2" w:rsidRDefault="006E15C2" w:rsidP="006E15C2">
      <w:pPr>
        <w:numPr>
          <w:ilvl w:val="0"/>
          <w:numId w:val="1"/>
        </w:numPr>
        <w:autoSpaceDE w:val="0"/>
        <w:autoSpaceDN w:val="0"/>
        <w:adjustRightInd w:val="0"/>
        <w:ind w:left="0" w:firstLine="426"/>
        <w:jc w:val="both"/>
        <w:rPr>
          <w:b/>
          <w:sz w:val="24"/>
          <w:szCs w:val="24"/>
        </w:rPr>
      </w:pPr>
      <w:r>
        <w:rPr>
          <w:sz w:val="24"/>
          <w:szCs w:val="24"/>
        </w:rPr>
        <w:t>Конечным результатом предоставления муниципальной услуги является:</w:t>
      </w:r>
    </w:p>
    <w:p w:rsidR="006E15C2" w:rsidRDefault="006E15C2" w:rsidP="006E15C2">
      <w:pPr>
        <w:autoSpaceDE w:val="0"/>
        <w:autoSpaceDN w:val="0"/>
        <w:adjustRightInd w:val="0"/>
        <w:ind w:firstLine="426"/>
        <w:jc w:val="both"/>
        <w:rPr>
          <w:sz w:val="24"/>
          <w:szCs w:val="24"/>
        </w:rPr>
      </w:pPr>
      <w:r>
        <w:rPr>
          <w:sz w:val="24"/>
          <w:szCs w:val="24"/>
        </w:rPr>
        <w:t>- Принятие решения об утверждении документации по планировке территорий;</w:t>
      </w:r>
    </w:p>
    <w:p w:rsidR="006E15C2" w:rsidRDefault="006E15C2" w:rsidP="006E15C2">
      <w:pPr>
        <w:autoSpaceDE w:val="0"/>
        <w:autoSpaceDN w:val="0"/>
        <w:adjustRightInd w:val="0"/>
        <w:ind w:firstLine="426"/>
        <w:jc w:val="both"/>
        <w:rPr>
          <w:b/>
          <w:sz w:val="24"/>
          <w:szCs w:val="24"/>
        </w:rPr>
      </w:pPr>
      <w:r>
        <w:rPr>
          <w:sz w:val="24"/>
          <w:szCs w:val="24"/>
        </w:rPr>
        <w:t>- Выдача заявителю заключения об отклонении документации по планировке территории и направлении ее на доработку.</w:t>
      </w:r>
    </w:p>
    <w:p w:rsidR="00A000E3" w:rsidRDefault="00A000E3" w:rsidP="006E15C2">
      <w:pPr>
        <w:autoSpaceDE w:val="0"/>
        <w:autoSpaceDN w:val="0"/>
        <w:adjustRightInd w:val="0"/>
        <w:ind w:firstLine="426"/>
        <w:jc w:val="both"/>
        <w:rPr>
          <w:b/>
          <w:sz w:val="24"/>
          <w:szCs w:val="24"/>
        </w:rPr>
      </w:pPr>
    </w:p>
    <w:p w:rsidR="006E15C2" w:rsidRDefault="006E15C2" w:rsidP="006E15C2">
      <w:pPr>
        <w:autoSpaceDE w:val="0"/>
        <w:autoSpaceDN w:val="0"/>
        <w:adjustRightInd w:val="0"/>
        <w:ind w:firstLine="426"/>
        <w:jc w:val="both"/>
        <w:rPr>
          <w:b/>
          <w:sz w:val="24"/>
          <w:szCs w:val="24"/>
        </w:rPr>
      </w:pPr>
      <w:r>
        <w:rPr>
          <w:b/>
          <w:sz w:val="24"/>
          <w:szCs w:val="24"/>
        </w:rPr>
        <w:t>Срок предоставления муниципальной услуги</w:t>
      </w:r>
    </w:p>
    <w:p w:rsidR="006E15C2" w:rsidRPr="005712AA" w:rsidRDefault="006F3D72" w:rsidP="006F3D72">
      <w:pPr>
        <w:pStyle w:val="ConsPlusTitle"/>
        <w:widowControl/>
        <w:numPr>
          <w:ilvl w:val="0"/>
          <w:numId w:val="1"/>
        </w:numPr>
        <w:tabs>
          <w:tab w:val="left" w:pos="-360"/>
          <w:tab w:val="left" w:pos="180"/>
        </w:tabs>
        <w:ind w:left="0" w:firstLine="426"/>
        <w:jc w:val="both"/>
        <w:rPr>
          <w:b w:val="0"/>
          <w:sz w:val="24"/>
          <w:szCs w:val="24"/>
        </w:rPr>
      </w:pPr>
      <w:r w:rsidRPr="005712AA">
        <w:rPr>
          <w:rFonts w:ascii="Times New Roman" w:hAnsi="Times New Roman"/>
          <w:b w:val="0"/>
          <w:sz w:val="24"/>
          <w:szCs w:val="24"/>
        </w:rPr>
        <w:t>Срок предоставления муниципальной услуги - не более четырех месяцев со дня поступления заявления в Администрацию</w:t>
      </w:r>
      <w:r w:rsidR="006E15C2" w:rsidRPr="005712AA">
        <w:rPr>
          <w:rFonts w:ascii="Times New Roman" w:hAnsi="Times New Roman" w:cs="Times New Roman"/>
          <w:b w:val="0"/>
          <w:sz w:val="24"/>
          <w:szCs w:val="24"/>
        </w:rPr>
        <w:t>.</w:t>
      </w:r>
    </w:p>
    <w:p w:rsidR="006E15C2" w:rsidRDefault="006E15C2" w:rsidP="006E15C2">
      <w:pPr>
        <w:ind w:firstLine="426"/>
        <w:jc w:val="both"/>
        <w:rPr>
          <w:b/>
          <w:sz w:val="24"/>
          <w:szCs w:val="24"/>
        </w:rPr>
      </w:pPr>
    </w:p>
    <w:p w:rsidR="006E15C2" w:rsidRDefault="006E15C2" w:rsidP="006E15C2">
      <w:pPr>
        <w:ind w:firstLine="426"/>
        <w:jc w:val="both"/>
        <w:rPr>
          <w:b/>
          <w:sz w:val="24"/>
          <w:szCs w:val="24"/>
        </w:rPr>
      </w:pPr>
      <w:r>
        <w:rPr>
          <w:b/>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6E15C2" w:rsidRDefault="006E15C2" w:rsidP="006E15C2">
      <w:pPr>
        <w:ind w:firstLine="426"/>
        <w:jc w:val="both"/>
        <w:rPr>
          <w:sz w:val="24"/>
          <w:szCs w:val="24"/>
        </w:rPr>
      </w:pPr>
      <w:r>
        <w:rPr>
          <w:sz w:val="24"/>
          <w:szCs w:val="24"/>
        </w:rPr>
        <w:t xml:space="preserve">Предоставление муниципальной услуги осуществляется в соответствии с: </w:t>
      </w:r>
    </w:p>
    <w:p w:rsidR="006E15C2" w:rsidRDefault="006E15C2" w:rsidP="006E15C2">
      <w:pPr>
        <w:ind w:firstLine="426"/>
        <w:jc w:val="both"/>
        <w:rPr>
          <w:sz w:val="24"/>
          <w:szCs w:val="24"/>
        </w:rPr>
      </w:pPr>
      <w:r>
        <w:rPr>
          <w:sz w:val="24"/>
          <w:szCs w:val="24"/>
        </w:rPr>
        <w:t xml:space="preserve">- Градостроительным кодексом Российской Федерации; </w:t>
      </w:r>
    </w:p>
    <w:p w:rsidR="006E15C2" w:rsidRDefault="006E15C2" w:rsidP="006E15C2">
      <w:pPr>
        <w:ind w:firstLine="426"/>
        <w:jc w:val="both"/>
        <w:rPr>
          <w:sz w:val="24"/>
          <w:szCs w:val="24"/>
        </w:rPr>
      </w:pPr>
      <w:r>
        <w:rPr>
          <w:sz w:val="24"/>
          <w:szCs w:val="24"/>
        </w:rPr>
        <w:t xml:space="preserve">- Земельным кодексом Российской Федерации; </w:t>
      </w:r>
    </w:p>
    <w:p w:rsidR="006E15C2" w:rsidRDefault="006E15C2" w:rsidP="006E15C2">
      <w:pPr>
        <w:ind w:firstLine="426"/>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6E15C2" w:rsidRDefault="006E15C2" w:rsidP="006E15C2">
      <w:pPr>
        <w:pStyle w:val="ConsPlusNormal0"/>
        <w:widowControl/>
        <w:ind w:firstLine="426"/>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6E15C2" w:rsidRDefault="006E15C2" w:rsidP="006E15C2">
      <w:pPr>
        <w:pStyle w:val="Default"/>
        <w:ind w:firstLine="426"/>
        <w:jc w:val="both"/>
        <w:rPr>
          <w:color w:val="auto"/>
        </w:rPr>
      </w:pPr>
      <w:r>
        <w:t xml:space="preserve">- </w:t>
      </w:r>
      <w:r>
        <w:rPr>
          <w:color w:val="auto"/>
        </w:rPr>
        <w:t xml:space="preserve"> Федеральным законом от 6.10.2003 г. № 131-ФЗ «Об общих принципах организации местного самоуправления в Российской Федерации»; </w:t>
      </w:r>
    </w:p>
    <w:p w:rsidR="006E15C2" w:rsidRDefault="006E15C2" w:rsidP="006E15C2">
      <w:pPr>
        <w:pStyle w:val="Default"/>
        <w:ind w:firstLine="426"/>
        <w:jc w:val="both"/>
      </w:pPr>
      <w:r>
        <w:t>- Федеральным законом от 24.11.1995 г № 181-ФЗ «О социальной защите инвалидов в Российской Федерации».</w:t>
      </w:r>
    </w:p>
    <w:p w:rsidR="006E15C2" w:rsidRDefault="006E15C2" w:rsidP="006E15C2">
      <w:pPr>
        <w:tabs>
          <w:tab w:val="left" w:pos="709"/>
        </w:tabs>
        <w:ind w:firstLine="426"/>
        <w:jc w:val="both"/>
      </w:pPr>
    </w:p>
    <w:p w:rsidR="006E15C2" w:rsidRDefault="006E15C2" w:rsidP="006E15C2">
      <w:pPr>
        <w:pStyle w:val="2"/>
        <w:ind w:left="0" w:firstLine="426"/>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F3D72" w:rsidRPr="005712AA" w:rsidRDefault="00E72C62" w:rsidP="006F3D72">
      <w:pPr>
        <w:pStyle w:val="a5"/>
        <w:numPr>
          <w:ilvl w:val="0"/>
          <w:numId w:val="1"/>
        </w:numPr>
        <w:ind w:left="0" w:firstLine="426"/>
        <w:rPr>
          <w:sz w:val="24"/>
          <w:szCs w:val="24"/>
        </w:rPr>
      </w:pPr>
      <w:r w:rsidRPr="006F3D72">
        <w:rPr>
          <w:sz w:val="24"/>
          <w:szCs w:val="24"/>
        </w:rPr>
        <w:t xml:space="preserve"> </w:t>
      </w:r>
      <w:r w:rsidR="006F3D72" w:rsidRPr="005712AA">
        <w:rPr>
          <w:sz w:val="24"/>
          <w:szCs w:val="24"/>
        </w:rPr>
        <w:t>Документы, необходимые для предоставления муниципальной услуги, в письменной форме подаются в Администрацию.</w:t>
      </w:r>
    </w:p>
    <w:p w:rsidR="006F3D72" w:rsidRPr="005712AA" w:rsidRDefault="006F3D72" w:rsidP="006F3D72">
      <w:pPr>
        <w:ind w:firstLine="709"/>
        <w:jc w:val="both"/>
        <w:rPr>
          <w:sz w:val="24"/>
          <w:szCs w:val="24"/>
        </w:rPr>
      </w:pPr>
      <w:r w:rsidRPr="005712AA">
        <w:rPr>
          <w:sz w:val="24"/>
          <w:szCs w:val="24"/>
        </w:rPr>
        <w:t>Для получения муниципальной услуги заявителем представляются следующие документы:</w:t>
      </w:r>
    </w:p>
    <w:p w:rsidR="006F3D72" w:rsidRPr="005712AA" w:rsidRDefault="006F3D72" w:rsidP="006F3D72">
      <w:pPr>
        <w:ind w:firstLine="709"/>
        <w:jc w:val="both"/>
        <w:rPr>
          <w:sz w:val="24"/>
          <w:szCs w:val="24"/>
        </w:rPr>
      </w:pPr>
      <w:r w:rsidRPr="005712AA">
        <w:rPr>
          <w:sz w:val="24"/>
          <w:szCs w:val="24"/>
        </w:rPr>
        <w:t>заявление о рассмотрении документации по планировке территории на публичных слушаниях по образцу согласно приложению № 1 к настоящему административному регламенту (далее - заявление);</w:t>
      </w:r>
    </w:p>
    <w:p w:rsidR="006F3D72" w:rsidRPr="005712AA" w:rsidRDefault="006F3D72" w:rsidP="006F3D72">
      <w:pPr>
        <w:ind w:firstLine="709"/>
        <w:jc w:val="both"/>
        <w:rPr>
          <w:sz w:val="24"/>
          <w:szCs w:val="24"/>
        </w:rPr>
      </w:pPr>
      <w:r w:rsidRPr="005712AA">
        <w:rPr>
          <w:sz w:val="24"/>
          <w:szCs w:val="24"/>
        </w:rPr>
        <w:t>документация по планировке территории (проект планировки территории и (или) проект межевания территории) на бумажном и электронном носителях;</w:t>
      </w:r>
    </w:p>
    <w:p w:rsidR="006F3D72" w:rsidRPr="005712AA" w:rsidRDefault="006F3D72" w:rsidP="006F3D72">
      <w:pPr>
        <w:ind w:firstLine="709"/>
        <w:jc w:val="both"/>
        <w:rPr>
          <w:sz w:val="24"/>
          <w:szCs w:val="24"/>
        </w:rPr>
      </w:pPr>
      <w:r w:rsidRPr="005712AA">
        <w:rPr>
          <w:sz w:val="24"/>
          <w:szCs w:val="24"/>
        </w:rPr>
        <w:t xml:space="preserve">заключение о соответствии документации по планировке территории Генеральному плану городского поселения Морки Моркинского муниципального района Республики Марий Эл, Правилам землепользования и застройки городского поселения Морки </w:t>
      </w:r>
      <w:r w:rsidRPr="005712AA">
        <w:rPr>
          <w:sz w:val="24"/>
          <w:szCs w:val="24"/>
        </w:rPr>
        <w:lastRenderedPageBreak/>
        <w:t>Моркинского муниципального района Республики Марий Эл,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F3D72" w:rsidRPr="005712AA" w:rsidRDefault="006F3D72" w:rsidP="006F3D72">
      <w:pPr>
        <w:ind w:firstLine="709"/>
        <w:jc w:val="both"/>
        <w:rPr>
          <w:sz w:val="24"/>
          <w:szCs w:val="24"/>
        </w:rPr>
      </w:pPr>
      <w:r w:rsidRPr="005712AA">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F3D72" w:rsidRPr="006F3D72" w:rsidRDefault="006F3D72" w:rsidP="006F3D72">
      <w:pPr>
        <w:ind w:firstLine="709"/>
        <w:jc w:val="both"/>
        <w:rPr>
          <w:sz w:val="24"/>
          <w:szCs w:val="24"/>
        </w:rPr>
      </w:pPr>
      <w:r w:rsidRPr="005712AA">
        <w:rPr>
          <w:sz w:val="24"/>
          <w:szCs w:val="24"/>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F3D72" w:rsidRPr="006F3D72" w:rsidRDefault="006F3D72" w:rsidP="006F3D72">
      <w:pPr>
        <w:pStyle w:val="ConsPlusTitle"/>
        <w:widowControl/>
        <w:tabs>
          <w:tab w:val="left" w:pos="-360"/>
          <w:tab w:val="left" w:pos="284"/>
        </w:tabs>
        <w:ind w:left="426"/>
        <w:jc w:val="both"/>
        <w:rPr>
          <w:rFonts w:ascii="Times New Roman" w:hAnsi="Times New Roman" w:cs="Times New Roman"/>
          <w:sz w:val="24"/>
          <w:szCs w:val="24"/>
        </w:rPr>
      </w:pPr>
    </w:p>
    <w:p w:rsidR="006E15C2" w:rsidRDefault="006E15C2" w:rsidP="006E15C2">
      <w:pPr>
        <w:pStyle w:val="2"/>
        <w:ind w:left="0" w:firstLine="426"/>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6E15C2" w:rsidRDefault="006E15C2" w:rsidP="006E15C2">
      <w:pPr>
        <w:pStyle w:val="ConsPlusTitle"/>
        <w:widowControl/>
        <w:numPr>
          <w:ilvl w:val="0"/>
          <w:numId w:val="1"/>
        </w:numPr>
        <w:tabs>
          <w:tab w:val="left" w:pos="-360"/>
          <w:tab w:val="left" w:pos="180"/>
          <w:tab w:val="left" w:pos="993"/>
        </w:tabs>
        <w:ind w:left="0" w:firstLine="426"/>
        <w:contextualSpacing/>
        <w:jc w:val="both"/>
        <w:rPr>
          <w:rFonts w:ascii="Times New Roman" w:hAnsi="Times New Roman" w:cs="Times New Roman"/>
          <w:b w:val="0"/>
          <w:sz w:val="24"/>
          <w:szCs w:val="24"/>
        </w:rPr>
      </w:pPr>
      <w:r>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 не предусмотрены.</w:t>
      </w:r>
    </w:p>
    <w:p w:rsidR="006E15C2" w:rsidRDefault="006E15C2" w:rsidP="006E15C2">
      <w:pPr>
        <w:ind w:firstLine="426"/>
        <w:rPr>
          <w:sz w:val="24"/>
          <w:szCs w:val="24"/>
        </w:rPr>
      </w:pPr>
      <w:r>
        <w:rPr>
          <w:sz w:val="24"/>
          <w:szCs w:val="24"/>
        </w:rPr>
        <w:t>Администрация не вправе требовать с заявителя:</w:t>
      </w:r>
    </w:p>
    <w:p w:rsidR="006E15C2" w:rsidRDefault="006E15C2" w:rsidP="006E15C2">
      <w:pPr>
        <w:pStyle w:val="a5"/>
        <w:ind w:firstLine="426"/>
        <w:rPr>
          <w:sz w:val="24"/>
          <w:szCs w:val="24"/>
        </w:rPr>
      </w:pPr>
      <w:r>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85A" w:rsidRPr="005712AA" w:rsidRDefault="005D785A" w:rsidP="005D785A">
      <w:pPr>
        <w:autoSpaceDE w:val="0"/>
        <w:autoSpaceDN w:val="0"/>
        <w:adjustRightInd w:val="0"/>
        <w:ind w:firstLine="426"/>
        <w:jc w:val="both"/>
        <w:rPr>
          <w:sz w:val="24"/>
          <w:szCs w:val="24"/>
        </w:rPr>
      </w:pPr>
      <w:r w:rsidRPr="005712AA">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5D785A" w:rsidRPr="005712AA" w:rsidRDefault="005D785A" w:rsidP="005D785A">
      <w:pPr>
        <w:autoSpaceDE w:val="0"/>
        <w:autoSpaceDN w:val="0"/>
        <w:adjustRightInd w:val="0"/>
        <w:ind w:firstLine="426"/>
        <w:jc w:val="both"/>
        <w:rPr>
          <w:sz w:val="24"/>
          <w:szCs w:val="24"/>
        </w:rPr>
      </w:pPr>
      <w:r w:rsidRPr="005712AA">
        <w:rPr>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ocument/12177515/entry/91" w:history="1">
        <w:r w:rsidRPr="005712AA">
          <w:rPr>
            <w:rStyle w:val="a3"/>
            <w:sz w:val="24"/>
            <w:szCs w:val="24"/>
          </w:rPr>
          <w:t>части 1 статьи 9</w:t>
        </w:r>
      </w:hyperlink>
      <w:r w:rsidRPr="005712AA">
        <w:rPr>
          <w:sz w:val="24"/>
          <w:szCs w:val="24"/>
        </w:rPr>
        <w:t xml:space="preserve"> </w:t>
      </w:r>
      <w:r w:rsidRPr="005712AA">
        <w:rPr>
          <w:rStyle w:val="ac"/>
          <w:i w:val="0"/>
          <w:sz w:val="24"/>
          <w:szCs w:val="24"/>
        </w:rPr>
        <w:t>Федерального</w:t>
      </w:r>
      <w:r w:rsidRPr="005712AA">
        <w:rPr>
          <w:i/>
          <w:sz w:val="24"/>
          <w:szCs w:val="24"/>
        </w:rPr>
        <w:t xml:space="preserve"> </w:t>
      </w:r>
      <w:r w:rsidRPr="005712AA">
        <w:rPr>
          <w:rStyle w:val="ac"/>
          <w:i w:val="0"/>
          <w:sz w:val="24"/>
          <w:szCs w:val="24"/>
        </w:rPr>
        <w:t>закона;</w:t>
      </w:r>
    </w:p>
    <w:p w:rsidR="005D785A" w:rsidRPr="005712AA" w:rsidRDefault="005D785A" w:rsidP="005D785A">
      <w:pPr>
        <w:autoSpaceDE w:val="0"/>
        <w:autoSpaceDN w:val="0"/>
        <w:adjustRightInd w:val="0"/>
        <w:ind w:firstLine="426"/>
        <w:jc w:val="both"/>
        <w:rPr>
          <w:sz w:val="24"/>
          <w:szCs w:val="24"/>
        </w:rPr>
      </w:pPr>
      <w:r w:rsidRPr="005712AA">
        <w:rPr>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D785A" w:rsidRPr="005D785A" w:rsidRDefault="005D785A" w:rsidP="005D785A">
      <w:pPr>
        <w:autoSpaceDE w:val="0"/>
        <w:autoSpaceDN w:val="0"/>
        <w:adjustRightInd w:val="0"/>
        <w:ind w:firstLine="426"/>
        <w:jc w:val="both"/>
        <w:rPr>
          <w:sz w:val="24"/>
          <w:szCs w:val="24"/>
        </w:rPr>
      </w:pPr>
      <w:r w:rsidRPr="005712AA">
        <w:rPr>
          <w:bCs/>
          <w:kern w:val="32"/>
          <w:sz w:val="24"/>
          <w:szCs w:val="24"/>
        </w:rPr>
        <w:t xml:space="preserve">- </w:t>
      </w:r>
      <w:r w:rsidRPr="005712AA">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E72D0" w:rsidRDefault="000E72D0" w:rsidP="006E15C2">
      <w:pPr>
        <w:pStyle w:val="a5"/>
        <w:ind w:firstLine="426"/>
        <w:rPr>
          <w:sz w:val="24"/>
          <w:szCs w:val="24"/>
        </w:rPr>
      </w:pPr>
    </w:p>
    <w:p w:rsidR="006E15C2" w:rsidRDefault="006E15C2" w:rsidP="006E15C2">
      <w:pPr>
        <w:pStyle w:val="ConsPlusTitle"/>
        <w:widowControl/>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E15C2" w:rsidRDefault="006E15C2" w:rsidP="00711218">
      <w:pPr>
        <w:pStyle w:val="ConsPlusTitle"/>
        <w:widowControl/>
        <w:numPr>
          <w:ilvl w:val="0"/>
          <w:numId w:val="1"/>
        </w:numPr>
        <w:tabs>
          <w:tab w:val="left" w:pos="-360"/>
          <w:tab w:val="left" w:pos="180"/>
          <w:tab w:val="left" w:pos="851"/>
        </w:tabs>
        <w:ind w:hanging="218"/>
        <w:jc w:val="both"/>
        <w:rPr>
          <w:rFonts w:ascii="Times New Roman" w:hAnsi="Times New Roman" w:cs="Times New Roman"/>
          <w:b w:val="0"/>
          <w:sz w:val="24"/>
          <w:szCs w:val="24"/>
        </w:rPr>
      </w:pPr>
      <w:r>
        <w:rPr>
          <w:rFonts w:ascii="Times New Roman" w:hAnsi="Times New Roman" w:cs="Times New Roman"/>
          <w:b w:val="0"/>
          <w:sz w:val="24"/>
          <w:szCs w:val="24"/>
        </w:rPr>
        <w:t>Основания для отказа в приеме документов:</w:t>
      </w:r>
    </w:p>
    <w:p w:rsidR="006E15C2" w:rsidRDefault="006E15C2" w:rsidP="00711218">
      <w:pPr>
        <w:pStyle w:val="a5"/>
        <w:ind w:left="360" w:firstLine="66"/>
        <w:rPr>
          <w:sz w:val="24"/>
          <w:szCs w:val="24"/>
        </w:rPr>
      </w:pPr>
      <w:r>
        <w:rPr>
          <w:sz w:val="24"/>
          <w:szCs w:val="24"/>
        </w:rPr>
        <w:t>- недостоверность предоставленных сведений;</w:t>
      </w:r>
    </w:p>
    <w:p w:rsidR="006E15C2" w:rsidRDefault="006E15C2" w:rsidP="00A000E3">
      <w:pPr>
        <w:pStyle w:val="a5"/>
        <w:ind w:firstLine="426"/>
        <w:rPr>
          <w:sz w:val="24"/>
          <w:szCs w:val="24"/>
        </w:rPr>
      </w:pPr>
      <w:r>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E15C2" w:rsidRDefault="006E15C2" w:rsidP="00A000E3">
      <w:pPr>
        <w:pStyle w:val="a5"/>
        <w:ind w:firstLine="426"/>
        <w:rPr>
          <w:sz w:val="24"/>
          <w:szCs w:val="24"/>
        </w:rPr>
      </w:pPr>
      <w:r>
        <w:rPr>
          <w:sz w:val="24"/>
          <w:szCs w:val="24"/>
        </w:rPr>
        <w:t xml:space="preserve">- представление документов лицом не уполномоченным представлять интересы заявителя.  </w:t>
      </w:r>
    </w:p>
    <w:p w:rsidR="006E15C2" w:rsidRDefault="006E15C2" w:rsidP="006E15C2">
      <w:pPr>
        <w:pStyle w:val="ConsPlusTitle"/>
        <w:widowControl/>
        <w:tabs>
          <w:tab w:val="left" w:pos="-360"/>
          <w:tab w:val="left" w:pos="180"/>
        </w:tabs>
        <w:ind w:firstLine="426"/>
        <w:jc w:val="both"/>
        <w:rPr>
          <w:rFonts w:ascii="Times New Roman" w:hAnsi="Times New Roman" w:cs="Times New Roman"/>
          <w:b w:val="0"/>
          <w:sz w:val="24"/>
          <w:szCs w:val="24"/>
        </w:rPr>
      </w:pPr>
    </w:p>
    <w:p w:rsidR="006E15C2" w:rsidRDefault="006E15C2" w:rsidP="006E15C2">
      <w:pPr>
        <w:pStyle w:val="ConsPlusTitle"/>
        <w:widowControl/>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6E15C2" w:rsidRDefault="006E15C2" w:rsidP="00711218">
      <w:pPr>
        <w:pStyle w:val="ConsPlusTitle"/>
        <w:widowControl/>
        <w:numPr>
          <w:ilvl w:val="0"/>
          <w:numId w:val="1"/>
        </w:numPr>
        <w:tabs>
          <w:tab w:val="left" w:pos="-360"/>
          <w:tab w:val="left" w:pos="180"/>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694EA7" w:rsidRPr="00694EA7" w:rsidRDefault="00694EA7" w:rsidP="00694EA7">
      <w:pPr>
        <w:jc w:val="both"/>
        <w:rPr>
          <w:sz w:val="24"/>
          <w:szCs w:val="24"/>
        </w:rPr>
      </w:pPr>
      <w:r w:rsidRPr="00694EA7">
        <w:rPr>
          <w:sz w:val="24"/>
          <w:szCs w:val="24"/>
        </w:rPr>
        <w:t xml:space="preserve">          - не представлены документы в соответствии с пунктом </w:t>
      </w:r>
      <w:r>
        <w:rPr>
          <w:sz w:val="24"/>
          <w:szCs w:val="24"/>
        </w:rPr>
        <w:t>8</w:t>
      </w:r>
      <w:r w:rsidRPr="00694EA7">
        <w:rPr>
          <w:sz w:val="24"/>
          <w:szCs w:val="24"/>
        </w:rPr>
        <w:t xml:space="preserve"> настоящего административного регламента;</w:t>
      </w:r>
    </w:p>
    <w:p w:rsidR="00694EA7" w:rsidRPr="00694EA7" w:rsidRDefault="00694EA7" w:rsidP="00694EA7">
      <w:pPr>
        <w:ind w:firstLine="709"/>
        <w:jc w:val="both"/>
        <w:rPr>
          <w:sz w:val="24"/>
          <w:szCs w:val="24"/>
        </w:rPr>
      </w:pPr>
      <w:r w:rsidRPr="00694EA7">
        <w:rPr>
          <w:sz w:val="24"/>
          <w:szCs w:val="24"/>
        </w:rPr>
        <w:t xml:space="preserve">- нарушены требования нормативных правовых актов Российской Федерации, Республики Марий Эл, муниципальных правовых актов </w:t>
      </w:r>
      <w:r>
        <w:rPr>
          <w:sz w:val="24"/>
          <w:szCs w:val="24"/>
        </w:rPr>
        <w:t>городского поселения Морки</w:t>
      </w:r>
      <w:r w:rsidRPr="00694EA7">
        <w:rPr>
          <w:sz w:val="24"/>
          <w:szCs w:val="24"/>
        </w:rPr>
        <w:t>;</w:t>
      </w:r>
    </w:p>
    <w:p w:rsidR="00694EA7" w:rsidRPr="00694EA7" w:rsidRDefault="00694EA7" w:rsidP="00694EA7">
      <w:pPr>
        <w:ind w:firstLine="709"/>
        <w:jc w:val="both"/>
        <w:rPr>
          <w:sz w:val="24"/>
          <w:szCs w:val="24"/>
        </w:rPr>
      </w:pPr>
      <w:r w:rsidRPr="00694EA7">
        <w:rPr>
          <w:sz w:val="24"/>
          <w:szCs w:val="24"/>
        </w:rPr>
        <w:t>- заявитель письменно отказался от рассмотрения вопроса об утверждении документации по планировке территории на публичных слушаниях;</w:t>
      </w:r>
    </w:p>
    <w:p w:rsidR="00694EA7" w:rsidRPr="00694EA7" w:rsidRDefault="00694EA7" w:rsidP="00694EA7">
      <w:pPr>
        <w:ind w:firstLine="709"/>
        <w:jc w:val="both"/>
        <w:rPr>
          <w:sz w:val="24"/>
          <w:szCs w:val="24"/>
        </w:rPr>
      </w:pPr>
      <w:r w:rsidRPr="00694EA7">
        <w:rPr>
          <w:sz w:val="24"/>
          <w:szCs w:val="24"/>
        </w:rPr>
        <w:t>- размещение объектов капитального строительства, являющихся источниками воздействия на среду обитания и здоровье человека, не соответствует требованиям санитарно-эпидемиологических правил и норм.</w:t>
      </w:r>
    </w:p>
    <w:p w:rsidR="006E15C2" w:rsidRDefault="00711218" w:rsidP="00711218">
      <w:pPr>
        <w:tabs>
          <w:tab w:val="left" w:pos="851"/>
        </w:tabs>
        <w:ind w:firstLine="426"/>
        <w:jc w:val="both"/>
        <w:rPr>
          <w:sz w:val="24"/>
          <w:szCs w:val="24"/>
        </w:rPr>
      </w:pPr>
      <w:r>
        <w:rPr>
          <w:sz w:val="24"/>
          <w:szCs w:val="24"/>
        </w:rPr>
        <w:t xml:space="preserve"> </w:t>
      </w:r>
      <w:r w:rsidR="006E15C2">
        <w:rPr>
          <w:sz w:val="24"/>
          <w:szCs w:val="24"/>
        </w:rPr>
        <w:t xml:space="preserve">В этом случае должностное лицо в шестидневный срок с момента поступления заявления уведомляет в письменной форме заявителя о данном факте, и документы подлежат возвращению заявителю. </w:t>
      </w:r>
    </w:p>
    <w:p w:rsidR="006E15C2" w:rsidRDefault="006E15C2" w:rsidP="00711218">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6E15C2" w:rsidRDefault="006E15C2" w:rsidP="006E15C2">
      <w:pPr>
        <w:pStyle w:val="ConsPlusTitle"/>
        <w:widowControl/>
        <w:tabs>
          <w:tab w:val="left" w:pos="-360"/>
          <w:tab w:val="left" w:pos="180"/>
        </w:tabs>
        <w:ind w:firstLine="426"/>
        <w:jc w:val="both"/>
        <w:rPr>
          <w:rFonts w:ascii="Times New Roman" w:hAnsi="Times New Roman" w:cs="Times New Roman"/>
          <w:b w:val="0"/>
          <w:sz w:val="24"/>
          <w:szCs w:val="24"/>
        </w:rPr>
      </w:pPr>
    </w:p>
    <w:p w:rsidR="006E15C2" w:rsidRDefault="006E15C2" w:rsidP="006E15C2">
      <w:pPr>
        <w:autoSpaceDE w:val="0"/>
        <w:autoSpaceDN w:val="0"/>
        <w:adjustRightInd w:val="0"/>
        <w:ind w:firstLine="426"/>
        <w:jc w:val="both"/>
        <w:outlineLvl w:val="2"/>
        <w:rPr>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15C2" w:rsidRDefault="006E15C2" w:rsidP="00711218">
      <w:pPr>
        <w:pStyle w:val="a5"/>
        <w:numPr>
          <w:ilvl w:val="0"/>
          <w:numId w:val="1"/>
        </w:numPr>
        <w:rPr>
          <w:sz w:val="24"/>
          <w:szCs w:val="24"/>
        </w:rPr>
      </w:pPr>
      <w:r>
        <w:rPr>
          <w:sz w:val="24"/>
          <w:szCs w:val="24"/>
        </w:rPr>
        <w:t xml:space="preserve"> Услуги не предусмотрены.</w:t>
      </w:r>
    </w:p>
    <w:p w:rsidR="006E15C2" w:rsidRDefault="006E15C2" w:rsidP="006E15C2">
      <w:pPr>
        <w:pStyle w:val="ConsPlusTitle"/>
        <w:widowControl/>
        <w:tabs>
          <w:tab w:val="left" w:pos="-360"/>
          <w:tab w:val="left" w:pos="180"/>
        </w:tabs>
        <w:ind w:firstLine="426"/>
        <w:jc w:val="both"/>
        <w:rPr>
          <w:rFonts w:ascii="Times New Roman" w:hAnsi="Times New Roman" w:cs="Times New Roman"/>
          <w:b w:val="0"/>
          <w:sz w:val="24"/>
          <w:szCs w:val="24"/>
        </w:rPr>
      </w:pPr>
    </w:p>
    <w:p w:rsidR="006E15C2" w:rsidRDefault="006E15C2" w:rsidP="006E15C2">
      <w:pPr>
        <w:pStyle w:val="ConsPlusTitle"/>
        <w:widowControl/>
        <w:tabs>
          <w:tab w:val="left" w:pos="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E15C2" w:rsidRDefault="006E15C2" w:rsidP="00711218">
      <w:pPr>
        <w:pStyle w:val="ConsPlusTitle"/>
        <w:widowControl/>
        <w:numPr>
          <w:ilvl w:val="0"/>
          <w:numId w:val="1"/>
        </w:numPr>
        <w:tabs>
          <w:tab w:val="left" w:pos="-360"/>
          <w:tab w:val="left" w:pos="180"/>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5712AA" w:rsidRDefault="005712AA" w:rsidP="006E15C2">
      <w:pPr>
        <w:pStyle w:val="a5"/>
        <w:ind w:firstLine="426"/>
        <w:rPr>
          <w:b/>
          <w:sz w:val="24"/>
          <w:szCs w:val="24"/>
        </w:rPr>
      </w:pPr>
    </w:p>
    <w:p w:rsidR="006E15C2" w:rsidRDefault="006E15C2" w:rsidP="006E15C2">
      <w:pPr>
        <w:pStyle w:val="a5"/>
        <w:ind w:firstLine="426"/>
        <w:rPr>
          <w:b/>
          <w:sz w:val="24"/>
          <w:szCs w:val="24"/>
        </w:rPr>
      </w:pPr>
      <w:r>
        <w:rPr>
          <w:b/>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E15C2" w:rsidRDefault="006E15C2" w:rsidP="00711218">
      <w:pPr>
        <w:pStyle w:val="ConsPlusTitle"/>
        <w:widowControl/>
        <w:numPr>
          <w:ilvl w:val="0"/>
          <w:numId w:val="1"/>
        </w:numPr>
        <w:tabs>
          <w:tab w:val="left" w:pos="-360"/>
          <w:tab w:val="left" w:pos="180"/>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 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694EA7" w:rsidRDefault="00694EA7" w:rsidP="00694EA7">
      <w:pPr>
        <w:pStyle w:val="a5"/>
        <w:ind w:firstLine="786"/>
      </w:pPr>
      <w:r w:rsidRPr="00694EA7">
        <w:rPr>
          <w:sz w:val="24"/>
          <w:szCs w:val="24"/>
        </w:rPr>
        <w:t>Расходы, связанные с организацией и проведением публичных слушаний по вопросу утверждения документации по планировке территории, несет физическое или юридическое лицо, заинтересованное в утверждении такой документации</w:t>
      </w:r>
      <w:r w:rsidRPr="00D8508C">
        <w:t>.</w:t>
      </w:r>
    </w:p>
    <w:p w:rsidR="00694EA7" w:rsidRDefault="00694EA7" w:rsidP="00694EA7">
      <w:pPr>
        <w:pStyle w:val="ConsPlusTitle"/>
        <w:widowControl/>
        <w:tabs>
          <w:tab w:val="left" w:pos="-360"/>
          <w:tab w:val="left" w:pos="180"/>
          <w:tab w:val="left" w:pos="993"/>
        </w:tabs>
        <w:ind w:left="567"/>
        <w:jc w:val="both"/>
        <w:rPr>
          <w:rFonts w:ascii="Times New Roman" w:hAnsi="Times New Roman" w:cs="Times New Roman"/>
          <w:b w:val="0"/>
          <w:sz w:val="24"/>
          <w:szCs w:val="24"/>
        </w:rPr>
      </w:pPr>
    </w:p>
    <w:p w:rsidR="006E15C2" w:rsidRDefault="006E15C2" w:rsidP="006E15C2">
      <w:pPr>
        <w:pStyle w:val="ConsPlusTitle"/>
        <w:widowControl/>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15C2" w:rsidRDefault="006E15C2" w:rsidP="00711218">
      <w:pPr>
        <w:pStyle w:val="ConsPlusTitle"/>
        <w:widowControl/>
        <w:numPr>
          <w:ilvl w:val="0"/>
          <w:numId w:val="1"/>
        </w:numPr>
        <w:tabs>
          <w:tab w:val="left" w:pos="-360"/>
          <w:tab w:val="left" w:pos="0"/>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6E15C2" w:rsidRDefault="006E15C2" w:rsidP="006E15C2">
      <w:pPr>
        <w:pStyle w:val="a5"/>
        <w:ind w:left="284" w:firstLine="426"/>
        <w:rPr>
          <w:sz w:val="24"/>
          <w:szCs w:val="24"/>
        </w:rPr>
      </w:pPr>
    </w:p>
    <w:p w:rsidR="006E15C2" w:rsidRDefault="006E15C2" w:rsidP="006E15C2">
      <w:pPr>
        <w:pStyle w:val="a5"/>
        <w:ind w:firstLine="426"/>
        <w:rPr>
          <w:b/>
          <w:sz w:val="24"/>
          <w:szCs w:val="24"/>
        </w:rPr>
      </w:pPr>
      <w:r>
        <w:rPr>
          <w:b/>
          <w:sz w:val="24"/>
          <w:szCs w:val="24"/>
        </w:rPr>
        <w:t>Срок регистрации запроса заявителя о предоставлении муниципальной услуги, в том числе в электронной форме</w:t>
      </w:r>
    </w:p>
    <w:p w:rsidR="006E15C2" w:rsidRDefault="006E15C2" w:rsidP="00711218">
      <w:pPr>
        <w:pStyle w:val="ConsPlusTitle"/>
        <w:widowControl/>
        <w:numPr>
          <w:ilvl w:val="0"/>
          <w:numId w:val="1"/>
        </w:numPr>
        <w:tabs>
          <w:tab w:val="left" w:pos="-360"/>
          <w:tab w:val="left" w:pos="180"/>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6E15C2" w:rsidRDefault="006E15C2" w:rsidP="006E15C2">
      <w:pPr>
        <w:pStyle w:val="ConsPlusTitle"/>
        <w:widowControl/>
        <w:tabs>
          <w:tab w:val="left" w:pos="-360"/>
          <w:tab w:val="left" w:pos="180"/>
        </w:tabs>
        <w:ind w:firstLine="426"/>
        <w:jc w:val="both"/>
        <w:rPr>
          <w:rFonts w:ascii="Times New Roman" w:hAnsi="Times New Roman" w:cs="Times New Roman"/>
          <w:b w:val="0"/>
          <w:sz w:val="24"/>
          <w:szCs w:val="24"/>
        </w:rPr>
      </w:pPr>
    </w:p>
    <w:p w:rsidR="006E15C2" w:rsidRDefault="006E15C2" w:rsidP="006E15C2">
      <w:pPr>
        <w:pStyle w:val="ConsPlusTitle"/>
        <w:widowControl/>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Требования к местам предоставления муниципальной услуги</w:t>
      </w:r>
    </w:p>
    <w:p w:rsidR="006E15C2" w:rsidRDefault="006E15C2" w:rsidP="00711218">
      <w:pPr>
        <w:pStyle w:val="a5"/>
        <w:numPr>
          <w:ilvl w:val="0"/>
          <w:numId w:val="1"/>
        </w:numPr>
        <w:tabs>
          <w:tab w:val="left" w:pos="1134"/>
        </w:tabs>
        <w:ind w:hanging="219"/>
        <w:rPr>
          <w:sz w:val="24"/>
          <w:szCs w:val="24"/>
        </w:rPr>
      </w:pPr>
      <w:r>
        <w:rPr>
          <w:sz w:val="24"/>
          <w:szCs w:val="24"/>
        </w:rPr>
        <w:t>Муниципальная услуга предоставляется в здании Администрации.</w:t>
      </w:r>
    </w:p>
    <w:p w:rsidR="006E15C2" w:rsidRDefault="006E15C2" w:rsidP="006E15C2">
      <w:pPr>
        <w:ind w:firstLine="426"/>
        <w:jc w:val="both"/>
        <w:rPr>
          <w:sz w:val="24"/>
          <w:szCs w:val="24"/>
        </w:rPr>
      </w:pPr>
      <w:r>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w:t>
      </w:r>
    </w:p>
    <w:p w:rsidR="006E15C2" w:rsidRDefault="006E15C2" w:rsidP="006E15C2">
      <w:pPr>
        <w:pStyle w:val="a5"/>
        <w:ind w:firstLine="426"/>
        <w:rPr>
          <w:sz w:val="24"/>
          <w:szCs w:val="24"/>
        </w:rPr>
      </w:pPr>
      <w:r>
        <w:rPr>
          <w:sz w:val="24"/>
          <w:szCs w:val="24"/>
        </w:rPr>
        <w:t>Муниципальная услуга предоставляется специалистами администрации в отдельных кабинетах.</w:t>
      </w:r>
    </w:p>
    <w:p w:rsidR="006E15C2" w:rsidRDefault="006E15C2" w:rsidP="006E15C2">
      <w:pPr>
        <w:pStyle w:val="a5"/>
        <w:ind w:firstLine="426"/>
        <w:rPr>
          <w:sz w:val="24"/>
          <w:szCs w:val="24"/>
        </w:rPr>
      </w:pPr>
      <w:r>
        <w:rPr>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6E15C2" w:rsidRDefault="006E15C2" w:rsidP="006E15C2">
      <w:pPr>
        <w:pStyle w:val="a5"/>
        <w:ind w:firstLine="426"/>
        <w:rPr>
          <w:sz w:val="24"/>
          <w:szCs w:val="24"/>
        </w:rPr>
      </w:pPr>
      <w:r>
        <w:rPr>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6E15C2" w:rsidRDefault="006E15C2" w:rsidP="006E15C2">
      <w:pPr>
        <w:widowControl w:val="0"/>
        <w:autoSpaceDE w:val="0"/>
        <w:ind w:firstLine="426"/>
        <w:jc w:val="both"/>
        <w:rPr>
          <w:sz w:val="24"/>
          <w:szCs w:val="24"/>
        </w:rPr>
      </w:pPr>
      <w:r>
        <w:rPr>
          <w:sz w:val="24"/>
          <w:szCs w:val="24"/>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6E15C2" w:rsidRDefault="006E15C2" w:rsidP="006E15C2">
      <w:pPr>
        <w:widowControl w:val="0"/>
        <w:autoSpaceDE w:val="0"/>
        <w:ind w:firstLine="426"/>
        <w:jc w:val="both"/>
        <w:rPr>
          <w:sz w:val="24"/>
          <w:szCs w:val="24"/>
        </w:rPr>
      </w:pPr>
      <w:r>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15C2" w:rsidRDefault="006E15C2" w:rsidP="006E15C2">
      <w:pPr>
        <w:widowControl w:val="0"/>
        <w:autoSpaceDE w:val="0"/>
        <w:ind w:firstLine="426"/>
        <w:jc w:val="both"/>
        <w:rPr>
          <w:sz w:val="24"/>
          <w:szCs w:val="24"/>
        </w:rPr>
      </w:pPr>
      <w:r>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6E15C2" w:rsidRDefault="006E15C2" w:rsidP="006E15C2">
      <w:pPr>
        <w:pStyle w:val="ConsPlusTitle"/>
        <w:tabs>
          <w:tab w:val="left" w:pos="-360"/>
          <w:tab w:val="left" w:pos="180"/>
        </w:tabs>
        <w:ind w:firstLine="426"/>
        <w:jc w:val="both"/>
        <w:rPr>
          <w:rFonts w:ascii="Times New Roman" w:hAnsi="Times New Roman" w:cs="Times New Roman"/>
          <w:sz w:val="24"/>
          <w:szCs w:val="24"/>
        </w:rPr>
      </w:pPr>
    </w:p>
    <w:p w:rsidR="006E15C2" w:rsidRDefault="006E15C2" w:rsidP="006E15C2">
      <w:pPr>
        <w:pStyle w:val="ConsPlusTitle"/>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6E15C2" w:rsidRDefault="006E15C2" w:rsidP="00DA65D0">
      <w:pPr>
        <w:pStyle w:val="ConsPlusTitle"/>
        <w:numPr>
          <w:ilvl w:val="0"/>
          <w:numId w:val="1"/>
        </w:numPr>
        <w:tabs>
          <w:tab w:val="left" w:pos="-360"/>
          <w:tab w:val="left" w:pos="180"/>
          <w:tab w:val="left" w:pos="1276"/>
        </w:tabs>
        <w:ind w:hanging="77"/>
        <w:jc w:val="both"/>
        <w:rPr>
          <w:rFonts w:ascii="Times New Roman" w:hAnsi="Times New Roman" w:cs="Times New Roman"/>
          <w:b w:val="0"/>
          <w:sz w:val="24"/>
          <w:szCs w:val="24"/>
        </w:rPr>
      </w:pPr>
      <w:r>
        <w:rPr>
          <w:rFonts w:ascii="Times New Roman" w:hAnsi="Times New Roman" w:cs="Times New Roman"/>
          <w:b w:val="0"/>
          <w:sz w:val="24"/>
          <w:szCs w:val="24"/>
        </w:rPr>
        <w:t>Показателями доступности муниципальной услуги являются:</w:t>
      </w:r>
    </w:p>
    <w:p w:rsidR="006E15C2" w:rsidRDefault="006E15C2" w:rsidP="006E15C2">
      <w:pPr>
        <w:pStyle w:val="a5"/>
        <w:widowControl w:val="0"/>
        <w:numPr>
          <w:ilvl w:val="0"/>
          <w:numId w:val="4"/>
        </w:numPr>
        <w:ind w:left="0" w:firstLine="426"/>
        <w:rPr>
          <w:sz w:val="24"/>
          <w:szCs w:val="24"/>
        </w:rPr>
      </w:pPr>
      <w:r>
        <w:rPr>
          <w:sz w:val="24"/>
          <w:szCs w:val="24"/>
        </w:rPr>
        <w:t xml:space="preserve">наличие полной и понятной информации о местах, порядке и сроках предоставления муниципальной услуги на </w:t>
      </w:r>
      <w:r>
        <w:rPr>
          <w:bCs/>
          <w:sz w:val="24"/>
          <w:szCs w:val="24"/>
        </w:rPr>
        <w:t>Едином портале государственных и муниципальных услуг,</w:t>
      </w:r>
      <w:r>
        <w:rPr>
          <w:sz w:val="24"/>
          <w:szCs w:val="24"/>
        </w:rPr>
        <w:t xml:space="preserve"> в многофункциональном центре предоставления государственных и муниципальных услуг (далее МФЦ),</w:t>
      </w:r>
      <w:r>
        <w:rPr>
          <w:bCs/>
          <w:sz w:val="24"/>
          <w:szCs w:val="24"/>
        </w:rPr>
        <w:t xml:space="preserve"> </w:t>
      </w:r>
      <w:r>
        <w:rPr>
          <w:sz w:val="24"/>
          <w:szCs w:val="24"/>
        </w:rPr>
        <w:t>на сайте Администрации и в средствах массовой информации;</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w:t>
      </w:r>
      <w:r>
        <w:rPr>
          <w:sz w:val="24"/>
          <w:szCs w:val="24"/>
        </w:rPr>
        <w:lastRenderedPageBreak/>
        <w:t>представителей), в целях соблюдения установленных административным регламентом сроков предоставления муниципальной услуги;</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предоставление возможности получения муниципальной услуги в МФЦ;</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 и оказания им помощи на объектах;</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допуск на объекты сурдопереводчика и тифлосурдопереводчика;</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допуск на объекты собаки-проводника, при наличии подтверждающего ее специальное обучение;</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 xml:space="preserve">оказание сотрудниками Администрации иной необходимой инвалидам помощи.   </w:t>
      </w:r>
    </w:p>
    <w:p w:rsidR="006E15C2" w:rsidRDefault="006E15C2" w:rsidP="00DA65D0">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Показателями качества оказания муниципальной услуги являются:</w:t>
      </w:r>
    </w:p>
    <w:p w:rsidR="006E15C2" w:rsidRDefault="006E15C2" w:rsidP="00DA65D0">
      <w:pPr>
        <w:widowControl w:val="0"/>
        <w:numPr>
          <w:ilvl w:val="0"/>
          <w:numId w:val="5"/>
        </w:numPr>
        <w:tabs>
          <w:tab w:val="left" w:pos="1276"/>
        </w:tabs>
        <w:suppressAutoHyphens/>
        <w:autoSpaceDE w:val="0"/>
        <w:ind w:left="0" w:firstLine="426"/>
        <w:jc w:val="both"/>
        <w:rPr>
          <w:sz w:val="24"/>
          <w:szCs w:val="24"/>
        </w:rPr>
      </w:pPr>
      <w:r>
        <w:rPr>
          <w:sz w:val="24"/>
          <w:szCs w:val="24"/>
        </w:rPr>
        <w:t>удовлетворенность заявителей качеством муниципальной услуги;</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наглядность форм размещаемой информации о порядке предоставления муниципальной услуги;</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отсутствие обоснованных жалоб на действия (бездействие) муниципальных служащих;</w:t>
      </w:r>
    </w:p>
    <w:p w:rsidR="006E15C2" w:rsidRDefault="006E15C2" w:rsidP="006E15C2">
      <w:pPr>
        <w:widowControl w:val="0"/>
        <w:numPr>
          <w:ilvl w:val="0"/>
          <w:numId w:val="5"/>
        </w:numPr>
        <w:suppressAutoHyphens/>
        <w:autoSpaceDE w:val="0"/>
        <w:ind w:left="0" w:firstLine="426"/>
        <w:jc w:val="both"/>
        <w:rPr>
          <w:sz w:val="24"/>
          <w:szCs w:val="24"/>
        </w:rPr>
      </w:pPr>
      <w:r>
        <w:rPr>
          <w:sz w:val="24"/>
          <w:szCs w:val="24"/>
        </w:rPr>
        <w:t>отсутствие обоснованных жалоб на некорректное, невнимательное отношение муниципальных служащих к заявителям (их представителям).</w:t>
      </w:r>
    </w:p>
    <w:p w:rsidR="006E15C2" w:rsidRDefault="006E15C2" w:rsidP="006E15C2">
      <w:pPr>
        <w:pStyle w:val="a5"/>
        <w:ind w:firstLine="426"/>
        <w:rPr>
          <w:sz w:val="24"/>
          <w:szCs w:val="24"/>
        </w:rPr>
      </w:pPr>
    </w:p>
    <w:p w:rsidR="006E15C2" w:rsidRDefault="006E15C2" w:rsidP="006E15C2">
      <w:pPr>
        <w:pStyle w:val="ConsPlusTitle"/>
        <w:widowControl/>
        <w:tabs>
          <w:tab w:val="left" w:pos="-36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6E15C2" w:rsidRDefault="006E15C2" w:rsidP="00DA65D0">
      <w:pPr>
        <w:pStyle w:val="ConsPlusTitle"/>
        <w:widowControl/>
        <w:numPr>
          <w:ilvl w:val="0"/>
          <w:numId w:val="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организовано на базе МФЦ.</w:t>
      </w:r>
    </w:p>
    <w:p w:rsidR="006E15C2" w:rsidRDefault="006E15C2" w:rsidP="00DA65D0">
      <w:pPr>
        <w:pStyle w:val="ConsPlusTitle"/>
        <w:widowControl/>
        <w:numPr>
          <w:ilvl w:val="0"/>
          <w:numId w:val="1"/>
        </w:numPr>
        <w:tabs>
          <w:tab w:val="left" w:pos="-360"/>
          <w:tab w:val="left" w:pos="180"/>
          <w:tab w:val="left" w:pos="993"/>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E15C2" w:rsidRDefault="006E15C2" w:rsidP="00DA65D0">
      <w:pPr>
        <w:pStyle w:val="ConsPlusTitle"/>
        <w:widowControl/>
        <w:numPr>
          <w:ilvl w:val="0"/>
          <w:numId w:val="1"/>
        </w:numPr>
        <w:tabs>
          <w:tab w:val="left" w:pos="-360"/>
          <w:tab w:val="left" w:pos="180"/>
          <w:tab w:val="left" w:pos="993"/>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E15C2" w:rsidRDefault="006E15C2" w:rsidP="006E15C2">
      <w:pPr>
        <w:pStyle w:val="a5"/>
        <w:ind w:firstLine="426"/>
        <w:rPr>
          <w:color w:val="FF0000"/>
          <w:sz w:val="24"/>
          <w:szCs w:val="24"/>
        </w:rPr>
      </w:pPr>
    </w:p>
    <w:p w:rsidR="006E15C2" w:rsidRDefault="006E15C2" w:rsidP="006E15C2">
      <w:pPr>
        <w:autoSpaceDE w:val="0"/>
        <w:autoSpaceDN w:val="0"/>
        <w:adjustRightInd w:val="0"/>
        <w:ind w:firstLine="426"/>
        <w:jc w:val="center"/>
        <w:outlineLvl w:val="1"/>
        <w:rPr>
          <w:b/>
          <w:color w:val="000000"/>
          <w:sz w:val="24"/>
          <w:szCs w:val="24"/>
        </w:rPr>
      </w:pPr>
      <w:r>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6E15C2" w:rsidRDefault="006E15C2" w:rsidP="006E15C2">
      <w:pPr>
        <w:autoSpaceDE w:val="0"/>
        <w:autoSpaceDN w:val="0"/>
        <w:adjustRightInd w:val="0"/>
        <w:ind w:firstLine="426"/>
        <w:jc w:val="both"/>
        <w:outlineLvl w:val="1"/>
        <w:rPr>
          <w:color w:val="000000"/>
          <w:sz w:val="24"/>
          <w:szCs w:val="24"/>
        </w:rPr>
      </w:pPr>
    </w:p>
    <w:p w:rsidR="006E15C2" w:rsidRDefault="006E15C2" w:rsidP="00DA65D0">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6E15C2" w:rsidRDefault="006E15C2" w:rsidP="006E15C2">
      <w:pPr>
        <w:pStyle w:val="a7"/>
        <w:numPr>
          <w:ilvl w:val="0"/>
          <w:numId w:val="6"/>
        </w:numPr>
        <w:ind w:left="0" w:firstLine="426"/>
        <w:rPr>
          <w:sz w:val="24"/>
          <w:szCs w:val="24"/>
        </w:rPr>
      </w:pPr>
      <w:r>
        <w:rPr>
          <w:sz w:val="24"/>
          <w:szCs w:val="24"/>
        </w:rPr>
        <w:lastRenderedPageBreak/>
        <w:t>прием и регистрация заявления и документов, необходимых для предоставления муниципальной услуги;</w:t>
      </w:r>
    </w:p>
    <w:p w:rsidR="009C274E" w:rsidRPr="005712AA" w:rsidRDefault="009C274E" w:rsidP="009C274E">
      <w:pPr>
        <w:jc w:val="both"/>
        <w:rPr>
          <w:sz w:val="24"/>
          <w:szCs w:val="24"/>
        </w:rPr>
      </w:pPr>
      <w:r w:rsidRPr="005712AA">
        <w:rPr>
          <w:sz w:val="24"/>
          <w:szCs w:val="24"/>
        </w:rPr>
        <w:t xml:space="preserve">        - рассмотрение заявления и документов, запрос документов по межведомственному документообороту, назначение публичных слушаний;</w:t>
      </w:r>
    </w:p>
    <w:p w:rsidR="009C274E" w:rsidRPr="005712AA" w:rsidRDefault="009C274E" w:rsidP="009C274E">
      <w:pPr>
        <w:jc w:val="both"/>
        <w:rPr>
          <w:sz w:val="24"/>
          <w:szCs w:val="24"/>
        </w:rPr>
      </w:pPr>
      <w:r w:rsidRPr="005712AA">
        <w:rPr>
          <w:sz w:val="24"/>
          <w:szCs w:val="24"/>
        </w:rPr>
        <w:t xml:space="preserve">        - организация и проведение публичных слушаний;</w:t>
      </w:r>
    </w:p>
    <w:p w:rsidR="009C274E" w:rsidRPr="009C274E" w:rsidRDefault="009C274E" w:rsidP="009C274E">
      <w:pPr>
        <w:jc w:val="both"/>
        <w:rPr>
          <w:sz w:val="24"/>
          <w:szCs w:val="24"/>
        </w:rPr>
      </w:pPr>
      <w:r w:rsidRPr="005712AA">
        <w:rPr>
          <w:sz w:val="24"/>
          <w:szCs w:val="24"/>
        </w:rPr>
        <w:t xml:space="preserve">        - издание постановления Администрации об утверждении документации по планировке территории или об отклонении документации по планировке территории и выдача его заявителю.</w:t>
      </w:r>
    </w:p>
    <w:p w:rsidR="009C274E" w:rsidRDefault="009C274E" w:rsidP="006E15C2">
      <w:pPr>
        <w:pStyle w:val="a7"/>
        <w:ind w:left="349" w:firstLine="426"/>
        <w:rPr>
          <w:sz w:val="24"/>
          <w:szCs w:val="24"/>
        </w:rPr>
      </w:pPr>
    </w:p>
    <w:p w:rsidR="006E15C2" w:rsidRDefault="006E15C2" w:rsidP="006E15C2">
      <w:pPr>
        <w:pStyle w:val="ConsPlusTitle"/>
        <w:widowControl/>
        <w:tabs>
          <w:tab w:val="left" w:pos="-360"/>
        </w:tabs>
        <w:ind w:firstLine="426"/>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представить заявление и документы следующими способами:</w:t>
      </w:r>
    </w:p>
    <w:p w:rsidR="006E15C2" w:rsidRDefault="006E15C2" w:rsidP="005D688E">
      <w:pPr>
        <w:widowControl w:val="0"/>
        <w:numPr>
          <w:ilvl w:val="0"/>
          <w:numId w:val="5"/>
        </w:numPr>
        <w:tabs>
          <w:tab w:val="left" w:pos="851"/>
        </w:tabs>
        <w:suppressAutoHyphens/>
        <w:autoSpaceDE w:val="0"/>
        <w:ind w:left="0" w:firstLine="426"/>
        <w:jc w:val="both"/>
        <w:rPr>
          <w:sz w:val="24"/>
          <w:szCs w:val="24"/>
        </w:rPr>
      </w:pPr>
      <w:r>
        <w:rPr>
          <w:sz w:val="24"/>
          <w:szCs w:val="24"/>
        </w:rPr>
        <w:t>лично или через МФЦ;</w:t>
      </w:r>
    </w:p>
    <w:p w:rsidR="006E15C2" w:rsidRDefault="006E15C2" w:rsidP="005D688E">
      <w:pPr>
        <w:widowControl w:val="0"/>
        <w:numPr>
          <w:ilvl w:val="0"/>
          <w:numId w:val="5"/>
        </w:numPr>
        <w:tabs>
          <w:tab w:val="left" w:pos="851"/>
        </w:tabs>
        <w:suppressAutoHyphens/>
        <w:autoSpaceDE w:val="0"/>
        <w:ind w:left="0" w:firstLine="426"/>
        <w:jc w:val="both"/>
        <w:rPr>
          <w:sz w:val="24"/>
          <w:szCs w:val="24"/>
        </w:rPr>
      </w:pPr>
      <w:r>
        <w:rPr>
          <w:sz w:val="24"/>
          <w:szCs w:val="24"/>
        </w:rPr>
        <w:t>направить по почте;</w:t>
      </w:r>
    </w:p>
    <w:p w:rsidR="006E15C2" w:rsidRDefault="006E15C2" w:rsidP="005D688E">
      <w:pPr>
        <w:widowControl w:val="0"/>
        <w:numPr>
          <w:ilvl w:val="0"/>
          <w:numId w:val="5"/>
        </w:numPr>
        <w:tabs>
          <w:tab w:val="left" w:pos="851"/>
        </w:tabs>
        <w:suppressAutoHyphens/>
        <w:autoSpaceDE w:val="0"/>
        <w:ind w:left="0" w:firstLine="426"/>
        <w:jc w:val="both"/>
        <w:rPr>
          <w:sz w:val="24"/>
          <w:szCs w:val="24"/>
        </w:rPr>
      </w:pPr>
      <w:r>
        <w:rPr>
          <w:sz w:val="24"/>
          <w:szCs w:val="24"/>
        </w:rPr>
        <w:t>отправить на электронную почту;</w:t>
      </w:r>
    </w:p>
    <w:p w:rsidR="006E15C2" w:rsidRDefault="006E15C2" w:rsidP="005D688E">
      <w:pPr>
        <w:widowControl w:val="0"/>
        <w:numPr>
          <w:ilvl w:val="0"/>
          <w:numId w:val="5"/>
        </w:numPr>
        <w:tabs>
          <w:tab w:val="left" w:pos="851"/>
        </w:tabs>
        <w:suppressAutoHyphens/>
        <w:autoSpaceDE w:val="0"/>
        <w:ind w:left="0" w:firstLine="426"/>
        <w:jc w:val="both"/>
        <w:rPr>
          <w:sz w:val="24"/>
          <w:szCs w:val="24"/>
        </w:rPr>
      </w:pPr>
      <w:r>
        <w:rPr>
          <w:sz w:val="24"/>
          <w:szCs w:val="24"/>
        </w:rPr>
        <w:t xml:space="preserve">обратиться через Портал. </w:t>
      </w:r>
    </w:p>
    <w:p w:rsidR="006E15C2" w:rsidRDefault="006E15C2" w:rsidP="005D688E">
      <w:pPr>
        <w:pStyle w:val="ConsPlusTitle"/>
        <w:widowControl/>
        <w:numPr>
          <w:ilvl w:val="0"/>
          <w:numId w:val="1"/>
        </w:numPr>
        <w:tabs>
          <w:tab w:val="left" w:pos="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6E15C2" w:rsidRDefault="006E15C2" w:rsidP="005D688E">
      <w:pPr>
        <w:pStyle w:val="ConsPlusTitle"/>
        <w:widowControl/>
        <w:tabs>
          <w:tab w:val="left" w:pos="-360"/>
          <w:tab w:val="left" w:pos="180"/>
          <w:tab w:val="left" w:pos="851"/>
        </w:tabs>
        <w:ind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способом, указанным в заявлении. </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через Портал комплектность пакета документов, необходимых к предоставлению заявителем лично, проверяется информационной системой (далее Система).</w:t>
      </w:r>
    </w:p>
    <w:p w:rsidR="006E15C2" w:rsidRDefault="006E15C2" w:rsidP="005D688E">
      <w:pPr>
        <w:pStyle w:val="ConsPlusTitle"/>
        <w:widowControl/>
        <w:tabs>
          <w:tab w:val="left" w:pos="-360"/>
          <w:tab w:val="left" w:pos="180"/>
          <w:tab w:val="left" w:pos="851"/>
        </w:tabs>
        <w:ind w:firstLine="426"/>
        <w:jc w:val="both"/>
        <w:rPr>
          <w:rFonts w:ascii="Times New Roman" w:hAnsi="Times New Roman" w:cs="Times New Roman"/>
          <w:b w:val="0"/>
          <w:sz w:val="24"/>
          <w:szCs w:val="24"/>
        </w:rPr>
      </w:pPr>
      <w:r>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6E15C2" w:rsidRDefault="006E15C2" w:rsidP="005D688E">
      <w:pPr>
        <w:pStyle w:val="ConsPlusTitle"/>
        <w:widowControl/>
        <w:tabs>
          <w:tab w:val="left" w:pos="-360"/>
          <w:tab w:val="left" w:pos="180"/>
          <w:tab w:val="left" w:pos="851"/>
        </w:tabs>
        <w:ind w:firstLine="426"/>
        <w:jc w:val="both"/>
        <w:rPr>
          <w:rFonts w:ascii="Times New Roman" w:hAnsi="Times New Roman" w:cs="Times New Roman"/>
          <w:b w:val="0"/>
          <w:sz w:val="24"/>
          <w:szCs w:val="24"/>
        </w:rPr>
      </w:pPr>
      <w:r>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6E15C2" w:rsidRDefault="006E15C2" w:rsidP="005D688E">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6E15C2" w:rsidRDefault="006E15C2" w:rsidP="00DB04EE">
      <w:pPr>
        <w:pStyle w:val="10"/>
      </w:pPr>
      <w:r>
        <w:t xml:space="preserve">Администрация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A000E3" w:rsidRDefault="00A000E3" w:rsidP="006E15C2">
      <w:pPr>
        <w:pStyle w:val="ConsPlusTitle"/>
        <w:widowControl/>
        <w:tabs>
          <w:tab w:val="left" w:pos="0"/>
          <w:tab w:val="left" w:pos="180"/>
        </w:tabs>
        <w:ind w:firstLine="426"/>
        <w:jc w:val="both"/>
        <w:rPr>
          <w:rFonts w:ascii="Times New Roman" w:hAnsi="Times New Roman" w:cs="Times New Roman"/>
          <w:sz w:val="24"/>
          <w:szCs w:val="24"/>
        </w:rPr>
      </w:pPr>
    </w:p>
    <w:p w:rsidR="006E15C2" w:rsidRDefault="006E15C2" w:rsidP="006E15C2">
      <w:pPr>
        <w:pStyle w:val="ConsPlusTitle"/>
        <w:widowControl/>
        <w:tabs>
          <w:tab w:val="left" w:pos="0"/>
          <w:tab w:val="left" w:pos="180"/>
        </w:tabs>
        <w:ind w:firstLine="426"/>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6E15C2" w:rsidRDefault="006E15C2" w:rsidP="000B79DF">
      <w:pPr>
        <w:numPr>
          <w:ilvl w:val="0"/>
          <w:numId w:val="1"/>
        </w:numPr>
        <w:tabs>
          <w:tab w:val="left" w:pos="851"/>
        </w:tabs>
        <w:ind w:left="0" w:firstLine="426"/>
        <w:contextualSpacing/>
        <w:jc w:val="both"/>
        <w:rPr>
          <w:b/>
          <w:sz w:val="24"/>
          <w:szCs w:val="24"/>
        </w:rPr>
      </w:pPr>
      <w:r>
        <w:rPr>
          <w:sz w:val="24"/>
          <w:szCs w:val="24"/>
        </w:rPr>
        <w:t xml:space="preserve">После регистрации заявление направляется на визирование главе администрации, который направляет указанное заявление должностному лицу, ответственному за предоставление муниципальной услуги (далее специалист). </w:t>
      </w:r>
    </w:p>
    <w:p w:rsidR="006E15C2" w:rsidRDefault="006E15C2" w:rsidP="000B79DF">
      <w:pPr>
        <w:tabs>
          <w:tab w:val="left" w:pos="851"/>
        </w:tabs>
        <w:ind w:firstLine="426"/>
        <w:contextualSpacing/>
        <w:jc w:val="both"/>
        <w:rPr>
          <w:b/>
          <w:sz w:val="24"/>
          <w:szCs w:val="24"/>
        </w:rPr>
      </w:pPr>
      <w:r>
        <w:rPr>
          <w:sz w:val="24"/>
          <w:szCs w:val="24"/>
        </w:rPr>
        <w:lastRenderedPageBreak/>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Pr>
          <w:b/>
          <w:sz w:val="24"/>
          <w:szCs w:val="24"/>
        </w:rPr>
        <w:t>.</w:t>
      </w:r>
    </w:p>
    <w:p w:rsidR="006E15C2" w:rsidRDefault="006E15C2" w:rsidP="000B79DF">
      <w:pPr>
        <w:tabs>
          <w:tab w:val="left" w:pos="851"/>
        </w:tabs>
        <w:ind w:firstLine="426"/>
        <w:jc w:val="both"/>
        <w:rPr>
          <w:sz w:val="24"/>
          <w:szCs w:val="24"/>
        </w:rPr>
      </w:pPr>
      <w:r>
        <w:rPr>
          <w:sz w:val="24"/>
          <w:szCs w:val="24"/>
        </w:rPr>
        <w:t xml:space="preserve">Специалист Администрации рассматривает пакет документов заявителя,  </w:t>
      </w:r>
    </w:p>
    <w:p w:rsidR="006E15C2" w:rsidRDefault="006E15C2" w:rsidP="000B79DF">
      <w:pPr>
        <w:tabs>
          <w:tab w:val="left" w:pos="851"/>
        </w:tabs>
        <w:ind w:firstLine="426"/>
        <w:contextualSpacing/>
        <w:jc w:val="both"/>
        <w:rPr>
          <w:sz w:val="24"/>
          <w:szCs w:val="24"/>
        </w:rPr>
      </w:pPr>
      <w:r>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6E15C2" w:rsidRDefault="006E15C2" w:rsidP="000B79DF">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w:t>
      </w:r>
      <w:r w:rsidR="00A000E3">
        <w:rPr>
          <w:rFonts w:ascii="Times New Roman" w:hAnsi="Times New Roman" w:cs="Times New Roman"/>
          <w:b w:val="0"/>
          <w:sz w:val="24"/>
          <w:szCs w:val="24"/>
        </w:rPr>
        <w:t>,</w:t>
      </w:r>
      <w:r>
        <w:rPr>
          <w:rFonts w:ascii="Times New Roman" w:hAnsi="Times New Roman" w:cs="Times New Roman"/>
          <w:b w:val="0"/>
          <w:sz w:val="24"/>
          <w:szCs w:val="24"/>
        </w:rPr>
        <w:t xml:space="preserve"> если специалист Администрации не выявил оснований для отказа в предоставлении услуги, он подготавливает решение об утверждении документации по планировке территории. </w:t>
      </w:r>
    </w:p>
    <w:p w:rsidR="006E15C2" w:rsidRDefault="006E15C2" w:rsidP="000B79DF">
      <w:pPr>
        <w:pStyle w:val="ConsPlusTitle"/>
        <w:widowControl/>
        <w:tabs>
          <w:tab w:val="left" w:pos="-360"/>
          <w:tab w:val="left" w:pos="180"/>
          <w:tab w:val="left" w:pos="851"/>
        </w:tabs>
        <w:ind w:firstLine="426"/>
        <w:jc w:val="both"/>
        <w:rPr>
          <w:rFonts w:ascii="Times New Roman" w:hAnsi="Times New Roman" w:cs="Times New Roman"/>
          <w:b w:val="0"/>
          <w:sz w:val="24"/>
          <w:szCs w:val="24"/>
        </w:rPr>
      </w:pPr>
      <w:r>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6E15C2" w:rsidRDefault="006E15C2" w:rsidP="000B79DF">
      <w:pPr>
        <w:pStyle w:val="ConsPlusTitle"/>
        <w:widowControl/>
        <w:tabs>
          <w:tab w:val="left" w:pos="-360"/>
          <w:tab w:val="left" w:pos="180"/>
          <w:tab w:val="left" w:pos="851"/>
        </w:tabs>
        <w:ind w:firstLine="426"/>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29 дней.</w:t>
      </w:r>
    </w:p>
    <w:p w:rsidR="006E15C2" w:rsidRDefault="006E15C2" w:rsidP="006E15C2">
      <w:pPr>
        <w:autoSpaceDE w:val="0"/>
        <w:autoSpaceDN w:val="0"/>
        <w:adjustRightInd w:val="0"/>
        <w:ind w:firstLine="426"/>
        <w:jc w:val="center"/>
        <w:rPr>
          <w:b/>
          <w:color w:val="000000"/>
          <w:sz w:val="24"/>
          <w:szCs w:val="24"/>
        </w:rPr>
      </w:pPr>
    </w:p>
    <w:p w:rsidR="006E15C2" w:rsidRDefault="006E15C2" w:rsidP="006E15C2">
      <w:pPr>
        <w:autoSpaceDE w:val="0"/>
        <w:autoSpaceDN w:val="0"/>
        <w:adjustRightInd w:val="0"/>
        <w:ind w:firstLine="426"/>
        <w:jc w:val="center"/>
        <w:rPr>
          <w:b/>
          <w:color w:val="000000"/>
          <w:sz w:val="24"/>
          <w:szCs w:val="24"/>
        </w:rPr>
      </w:pPr>
      <w:r>
        <w:rPr>
          <w:b/>
          <w:color w:val="000000"/>
          <w:sz w:val="24"/>
          <w:szCs w:val="24"/>
        </w:rPr>
        <w:t>Раздел IV. Формы контроля над исполнением административного регламента</w:t>
      </w:r>
    </w:p>
    <w:p w:rsidR="006E15C2" w:rsidRDefault="006E15C2" w:rsidP="006E15C2">
      <w:pPr>
        <w:autoSpaceDE w:val="0"/>
        <w:autoSpaceDN w:val="0"/>
        <w:adjustRightInd w:val="0"/>
        <w:ind w:firstLine="426"/>
        <w:jc w:val="both"/>
        <w:rPr>
          <w:b/>
          <w:color w:val="000000"/>
          <w:sz w:val="24"/>
          <w:szCs w:val="24"/>
        </w:rPr>
      </w:pPr>
    </w:p>
    <w:p w:rsidR="006E15C2" w:rsidRDefault="006E15C2" w:rsidP="006E15C2">
      <w:pPr>
        <w:widowControl w:val="0"/>
        <w:suppressAutoHyphens/>
        <w:autoSpaceDE w:val="0"/>
        <w:autoSpaceDN w:val="0"/>
        <w:adjustRightInd w:val="0"/>
        <w:ind w:firstLine="426"/>
        <w:jc w:val="both"/>
        <w:outlineLvl w:val="1"/>
        <w:rPr>
          <w:rFonts w:eastAsia="SimSun"/>
          <w:b/>
          <w:bCs/>
          <w:kern w:val="2"/>
          <w:sz w:val="24"/>
          <w:szCs w:val="24"/>
          <w:lang w:eastAsia="hi-IN" w:bidi="hi-IN"/>
        </w:rPr>
      </w:pPr>
      <w:r>
        <w:rPr>
          <w:rFonts w:eastAsia="SimSun"/>
          <w:b/>
          <w:bCs/>
          <w:kern w:val="2"/>
          <w:sz w:val="24"/>
          <w:szCs w:val="24"/>
          <w:lang w:eastAsia="hi-IN" w:bidi="hi-I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главой Администрации.</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нормативных правовых актов Российской Федерации, Республики Марий Эл, Администрации.</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Отдел осуществляет контроль полноты и качества предоставления муниципальной услуги.</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6E15C2" w:rsidRDefault="006E15C2" w:rsidP="000014A5">
      <w:pPr>
        <w:pStyle w:val="ConsPlusTitle"/>
        <w:widowControl/>
        <w:numPr>
          <w:ilvl w:val="0"/>
          <w:numId w:val="1"/>
        </w:numPr>
        <w:tabs>
          <w:tab w:val="left" w:pos="-360"/>
          <w:tab w:val="left" w:pos="180"/>
          <w:tab w:val="left" w:pos="1134"/>
        </w:tabs>
        <w:ind w:left="0" w:firstLine="709"/>
        <w:jc w:val="both"/>
        <w:rPr>
          <w:rFonts w:ascii="Times New Roman" w:hAnsi="Times New Roman" w:cs="Times New Roman"/>
          <w:b w:val="0"/>
          <w:sz w:val="24"/>
          <w:szCs w:val="24"/>
        </w:rPr>
      </w:pPr>
      <w:r>
        <w:rPr>
          <w:rFonts w:ascii="Times New Roman" w:hAnsi="Times New Roman" w:cs="Times New Roman"/>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15C2" w:rsidRDefault="006E15C2" w:rsidP="006E15C2">
      <w:pPr>
        <w:autoSpaceDE w:val="0"/>
        <w:autoSpaceDN w:val="0"/>
        <w:adjustRightInd w:val="0"/>
        <w:ind w:firstLine="426"/>
        <w:jc w:val="both"/>
        <w:rPr>
          <w:sz w:val="24"/>
          <w:szCs w:val="24"/>
        </w:rPr>
      </w:pPr>
    </w:p>
    <w:p w:rsidR="00664BBB" w:rsidRDefault="00664BBB" w:rsidP="006E15C2">
      <w:pPr>
        <w:autoSpaceDE w:val="0"/>
        <w:autoSpaceDN w:val="0"/>
        <w:adjustRightInd w:val="0"/>
        <w:ind w:firstLine="426"/>
        <w:jc w:val="center"/>
        <w:rPr>
          <w:b/>
          <w:sz w:val="24"/>
          <w:szCs w:val="24"/>
        </w:rPr>
      </w:pPr>
    </w:p>
    <w:p w:rsidR="00664BBB" w:rsidRDefault="00664BBB" w:rsidP="006E15C2">
      <w:pPr>
        <w:autoSpaceDE w:val="0"/>
        <w:autoSpaceDN w:val="0"/>
        <w:adjustRightInd w:val="0"/>
        <w:ind w:firstLine="426"/>
        <w:jc w:val="center"/>
        <w:rPr>
          <w:b/>
          <w:sz w:val="24"/>
          <w:szCs w:val="24"/>
        </w:rPr>
      </w:pPr>
    </w:p>
    <w:p w:rsidR="00664BBB" w:rsidRDefault="00664BBB" w:rsidP="006E15C2">
      <w:pPr>
        <w:autoSpaceDE w:val="0"/>
        <w:autoSpaceDN w:val="0"/>
        <w:adjustRightInd w:val="0"/>
        <w:ind w:firstLine="426"/>
        <w:jc w:val="center"/>
        <w:rPr>
          <w:b/>
          <w:sz w:val="24"/>
          <w:szCs w:val="24"/>
        </w:rPr>
      </w:pPr>
    </w:p>
    <w:p w:rsidR="00664BBB" w:rsidRDefault="00664BBB" w:rsidP="006E15C2">
      <w:pPr>
        <w:autoSpaceDE w:val="0"/>
        <w:autoSpaceDN w:val="0"/>
        <w:adjustRightInd w:val="0"/>
        <w:ind w:firstLine="426"/>
        <w:jc w:val="center"/>
        <w:rPr>
          <w:b/>
          <w:sz w:val="24"/>
          <w:szCs w:val="24"/>
        </w:rPr>
      </w:pPr>
    </w:p>
    <w:p w:rsidR="00664BBB" w:rsidRDefault="00664BBB" w:rsidP="006E15C2">
      <w:pPr>
        <w:autoSpaceDE w:val="0"/>
        <w:autoSpaceDN w:val="0"/>
        <w:adjustRightInd w:val="0"/>
        <w:ind w:firstLine="426"/>
        <w:jc w:val="center"/>
        <w:rPr>
          <w:b/>
          <w:sz w:val="24"/>
          <w:szCs w:val="24"/>
        </w:rPr>
      </w:pPr>
    </w:p>
    <w:p w:rsidR="006E15C2" w:rsidRDefault="006E15C2" w:rsidP="006E15C2">
      <w:pPr>
        <w:autoSpaceDE w:val="0"/>
        <w:autoSpaceDN w:val="0"/>
        <w:adjustRightInd w:val="0"/>
        <w:ind w:firstLine="426"/>
        <w:jc w:val="center"/>
        <w:rPr>
          <w:b/>
          <w:sz w:val="24"/>
          <w:szCs w:val="24"/>
        </w:rPr>
      </w:pPr>
      <w:r>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6E15C2" w:rsidRDefault="006E15C2" w:rsidP="006E15C2">
      <w:pPr>
        <w:autoSpaceDE w:val="0"/>
        <w:autoSpaceDN w:val="0"/>
        <w:adjustRightInd w:val="0"/>
        <w:ind w:firstLine="426"/>
        <w:jc w:val="center"/>
        <w:rPr>
          <w:b/>
          <w:sz w:val="24"/>
          <w:szCs w:val="24"/>
        </w:rPr>
      </w:pPr>
      <w:r>
        <w:rPr>
          <w:b/>
          <w:sz w:val="24"/>
          <w:szCs w:val="24"/>
        </w:rPr>
        <w:t>а также должностных лиц, муниципальных служащих.</w:t>
      </w:r>
    </w:p>
    <w:p w:rsidR="006E15C2" w:rsidRDefault="006E15C2" w:rsidP="006E15C2">
      <w:pPr>
        <w:autoSpaceDE w:val="0"/>
        <w:autoSpaceDN w:val="0"/>
        <w:adjustRightInd w:val="0"/>
        <w:ind w:firstLine="426"/>
        <w:jc w:val="center"/>
        <w:rPr>
          <w:b/>
          <w:sz w:val="24"/>
          <w:szCs w:val="24"/>
        </w:rPr>
      </w:pPr>
    </w:p>
    <w:p w:rsidR="006E15C2" w:rsidRDefault="006E15C2" w:rsidP="000014A5">
      <w:pPr>
        <w:numPr>
          <w:ilvl w:val="0"/>
          <w:numId w:val="1"/>
        </w:numPr>
        <w:tabs>
          <w:tab w:val="left" w:pos="1134"/>
        </w:tabs>
        <w:autoSpaceDE w:val="0"/>
        <w:autoSpaceDN w:val="0"/>
        <w:adjustRightInd w:val="0"/>
        <w:ind w:left="0" w:firstLine="709"/>
        <w:contextualSpacing/>
        <w:jc w:val="both"/>
        <w:rPr>
          <w:color w:val="000000"/>
          <w:sz w:val="24"/>
          <w:szCs w:val="24"/>
        </w:rPr>
      </w:pPr>
      <w:r>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Pr>
          <w:color w:val="000000"/>
          <w:sz w:val="24"/>
          <w:szCs w:val="24"/>
        </w:rPr>
        <w:t>.</w:t>
      </w:r>
    </w:p>
    <w:p w:rsidR="006E15C2" w:rsidRDefault="006E15C2" w:rsidP="00A000E3">
      <w:pPr>
        <w:pStyle w:val="ConsPlusTitle"/>
        <w:widowControl/>
        <w:numPr>
          <w:ilvl w:val="0"/>
          <w:numId w:val="1"/>
        </w:numPr>
        <w:tabs>
          <w:tab w:val="left" w:pos="-360"/>
          <w:tab w:val="left" w:pos="180"/>
          <w:tab w:val="left" w:pos="1134"/>
        </w:tabs>
        <w:ind w:hanging="77"/>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обратиться с жалобой, в том числе в следующих случаях:</w:t>
      </w:r>
    </w:p>
    <w:p w:rsidR="006E15C2" w:rsidRDefault="006E15C2" w:rsidP="006E15C2">
      <w:pPr>
        <w:pStyle w:val="a5"/>
        <w:numPr>
          <w:ilvl w:val="0"/>
          <w:numId w:val="7"/>
        </w:numPr>
        <w:ind w:left="0" w:firstLine="426"/>
        <w:rPr>
          <w:sz w:val="24"/>
          <w:szCs w:val="24"/>
        </w:rPr>
      </w:pPr>
      <w:r>
        <w:rPr>
          <w:sz w:val="24"/>
          <w:szCs w:val="24"/>
        </w:rPr>
        <w:t>нарушение срока регистрации заявления заявителя о предоставлении муниципальной услуги;</w:t>
      </w:r>
    </w:p>
    <w:p w:rsidR="006E15C2" w:rsidRDefault="006E15C2" w:rsidP="006E15C2">
      <w:pPr>
        <w:pStyle w:val="a5"/>
        <w:numPr>
          <w:ilvl w:val="0"/>
          <w:numId w:val="7"/>
        </w:numPr>
        <w:ind w:left="0" w:firstLine="426"/>
        <w:rPr>
          <w:sz w:val="24"/>
          <w:szCs w:val="24"/>
        </w:rPr>
      </w:pPr>
      <w:r>
        <w:rPr>
          <w:sz w:val="24"/>
          <w:szCs w:val="24"/>
        </w:rPr>
        <w:t>нарушение срока предоставления муниципальной услуги;</w:t>
      </w:r>
    </w:p>
    <w:p w:rsidR="006E15C2" w:rsidRDefault="006E15C2" w:rsidP="006E15C2">
      <w:pPr>
        <w:pStyle w:val="a5"/>
        <w:numPr>
          <w:ilvl w:val="0"/>
          <w:numId w:val="7"/>
        </w:numPr>
        <w:ind w:left="0" w:firstLine="426"/>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6E15C2" w:rsidRDefault="006E15C2" w:rsidP="006E15C2">
      <w:pPr>
        <w:pStyle w:val="a5"/>
        <w:numPr>
          <w:ilvl w:val="0"/>
          <w:numId w:val="7"/>
        </w:numPr>
        <w:ind w:left="0" w:firstLine="426"/>
        <w:rPr>
          <w:sz w:val="24"/>
          <w:szCs w:val="24"/>
        </w:rPr>
      </w:pPr>
      <w:r>
        <w:rPr>
          <w:sz w:val="24"/>
          <w:szCs w:val="24"/>
        </w:rPr>
        <w:t xml:space="preserve">отказ в приеме документов, предоставление которых предусмотрено нормативными правовыми актами Российской Федерации, Республики Марий Эл, Администрации; </w:t>
      </w:r>
    </w:p>
    <w:p w:rsidR="006E15C2" w:rsidRDefault="006E15C2" w:rsidP="006E15C2">
      <w:pPr>
        <w:pStyle w:val="a5"/>
        <w:numPr>
          <w:ilvl w:val="0"/>
          <w:numId w:val="7"/>
        </w:numPr>
        <w:ind w:left="0" w:firstLine="426"/>
        <w:rPr>
          <w:sz w:val="24"/>
          <w:szCs w:val="24"/>
        </w:rPr>
      </w:pPr>
      <w:r>
        <w:rPr>
          <w:sz w:val="24"/>
          <w:szCs w:val="24"/>
        </w:rPr>
        <w:t xml:space="preserve">отказ в предоставлении муниципальной услуги, если основания отказа не предусмотрены действующим законодательством; </w:t>
      </w:r>
    </w:p>
    <w:p w:rsidR="006E15C2" w:rsidRDefault="006E15C2" w:rsidP="006E15C2">
      <w:pPr>
        <w:pStyle w:val="a5"/>
        <w:numPr>
          <w:ilvl w:val="0"/>
          <w:numId w:val="7"/>
        </w:numPr>
        <w:ind w:left="0" w:firstLine="426"/>
        <w:rPr>
          <w:sz w:val="24"/>
          <w:szCs w:val="24"/>
        </w:rPr>
      </w:pPr>
      <w:r>
        <w:rPr>
          <w:sz w:val="24"/>
          <w:szCs w:val="24"/>
        </w:rPr>
        <w:t xml:space="preserve">затребование с заявителя при предоставлении муниципальной услуги, не предусмотренной законодательством платы; </w:t>
      </w:r>
    </w:p>
    <w:p w:rsidR="006E15C2" w:rsidRDefault="006E15C2" w:rsidP="006E15C2">
      <w:pPr>
        <w:pStyle w:val="a5"/>
        <w:numPr>
          <w:ilvl w:val="0"/>
          <w:numId w:val="7"/>
        </w:numPr>
        <w:ind w:left="0" w:firstLine="426"/>
        <w:rPr>
          <w:sz w:val="24"/>
          <w:szCs w:val="24"/>
        </w:rPr>
      </w:pPr>
      <w:r>
        <w:rPr>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6E15C2" w:rsidRDefault="006E15C2" w:rsidP="00DA65D0">
      <w:pPr>
        <w:numPr>
          <w:ilvl w:val="0"/>
          <w:numId w:val="1"/>
        </w:numPr>
        <w:tabs>
          <w:tab w:val="left" w:pos="993"/>
        </w:tabs>
        <w:autoSpaceDE w:val="0"/>
        <w:autoSpaceDN w:val="0"/>
        <w:adjustRightInd w:val="0"/>
        <w:ind w:hanging="219"/>
        <w:contextualSpacing/>
        <w:jc w:val="both"/>
        <w:rPr>
          <w:color w:val="000000"/>
          <w:sz w:val="24"/>
          <w:szCs w:val="24"/>
        </w:rPr>
      </w:pPr>
      <w:r>
        <w:rPr>
          <w:color w:val="000000"/>
          <w:sz w:val="24"/>
          <w:szCs w:val="24"/>
        </w:rPr>
        <w:t>Общие требования к порядку подачи и рассмотрению жалоб:</w:t>
      </w:r>
    </w:p>
    <w:p w:rsidR="006E15C2" w:rsidRDefault="006E15C2" w:rsidP="00A000E3">
      <w:pPr>
        <w:pStyle w:val="a5"/>
        <w:widowControl w:val="0"/>
        <w:numPr>
          <w:ilvl w:val="0"/>
          <w:numId w:val="8"/>
        </w:numPr>
        <w:tabs>
          <w:tab w:val="left" w:pos="709"/>
        </w:tabs>
        <w:ind w:left="0" w:firstLine="426"/>
        <w:rPr>
          <w:sz w:val="24"/>
          <w:szCs w:val="24"/>
        </w:rPr>
      </w:pPr>
      <w:r>
        <w:rPr>
          <w:sz w:val="24"/>
          <w:szCs w:val="24"/>
        </w:rPr>
        <w:t>жалоба подается в письменной форме на бумажном носителе, в электронной форме в Отдел;</w:t>
      </w:r>
    </w:p>
    <w:p w:rsidR="006E15C2" w:rsidRDefault="006E15C2" w:rsidP="00A000E3">
      <w:pPr>
        <w:pStyle w:val="a5"/>
        <w:widowControl w:val="0"/>
        <w:numPr>
          <w:ilvl w:val="0"/>
          <w:numId w:val="8"/>
        </w:numPr>
        <w:tabs>
          <w:tab w:val="left" w:pos="709"/>
        </w:tabs>
        <w:ind w:left="0" w:firstLine="426"/>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Марий Эл, а также может быть принята при личном приеме заявителя.</w:t>
      </w:r>
    </w:p>
    <w:p w:rsidR="006E15C2" w:rsidRDefault="006E15C2" w:rsidP="00DA65D0">
      <w:pPr>
        <w:pStyle w:val="ConsPlusTitle"/>
        <w:widowControl/>
        <w:numPr>
          <w:ilvl w:val="0"/>
          <w:numId w:val="1"/>
        </w:numPr>
        <w:tabs>
          <w:tab w:val="left" w:pos="-360"/>
          <w:tab w:val="left" w:pos="180"/>
          <w:tab w:val="left" w:pos="1134"/>
        </w:tabs>
        <w:ind w:hanging="219"/>
        <w:jc w:val="both"/>
        <w:rPr>
          <w:rFonts w:ascii="Times New Roman" w:hAnsi="Times New Roman" w:cs="Times New Roman"/>
          <w:b w:val="0"/>
          <w:sz w:val="24"/>
          <w:szCs w:val="24"/>
        </w:rPr>
      </w:pPr>
      <w:r>
        <w:rPr>
          <w:rFonts w:ascii="Times New Roman" w:hAnsi="Times New Roman" w:cs="Times New Roman"/>
          <w:b w:val="0"/>
          <w:sz w:val="24"/>
          <w:szCs w:val="24"/>
        </w:rPr>
        <w:t>Жалоба должна содержать:</w:t>
      </w:r>
    </w:p>
    <w:p w:rsidR="006E15C2" w:rsidRDefault="006E15C2" w:rsidP="006E15C2">
      <w:pPr>
        <w:pStyle w:val="ConsPlusNormal0"/>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15C2" w:rsidRDefault="006E15C2" w:rsidP="006E15C2">
      <w:pPr>
        <w:pStyle w:val="ConsPlusNormal0"/>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5C2" w:rsidRDefault="006E15C2" w:rsidP="006E15C2">
      <w:pPr>
        <w:pStyle w:val="ConsPlusNormal0"/>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15C2" w:rsidRDefault="006E15C2" w:rsidP="006E15C2">
      <w:pPr>
        <w:pStyle w:val="ConsPlusNormal0"/>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15C2" w:rsidRDefault="006E15C2" w:rsidP="00DA65D0">
      <w:pPr>
        <w:pStyle w:val="ConsPlusTitle"/>
        <w:widowControl/>
        <w:numPr>
          <w:ilvl w:val="0"/>
          <w:numId w:val="1"/>
        </w:numPr>
        <w:tabs>
          <w:tab w:val="left" w:pos="-360"/>
          <w:tab w:val="left" w:pos="180"/>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rFonts w:ascii="Times New Roman" w:hAnsi="Times New Roman" w:cs="Times New Roman"/>
          <w:b w:val="0"/>
          <w:sz w:val="24"/>
          <w:szCs w:val="24"/>
        </w:rPr>
        <w:lastRenderedPageBreak/>
        <w:t>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sz w:val="24"/>
          <w:szCs w:val="24"/>
        </w:rPr>
        <w:t xml:space="preserve"> </w:t>
      </w:r>
      <w:r>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6E15C2" w:rsidRDefault="006E15C2" w:rsidP="006E15C2">
      <w:pPr>
        <w:pStyle w:val="ConsPlusNormal0"/>
        <w:numPr>
          <w:ilvl w:val="0"/>
          <w:numId w:val="9"/>
        </w:numPr>
        <w:tabs>
          <w:tab w:val="left" w:pos="0"/>
        </w:tabs>
        <w:ind w:left="0" w:firstLine="426"/>
        <w:jc w:val="both"/>
        <w:rPr>
          <w:rFonts w:ascii="Times New Roman" w:hAnsi="Times New Roman" w:cs="Times New Roman"/>
          <w:sz w:val="24"/>
          <w:szCs w:val="24"/>
        </w:rPr>
      </w:pPr>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6E15C2" w:rsidRDefault="006E15C2" w:rsidP="006E15C2">
      <w:pPr>
        <w:pStyle w:val="ConsPlusNormal0"/>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6E15C2" w:rsidRDefault="006E15C2" w:rsidP="00511890">
      <w:pPr>
        <w:pStyle w:val="ConsPlusTitle"/>
        <w:widowControl/>
        <w:numPr>
          <w:ilvl w:val="0"/>
          <w:numId w:val="1"/>
        </w:numPr>
        <w:tabs>
          <w:tab w:val="left" w:pos="-360"/>
          <w:tab w:val="left" w:pos="284"/>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6E15C2" w:rsidRDefault="006E15C2" w:rsidP="00511890">
      <w:pPr>
        <w:pStyle w:val="ConsPlusTitle"/>
        <w:widowControl/>
        <w:numPr>
          <w:ilvl w:val="0"/>
          <w:numId w:val="1"/>
        </w:numPr>
        <w:tabs>
          <w:tab w:val="left" w:pos="-360"/>
          <w:tab w:val="left" w:pos="284"/>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E15C2" w:rsidRDefault="006E15C2" w:rsidP="00511890">
      <w:pPr>
        <w:pStyle w:val="ConsPlusTitle"/>
        <w:widowControl/>
        <w:numPr>
          <w:ilvl w:val="0"/>
          <w:numId w:val="1"/>
        </w:numPr>
        <w:tabs>
          <w:tab w:val="left" w:pos="-360"/>
          <w:tab w:val="left" w:pos="284"/>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E15C2" w:rsidRDefault="006E15C2" w:rsidP="00511890">
      <w:pPr>
        <w:pStyle w:val="ConsPlusTitle"/>
        <w:widowControl/>
        <w:numPr>
          <w:ilvl w:val="0"/>
          <w:numId w:val="1"/>
        </w:numPr>
        <w:tabs>
          <w:tab w:val="left" w:pos="-360"/>
          <w:tab w:val="left" w:pos="284"/>
          <w:tab w:val="left" w:pos="851"/>
        </w:tabs>
        <w:ind w:left="0" w:firstLine="426"/>
        <w:jc w:val="both"/>
        <w:rPr>
          <w:rFonts w:ascii="Times New Roman" w:hAnsi="Times New Roman" w:cs="Times New Roman"/>
          <w:b w:val="0"/>
          <w:sz w:val="24"/>
          <w:szCs w:val="24"/>
        </w:rPr>
      </w:pPr>
      <w:r>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E15C2" w:rsidRDefault="00511890" w:rsidP="00511890">
      <w:pPr>
        <w:pStyle w:val="ConsPlusTitle"/>
        <w:widowControl/>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       50. </w:t>
      </w:r>
      <w:r w:rsidR="006E15C2">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5C2" w:rsidRDefault="006E15C2" w:rsidP="00C422F6">
      <w:pPr>
        <w:autoSpaceDE w:val="0"/>
        <w:autoSpaceDN w:val="0"/>
        <w:adjustRightInd w:val="0"/>
      </w:pPr>
    </w:p>
    <w:p w:rsidR="00C422F6" w:rsidRDefault="00C422F6" w:rsidP="00C422F6">
      <w:pPr>
        <w:autoSpaceDE w:val="0"/>
        <w:autoSpaceDN w:val="0"/>
        <w:adjustRightInd w:val="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ED58AC" w:rsidRDefault="00ED58AC"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BE6457" w:rsidRDefault="00BE6457" w:rsidP="006E15C2">
      <w:pPr>
        <w:autoSpaceDE w:val="0"/>
        <w:autoSpaceDN w:val="0"/>
        <w:adjustRightInd w:val="0"/>
        <w:ind w:left="5580"/>
        <w:rPr>
          <w:sz w:val="18"/>
          <w:szCs w:val="18"/>
        </w:rPr>
      </w:pPr>
    </w:p>
    <w:p w:rsidR="006E15C2" w:rsidRDefault="006E15C2" w:rsidP="006E15C2">
      <w:pPr>
        <w:autoSpaceDE w:val="0"/>
        <w:autoSpaceDN w:val="0"/>
        <w:adjustRightInd w:val="0"/>
        <w:ind w:left="5580"/>
        <w:rPr>
          <w:sz w:val="18"/>
          <w:szCs w:val="18"/>
        </w:rPr>
      </w:pPr>
      <w:r>
        <w:rPr>
          <w:sz w:val="18"/>
          <w:szCs w:val="18"/>
        </w:rPr>
        <w:lastRenderedPageBreak/>
        <w:t>Приложение №1</w:t>
      </w:r>
    </w:p>
    <w:p w:rsidR="006E15C2" w:rsidRDefault="006E15C2" w:rsidP="006E15C2">
      <w:pPr>
        <w:widowControl w:val="0"/>
        <w:autoSpaceDE w:val="0"/>
        <w:autoSpaceDN w:val="0"/>
        <w:adjustRightInd w:val="0"/>
        <w:ind w:left="5580"/>
        <w:jc w:val="both"/>
        <w:rPr>
          <w:sz w:val="18"/>
          <w:szCs w:val="18"/>
        </w:rPr>
      </w:pPr>
      <w:r>
        <w:rPr>
          <w:sz w:val="18"/>
          <w:szCs w:val="18"/>
        </w:rPr>
        <w:t>к Административному регламенту предоставления муниципальной услуги «Утверждение документации по планировке территории»</w:t>
      </w:r>
    </w:p>
    <w:p w:rsidR="006E15C2" w:rsidRDefault="006E15C2" w:rsidP="006E15C2">
      <w:pPr>
        <w:widowControl w:val="0"/>
        <w:autoSpaceDE w:val="0"/>
        <w:autoSpaceDN w:val="0"/>
        <w:adjustRightInd w:val="0"/>
        <w:ind w:left="6480"/>
        <w:jc w:val="both"/>
        <w:rPr>
          <w:sz w:val="18"/>
          <w:szCs w:val="18"/>
        </w:rPr>
      </w:pPr>
    </w:p>
    <w:p w:rsidR="00511890" w:rsidRDefault="00511890" w:rsidP="006E15C2">
      <w:pPr>
        <w:tabs>
          <w:tab w:val="left" w:pos="6015"/>
        </w:tabs>
        <w:jc w:val="center"/>
        <w:rPr>
          <w:b/>
          <w:sz w:val="24"/>
          <w:szCs w:val="24"/>
        </w:rPr>
      </w:pPr>
    </w:p>
    <w:p w:rsidR="006E15C2" w:rsidRDefault="006E15C2" w:rsidP="006E15C2">
      <w:pPr>
        <w:tabs>
          <w:tab w:val="left" w:pos="6015"/>
        </w:tabs>
        <w:jc w:val="center"/>
        <w:rPr>
          <w:b/>
          <w:sz w:val="24"/>
          <w:szCs w:val="24"/>
        </w:rPr>
      </w:pPr>
      <w:r>
        <w:rPr>
          <w:b/>
          <w:sz w:val="24"/>
          <w:szCs w:val="24"/>
        </w:rPr>
        <w:t>Форма заявления</w:t>
      </w:r>
    </w:p>
    <w:p w:rsidR="006E15C2" w:rsidRDefault="006E15C2" w:rsidP="006E15C2">
      <w:pPr>
        <w:tabs>
          <w:tab w:val="left" w:pos="6015"/>
        </w:tabs>
        <w:jc w:val="center"/>
        <w:rPr>
          <w:b/>
          <w:sz w:val="24"/>
          <w:szCs w:val="24"/>
        </w:rPr>
      </w:pPr>
      <w:r>
        <w:rPr>
          <w:b/>
          <w:sz w:val="24"/>
          <w:szCs w:val="24"/>
        </w:rPr>
        <w:t xml:space="preserve">для предоставления муниципальной услуги </w:t>
      </w:r>
    </w:p>
    <w:p w:rsidR="006E15C2" w:rsidRDefault="006E15C2" w:rsidP="006E15C2">
      <w:pPr>
        <w:tabs>
          <w:tab w:val="left" w:pos="6015"/>
        </w:tabs>
        <w:jc w:val="center"/>
        <w:rPr>
          <w:b/>
          <w:color w:val="000000"/>
          <w:sz w:val="24"/>
          <w:szCs w:val="24"/>
        </w:rPr>
      </w:pPr>
      <w:r>
        <w:rPr>
          <w:b/>
          <w:color w:val="000000"/>
          <w:sz w:val="24"/>
          <w:szCs w:val="24"/>
        </w:rPr>
        <w:t>«Утверждение документации по планировке территории»</w:t>
      </w:r>
    </w:p>
    <w:p w:rsidR="006E15C2" w:rsidRDefault="006E15C2" w:rsidP="006E15C2">
      <w:pPr>
        <w:tabs>
          <w:tab w:val="left" w:pos="6015"/>
        </w:tabs>
        <w:jc w:val="right"/>
        <w:rPr>
          <w:sz w:val="24"/>
          <w:szCs w:val="24"/>
        </w:rPr>
      </w:pPr>
    </w:p>
    <w:p w:rsidR="006E15C2" w:rsidRDefault="00A9482B" w:rsidP="00E2093A">
      <w:pPr>
        <w:ind w:right="-285"/>
        <w:jc w:val="right"/>
        <w:rPr>
          <w:sz w:val="24"/>
          <w:szCs w:val="24"/>
        </w:rPr>
      </w:pPr>
      <w:r>
        <w:rPr>
          <w:sz w:val="24"/>
          <w:szCs w:val="24"/>
        </w:rPr>
        <w:t>Главе Моркинской городской администрации</w:t>
      </w:r>
    </w:p>
    <w:p w:rsidR="006E15C2" w:rsidRDefault="006E15C2" w:rsidP="006E15C2">
      <w:pPr>
        <w:jc w:val="right"/>
        <w:rPr>
          <w:sz w:val="24"/>
          <w:szCs w:val="24"/>
        </w:rPr>
      </w:pPr>
      <w:r>
        <w:rPr>
          <w:sz w:val="24"/>
          <w:szCs w:val="24"/>
        </w:rPr>
        <w:t>___________________________________</w:t>
      </w:r>
    </w:p>
    <w:p w:rsidR="006E15C2" w:rsidRDefault="006E15C2" w:rsidP="006E15C2">
      <w:pPr>
        <w:jc w:val="right"/>
        <w:rPr>
          <w:sz w:val="24"/>
          <w:szCs w:val="24"/>
        </w:rPr>
      </w:pPr>
      <w:r>
        <w:rPr>
          <w:sz w:val="24"/>
          <w:szCs w:val="24"/>
        </w:rPr>
        <w:t xml:space="preserve"> ___________________________________</w:t>
      </w:r>
    </w:p>
    <w:p w:rsidR="006E15C2" w:rsidRDefault="006E15C2" w:rsidP="006E15C2">
      <w:pPr>
        <w:jc w:val="right"/>
        <w:rPr>
          <w:sz w:val="24"/>
          <w:szCs w:val="24"/>
        </w:rPr>
      </w:pPr>
      <w:r>
        <w:rPr>
          <w:sz w:val="24"/>
          <w:szCs w:val="24"/>
        </w:rPr>
        <w:t>__________________________________</w:t>
      </w:r>
    </w:p>
    <w:p w:rsidR="006E15C2" w:rsidRDefault="006E15C2" w:rsidP="006E15C2">
      <w:pPr>
        <w:jc w:val="right"/>
        <w:rPr>
          <w:sz w:val="24"/>
          <w:szCs w:val="24"/>
        </w:rPr>
      </w:pPr>
      <w:r>
        <w:rPr>
          <w:sz w:val="24"/>
          <w:szCs w:val="24"/>
        </w:rPr>
        <w:t>Почтовый адрес:</w:t>
      </w:r>
    </w:p>
    <w:p w:rsidR="006E15C2" w:rsidRDefault="006E15C2" w:rsidP="006E15C2">
      <w:pPr>
        <w:jc w:val="right"/>
        <w:rPr>
          <w:sz w:val="24"/>
          <w:szCs w:val="24"/>
        </w:rPr>
      </w:pPr>
      <w:r>
        <w:rPr>
          <w:sz w:val="24"/>
          <w:szCs w:val="24"/>
        </w:rPr>
        <w:t>_________________________________</w:t>
      </w:r>
    </w:p>
    <w:p w:rsidR="006E15C2" w:rsidRDefault="006E15C2" w:rsidP="006E15C2">
      <w:pPr>
        <w:jc w:val="right"/>
        <w:rPr>
          <w:sz w:val="24"/>
          <w:szCs w:val="24"/>
        </w:rPr>
      </w:pPr>
      <w:r>
        <w:rPr>
          <w:sz w:val="24"/>
          <w:szCs w:val="24"/>
        </w:rPr>
        <w:t xml:space="preserve"> _________________________________</w:t>
      </w:r>
    </w:p>
    <w:p w:rsidR="006E15C2" w:rsidRDefault="006E15C2" w:rsidP="006E15C2">
      <w:pPr>
        <w:jc w:val="right"/>
        <w:rPr>
          <w:sz w:val="24"/>
          <w:szCs w:val="24"/>
        </w:rPr>
      </w:pPr>
      <w:r>
        <w:rPr>
          <w:sz w:val="24"/>
          <w:szCs w:val="24"/>
        </w:rPr>
        <w:t>_________________________________</w:t>
      </w:r>
    </w:p>
    <w:p w:rsidR="006E15C2" w:rsidRDefault="006E15C2" w:rsidP="006E15C2">
      <w:pPr>
        <w:rPr>
          <w:sz w:val="24"/>
          <w:szCs w:val="24"/>
        </w:rPr>
      </w:pPr>
    </w:p>
    <w:p w:rsidR="00A9482B" w:rsidRPr="00A9482B" w:rsidRDefault="00A9482B" w:rsidP="00A9482B">
      <w:pPr>
        <w:ind w:firstLine="709"/>
        <w:jc w:val="center"/>
        <w:rPr>
          <w:b/>
          <w:sz w:val="24"/>
          <w:szCs w:val="24"/>
        </w:rPr>
      </w:pPr>
      <w:r w:rsidRPr="00A9482B">
        <w:rPr>
          <w:b/>
          <w:sz w:val="24"/>
          <w:szCs w:val="24"/>
        </w:rPr>
        <w:t>заявление.</w:t>
      </w:r>
    </w:p>
    <w:p w:rsidR="00A9482B" w:rsidRPr="00A9482B" w:rsidRDefault="00A9482B" w:rsidP="00A9482B">
      <w:pPr>
        <w:ind w:firstLine="709"/>
        <w:jc w:val="both"/>
        <w:rPr>
          <w:sz w:val="24"/>
          <w:szCs w:val="24"/>
        </w:rPr>
      </w:pPr>
    </w:p>
    <w:p w:rsidR="00A9482B" w:rsidRPr="00A9482B" w:rsidRDefault="00A9482B" w:rsidP="00A9482B">
      <w:pPr>
        <w:ind w:firstLine="709"/>
        <w:jc w:val="both"/>
        <w:rPr>
          <w:sz w:val="24"/>
          <w:szCs w:val="24"/>
        </w:rPr>
      </w:pPr>
      <w:r w:rsidRPr="00A9482B">
        <w:rPr>
          <w:sz w:val="24"/>
          <w:szCs w:val="24"/>
        </w:rPr>
        <w:t>На основании статьи 46 </w:t>
      </w:r>
      <w:hyperlink r:id="rId9" w:history="1">
        <w:r w:rsidRPr="00A9482B">
          <w:rPr>
            <w:rStyle w:val="a3"/>
            <w:sz w:val="24"/>
            <w:szCs w:val="24"/>
          </w:rPr>
          <w:t>Градостроительного кодекса Российской Федерации</w:t>
        </w:r>
      </w:hyperlink>
      <w:r w:rsidRPr="00A9482B">
        <w:rPr>
          <w:sz w:val="24"/>
          <w:szCs w:val="24"/>
        </w:rPr>
        <w:t xml:space="preserve"> прошу Вас организовать рассмотрение на публичных слушаниях документации по планировке территории _____________________________________________________ _____________________________________________________________________________</w:t>
      </w:r>
    </w:p>
    <w:p w:rsidR="00A9482B" w:rsidRPr="00A9482B" w:rsidRDefault="00A9482B" w:rsidP="00A9482B">
      <w:pPr>
        <w:ind w:firstLine="709"/>
        <w:jc w:val="center"/>
        <w:rPr>
          <w:sz w:val="24"/>
          <w:szCs w:val="24"/>
        </w:rPr>
      </w:pPr>
      <w:r w:rsidRPr="00A9482B">
        <w:rPr>
          <w:sz w:val="24"/>
          <w:szCs w:val="24"/>
        </w:rPr>
        <w:t>(наименование документации)</w:t>
      </w:r>
    </w:p>
    <w:p w:rsidR="00A9482B" w:rsidRPr="00A9482B" w:rsidRDefault="00A9482B" w:rsidP="00A9482B">
      <w:pPr>
        <w:jc w:val="both"/>
        <w:rPr>
          <w:sz w:val="24"/>
          <w:szCs w:val="24"/>
        </w:rPr>
      </w:pPr>
      <w:r w:rsidRPr="00A9482B">
        <w:rPr>
          <w:sz w:val="24"/>
          <w:szCs w:val="24"/>
        </w:rPr>
        <w:t>_____________________________________________________________________________</w:t>
      </w:r>
    </w:p>
    <w:p w:rsidR="00A9482B" w:rsidRPr="00A9482B" w:rsidRDefault="00A9482B" w:rsidP="00A9482B">
      <w:pPr>
        <w:jc w:val="both"/>
        <w:rPr>
          <w:sz w:val="24"/>
          <w:szCs w:val="24"/>
        </w:rPr>
      </w:pPr>
      <w:r w:rsidRPr="00A9482B">
        <w:rPr>
          <w:sz w:val="24"/>
          <w:szCs w:val="24"/>
        </w:rPr>
        <w:t>_____________________________________________________________________________</w:t>
      </w:r>
    </w:p>
    <w:p w:rsidR="00A9482B" w:rsidRPr="00A9482B" w:rsidRDefault="00A9482B" w:rsidP="00A9482B">
      <w:pPr>
        <w:jc w:val="both"/>
        <w:rPr>
          <w:sz w:val="24"/>
          <w:szCs w:val="24"/>
        </w:rPr>
      </w:pPr>
      <w:r w:rsidRPr="00A9482B">
        <w:rPr>
          <w:sz w:val="24"/>
          <w:szCs w:val="24"/>
        </w:rPr>
        <w:t>_____________________________________________________________________________</w:t>
      </w:r>
    </w:p>
    <w:p w:rsidR="00A9482B" w:rsidRPr="00A9482B" w:rsidRDefault="00A9482B" w:rsidP="00A9482B">
      <w:pPr>
        <w:jc w:val="both"/>
        <w:rPr>
          <w:sz w:val="24"/>
          <w:szCs w:val="24"/>
        </w:rPr>
      </w:pPr>
    </w:p>
    <w:p w:rsidR="00A9482B" w:rsidRPr="00A9482B" w:rsidRDefault="00A9482B" w:rsidP="00A9482B">
      <w:pPr>
        <w:jc w:val="both"/>
        <w:rPr>
          <w:sz w:val="24"/>
          <w:szCs w:val="24"/>
        </w:rPr>
      </w:pPr>
    </w:p>
    <w:p w:rsidR="00A9482B" w:rsidRPr="00A9482B" w:rsidRDefault="00A9482B" w:rsidP="00A9482B">
      <w:pPr>
        <w:jc w:val="both"/>
        <w:rPr>
          <w:sz w:val="24"/>
          <w:szCs w:val="24"/>
        </w:rPr>
      </w:pPr>
      <w:r w:rsidRPr="00A9482B">
        <w:rPr>
          <w:sz w:val="24"/>
          <w:szCs w:val="24"/>
        </w:rPr>
        <w:t>Приложение:</w:t>
      </w:r>
    </w:p>
    <w:p w:rsidR="00A9482B" w:rsidRPr="00A9482B" w:rsidRDefault="00A9482B" w:rsidP="00A9482B">
      <w:pPr>
        <w:ind w:firstLine="567"/>
        <w:jc w:val="both"/>
        <w:rPr>
          <w:sz w:val="24"/>
          <w:szCs w:val="24"/>
        </w:rPr>
      </w:pPr>
      <w:r w:rsidRPr="00A9482B">
        <w:rPr>
          <w:sz w:val="24"/>
          <w:szCs w:val="24"/>
        </w:rPr>
        <w:t>1) документация по планировке территории на бумажном и электронном носителях в 1 экз.;</w:t>
      </w:r>
    </w:p>
    <w:p w:rsidR="00A9482B" w:rsidRPr="00A9482B" w:rsidRDefault="00A9482B" w:rsidP="00A9482B">
      <w:pPr>
        <w:ind w:firstLine="567"/>
        <w:jc w:val="both"/>
        <w:rPr>
          <w:sz w:val="24"/>
          <w:szCs w:val="24"/>
        </w:rPr>
      </w:pPr>
      <w:r w:rsidRPr="00A9482B">
        <w:rPr>
          <w:sz w:val="24"/>
          <w:szCs w:val="24"/>
        </w:rPr>
        <w:t xml:space="preserve">2) заключение о соответствии документации по планировке территории Генеральному плану </w:t>
      </w:r>
      <w:r>
        <w:rPr>
          <w:sz w:val="24"/>
          <w:szCs w:val="24"/>
        </w:rPr>
        <w:t>г</w:t>
      </w:r>
      <w:r w:rsidRPr="00A9482B">
        <w:rPr>
          <w:sz w:val="24"/>
          <w:szCs w:val="24"/>
        </w:rPr>
        <w:t>ородско</w:t>
      </w:r>
      <w:r>
        <w:rPr>
          <w:sz w:val="24"/>
          <w:szCs w:val="24"/>
        </w:rPr>
        <w:t>го</w:t>
      </w:r>
      <w:r w:rsidRPr="00A9482B">
        <w:rPr>
          <w:sz w:val="24"/>
          <w:szCs w:val="24"/>
        </w:rPr>
        <w:t xml:space="preserve"> поселени</w:t>
      </w:r>
      <w:r>
        <w:rPr>
          <w:sz w:val="24"/>
          <w:szCs w:val="24"/>
        </w:rPr>
        <w:t>я</w:t>
      </w:r>
      <w:r w:rsidRPr="00A9482B">
        <w:rPr>
          <w:sz w:val="24"/>
          <w:szCs w:val="24"/>
        </w:rPr>
        <w:t xml:space="preserve"> </w:t>
      </w:r>
      <w:r>
        <w:rPr>
          <w:sz w:val="24"/>
          <w:szCs w:val="24"/>
        </w:rPr>
        <w:t>Морки Моркинского</w:t>
      </w:r>
      <w:r w:rsidRPr="00A9482B">
        <w:rPr>
          <w:sz w:val="24"/>
          <w:szCs w:val="24"/>
        </w:rPr>
        <w:t xml:space="preserve"> муниципального района Республики Марий Эл, Правилам землепользования и застройки </w:t>
      </w:r>
      <w:r>
        <w:rPr>
          <w:sz w:val="24"/>
          <w:szCs w:val="24"/>
        </w:rPr>
        <w:t>г</w:t>
      </w:r>
      <w:r w:rsidRPr="00A9482B">
        <w:rPr>
          <w:sz w:val="24"/>
          <w:szCs w:val="24"/>
        </w:rPr>
        <w:t>ородско</w:t>
      </w:r>
      <w:r>
        <w:rPr>
          <w:sz w:val="24"/>
          <w:szCs w:val="24"/>
        </w:rPr>
        <w:t>го</w:t>
      </w:r>
      <w:r w:rsidRPr="00A9482B">
        <w:rPr>
          <w:sz w:val="24"/>
          <w:szCs w:val="24"/>
        </w:rPr>
        <w:t xml:space="preserve"> поселени</w:t>
      </w:r>
      <w:r>
        <w:rPr>
          <w:sz w:val="24"/>
          <w:szCs w:val="24"/>
        </w:rPr>
        <w:t>я</w:t>
      </w:r>
      <w:r w:rsidRPr="00A9482B">
        <w:rPr>
          <w:sz w:val="24"/>
          <w:szCs w:val="24"/>
        </w:rPr>
        <w:t xml:space="preserve"> </w:t>
      </w:r>
      <w:r>
        <w:rPr>
          <w:sz w:val="24"/>
          <w:szCs w:val="24"/>
        </w:rPr>
        <w:t>Морки Моркинского</w:t>
      </w:r>
      <w:r w:rsidRPr="00A9482B">
        <w:rPr>
          <w:sz w:val="24"/>
          <w:szCs w:val="24"/>
        </w:rPr>
        <w:t xml:space="preserve"> муниципального района Республики Марий Эл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в 1 экз.</w:t>
      </w:r>
    </w:p>
    <w:p w:rsidR="00A9482B" w:rsidRPr="00A9482B" w:rsidRDefault="00A9482B" w:rsidP="00A9482B">
      <w:pPr>
        <w:ind w:firstLine="567"/>
        <w:jc w:val="both"/>
        <w:rPr>
          <w:sz w:val="24"/>
          <w:szCs w:val="24"/>
        </w:rPr>
      </w:pPr>
    </w:p>
    <w:p w:rsidR="00A9482B" w:rsidRPr="00A9482B" w:rsidRDefault="00A9482B" w:rsidP="00A9482B">
      <w:pPr>
        <w:ind w:firstLine="567"/>
        <w:jc w:val="both"/>
        <w:rPr>
          <w:sz w:val="24"/>
          <w:szCs w:val="24"/>
        </w:rPr>
      </w:pPr>
    </w:p>
    <w:p w:rsidR="00A9482B" w:rsidRPr="00A9482B" w:rsidRDefault="00A9482B" w:rsidP="00A9482B">
      <w:pPr>
        <w:jc w:val="both"/>
        <w:rPr>
          <w:sz w:val="24"/>
          <w:szCs w:val="24"/>
        </w:rPr>
      </w:pPr>
      <w:r w:rsidRPr="00A9482B">
        <w:rPr>
          <w:sz w:val="24"/>
          <w:szCs w:val="24"/>
        </w:rPr>
        <w:t>______________                _________________            ____________________</w:t>
      </w:r>
      <w:r>
        <w:rPr>
          <w:sz w:val="24"/>
          <w:szCs w:val="24"/>
        </w:rPr>
        <w:t>_______</w:t>
      </w:r>
      <w:r w:rsidRPr="00A9482B">
        <w:rPr>
          <w:sz w:val="24"/>
          <w:szCs w:val="24"/>
        </w:rPr>
        <w:t xml:space="preserve">_ </w:t>
      </w:r>
    </w:p>
    <w:p w:rsidR="00A9482B" w:rsidRPr="00A9482B" w:rsidRDefault="00A9482B" w:rsidP="00A9482B">
      <w:pPr>
        <w:jc w:val="both"/>
        <w:rPr>
          <w:sz w:val="24"/>
          <w:szCs w:val="24"/>
        </w:rPr>
      </w:pPr>
      <w:r w:rsidRPr="00A9482B">
        <w:rPr>
          <w:sz w:val="24"/>
          <w:szCs w:val="24"/>
        </w:rPr>
        <w:t xml:space="preserve">       (дата)                          </w:t>
      </w:r>
      <w:r>
        <w:rPr>
          <w:sz w:val="24"/>
          <w:szCs w:val="24"/>
        </w:rPr>
        <w:t xml:space="preserve">    </w:t>
      </w:r>
      <w:r w:rsidRPr="00A9482B">
        <w:rPr>
          <w:sz w:val="24"/>
          <w:szCs w:val="24"/>
        </w:rPr>
        <w:t xml:space="preserve">   (подпись)                                  (расшифровка подписи)</w:t>
      </w:r>
      <w:r>
        <w:rPr>
          <w:sz w:val="24"/>
          <w:szCs w:val="24"/>
        </w:rPr>
        <w:t xml:space="preserve"> </w:t>
      </w:r>
    </w:p>
    <w:p w:rsidR="00A9482B" w:rsidRPr="00A9482B" w:rsidRDefault="00A9482B" w:rsidP="00A9482B">
      <w:pPr>
        <w:jc w:val="both"/>
        <w:rPr>
          <w:sz w:val="24"/>
          <w:szCs w:val="24"/>
        </w:rPr>
      </w:pPr>
    </w:p>
    <w:p w:rsidR="00A9482B" w:rsidRDefault="00A9482B" w:rsidP="00A9482B">
      <w:pPr>
        <w:ind w:firstLine="709"/>
        <w:jc w:val="both"/>
      </w:pPr>
    </w:p>
    <w:p w:rsidR="006E15C2" w:rsidRDefault="006E15C2" w:rsidP="006E15C2">
      <w:pPr>
        <w:spacing w:after="200" w:line="276" w:lineRule="auto"/>
        <w:rPr>
          <w:sz w:val="18"/>
          <w:szCs w:val="18"/>
        </w:rPr>
      </w:pPr>
    </w:p>
    <w:p w:rsidR="0048487D" w:rsidRDefault="006E15C2" w:rsidP="00BE6457">
      <w:pPr>
        <w:spacing w:after="200" w:line="276" w:lineRule="auto"/>
        <w:jc w:val="right"/>
      </w:pPr>
      <w:r>
        <w:rPr>
          <w:sz w:val="18"/>
          <w:szCs w:val="18"/>
        </w:rPr>
        <w:br w:type="page"/>
      </w:r>
    </w:p>
    <w:p w:rsidR="00BE6457" w:rsidRDefault="00BE6457" w:rsidP="00BE6457">
      <w:pPr>
        <w:ind w:left="5103"/>
        <w:jc w:val="center"/>
      </w:pPr>
      <w:bookmarkStart w:id="0" w:name="_GoBack"/>
      <w:bookmarkEnd w:id="0"/>
      <w:r w:rsidRPr="0027784E">
        <w:lastRenderedPageBreak/>
        <w:t xml:space="preserve">Приложение № </w:t>
      </w:r>
      <w:r>
        <w:t>2</w:t>
      </w:r>
    </w:p>
    <w:p w:rsidR="00BE6457" w:rsidRDefault="00BE6457" w:rsidP="00BE6457">
      <w:pPr>
        <w:ind w:left="5103"/>
        <w:jc w:val="center"/>
      </w:pPr>
      <w:r w:rsidRPr="0027784E">
        <w:t>к Административному регламенту</w:t>
      </w:r>
    </w:p>
    <w:p w:rsidR="00BE6457" w:rsidRDefault="00BE6457" w:rsidP="00BE6457">
      <w:pPr>
        <w:ind w:left="5103"/>
        <w:jc w:val="center"/>
      </w:pPr>
      <w:r w:rsidRPr="0027784E">
        <w:t>предоставления муниципальной услуги</w:t>
      </w:r>
    </w:p>
    <w:p w:rsidR="00BE6457" w:rsidRDefault="00BE6457" w:rsidP="00BE6457">
      <w:pPr>
        <w:ind w:left="5103"/>
        <w:jc w:val="center"/>
      </w:pPr>
      <w:r>
        <w:t>"Утверждение д</w:t>
      </w:r>
      <w:r w:rsidRPr="0027784E">
        <w:t>окументации</w:t>
      </w:r>
    </w:p>
    <w:p w:rsidR="00BE6457" w:rsidRDefault="00BE6457" w:rsidP="00BE6457">
      <w:pPr>
        <w:ind w:left="5103"/>
        <w:jc w:val="center"/>
      </w:pPr>
      <w:r w:rsidRPr="0027784E">
        <w:t>по планировке территории</w:t>
      </w:r>
      <w:r>
        <w:t>"</w:t>
      </w:r>
    </w:p>
    <w:p w:rsidR="00BE6457" w:rsidRDefault="00BE6457" w:rsidP="00BE6457">
      <w:pPr>
        <w:ind w:left="5103"/>
        <w:jc w:val="center"/>
      </w:pPr>
    </w:p>
    <w:p w:rsidR="00BE6457" w:rsidRPr="00D81946" w:rsidRDefault="00BE6457" w:rsidP="00BE6457">
      <w:pPr>
        <w:shd w:val="clear" w:color="auto" w:fill="FFFFFF"/>
        <w:spacing w:line="315" w:lineRule="atLeast"/>
        <w:textAlignment w:val="baseline"/>
        <w:rPr>
          <w:spacing w:val="2"/>
          <w:sz w:val="21"/>
          <w:szCs w:val="21"/>
        </w:rPr>
      </w:pPr>
    </w:p>
    <w:p w:rsidR="00BE6457" w:rsidRDefault="00BE6457" w:rsidP="00BE6457">
      <w:pPr>
        <w:jc w:val="center"/>
        <w:rPr>
          <w:b/>
        </w:rPr>
      </w:pPr>
      <w:r w:rsidRPr="002B7F7A">
        <w:rPr>
          <w:b/>
        </w:rPr>
        <w:t>БЛОК-СХЕМА ПОСЛЕДОВАТЕЛЬНОСТИ ИСПОЛНЕНИЯ АДМИНИСТРАТИВНЫХ ПРОЦЕДУР ПРЕДОСТАВЛЕНИЯ МУНИЦИПАЛЬНОЙ УСЛУГИ "УТВЕРЖДЕНИЕ ДОКУМЕНТАЦИИ ПО ПЛАНИРОВКЕ ТЕРРИТОРИИ"</w:t>
      </w:r>
    </w:p>
    <w:p w:rsidR="00BE6457" w:rsidRDefault="00BE6457" w:rsidP="00BE6457">
      <w:pPr>
        <w:jc w:val="both"/>
        <w:rPr>
          <w:b/>
        </w:rPr>
      </w:pP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1653540</wp:posOffset>
                </wp:positionH>
                <wp:positionV relativeFrom="paragraph">
                  <wp:posOffset>-3810</wp:posOffset>
                </wp:positionV>
                <wp:extent cx="2390775" cy="381000"/>
                <wp:effectExtent l="5715" t="5715" r="13335"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1000"/>
                        </a:xfrm>
                        <a:prstGeom prst="rect">
                          <a:avLst/>
                        </a:prstGeom>
                        <a:solidFill>
                          <a:srgbClr val="FFFFFF"/>
                        </a:solidFill>
                        <a:ln w="9525">
                          <a:solidFill>
                            <a:srgbClr val="000000"/>
                          </a:solidFill>
                          <a:miter lim="800000"/>
                          <a:headEnd/>
                          <a:tailEnd/>
                        </a:ln>
                      </wps:spPr>
                      <wps:txbx>
                        <w:txbxContent>
                          <w:p w:rsidR="00BE6457" w:rsidRPr="008C3A89" w:rsidRDefault="00BE6457" w:rsidP="00BE6457">
                            <w:pPr>
                              <w:jc w:val="center"/>
                            </w:pPr>
                            <w:r w:rsidRPr="008C3A89">
                              <w:rPr>
                                <w:color w:val="2D2D2D"/>
                                <w:spacing w:val="2"/>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2pt;margin-top:-.3pt;width:188.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">
                <v:textbox>
                  <w:txbxContent>
                    <w:p w:rsidR="00BE6457" w:rsidRPr="008C3A89" w:rsidRDefault="00BE6457" w:rsidP="00BE6457">
                      <w:pPr>
                        <w:jc w:val="center"/>
                      </w:pPr>
                      <w:r w:rsidRPr="008C3A89">
                        <w:rPr>
                          <w:color w:val="2D2D2D"/>
                          <w:spacing w:val="2"/>
                        </w:rPr>
                        <w:t>Прием и регистрация заявления</w:t>
                      </w:r>
                    </w:p>
                  </w:txbxContent>
                </v:textbox>
              </v:shape>
            </w:pict>
          </mc:Fallback>
        </mc:AlternateContent>
      </w: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2815590</wp:posOffset>
                </wp:positionH>
                <wp:positionV relativeFrom="paragraph">
                  <wp:posOffset>26670</wp:posOffset>
                </wp:positionV>
                <wp:extent cx="0" cy="381000"/>
                <wp:effectExtent l="53340" t="7620" r="60960" b="2095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1.7pt;margin-top:2.1pt;width:0;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">
                <v:stroke endarrow="block"/>
              </v:shape>
            </w:pict>
          </mc:Fallback>
        </mc:AlternateContent>
      </w: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57150</wp:posOffset>
                </wp:positionV>
                <wp:extent cx="5162550" cy="590550"/>
                <wp:effectExtent l="5715" t="9525" r="1333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90550"/>
                        </a:xfrm>
                        <a:prstGeom prst="rect">
                          <a:avLst/>
                        </a:prstGeom>
                        <a:solidFill>
                          <a:srgbClr val="FFFFFF"/>
                        </a:solidFill>
                        <a:ln w="9525">
                          <a:solidFill>
                            <a:srgbClr val="000000"/>
                          </a:solidFill>
                          <a:miter lim="800000"/>
                          <a:headEnd/>
                          <a:tailEnd/>
                        </a:ln>
                      </wps:spPr>
                      <wps:txbx>
                        <w:txbxContent>
                          <w:p w:rsidR="00BE6457" w:rsidRPr="00302D66" w:rsidRDefault="00BE6457" w:rsidP="00BE6457">
                            <w:pPr>
                              <w:jc w:val="center"/>
                            </w:pPr>
                            <w:r w:rsidRPr="00302D66">
                              <w:rPr>
                                <w:color w:val="2D2D2D"/>
                                <w:spacing w:val="2"/>
                              </w:rPr>
                              <w:t>Рассмотрение заявления и документов, запрос документов по межведомственному документообороту, назначение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95pt;margin-top:4.5pt;width:406.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LUKgIAAFg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">
                <v:textbox>
                  <w:txbxContent>
                    <w:p w:rsidR="00BE6457" w:rsidRPr="00302D66" w:rsidRDefault="00BE6457" w:rsidP="00BE6457">
                      <w:pPr>
                        <w:jc w:val="center"/>
                      </w:pPr>
                      <w:r w:rsidRPr="00302D66">
                        <w:rPr>
                          <w:color w:val="2D2D2D"/>
                          <w:spacing w:val="2"/>
                        </w:rPr>
                        <w:t>Рассмотрение заявления и документов, запрос документов по межведомственному документообороту, назначение публичных слушаний</w:t>
                      </w:r>
                    </w:p>
                  </w:txbxContent>
                </v:textbox>
              </v:shape>
            </w:pict>
          </mc:Fallback>
        </mc:AlternateContent>
      </w:r>
    </w:p>
    <w:p w:rsidR="00BE6457" w:rsidRDefault="00BE6457" w:rsidP="00BE6457">
      <w:pPr>
        <w:jc w:val="both"/>
        <w:rPr>
          <w:b/>
        </w:rPr>
      </w:pP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2815590</wp:posOffset>
                </wp:positionH>
                <wp:positionV relativeFrom="paragraph">
                  <wp:posOffset>121920</wp:posOffset>
                </wp:positionV>
                <wp:extent cx="0" cy="333375"/>
                <wp:effectExtent l="53340" t="7620" r="60960" b="2095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1.7pt;margin-top:9.6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">
                <v:stroke endarrow="block"/>
              </v:shape>
            </w:pict>
          </mc:Fallback>
        </mc:AlternateContent>
      </w: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104775</wp:posOffset>
                </wp:positionV>
                <wp:extent cx="5162550" cy="276225"/>
                <wp:effectExtent l="5715" t="9525" r="1333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76225"/>
                        </a:xfrm>
                        <a:prstGeom prst="rect">
                          <a:avLst/>
                        </a:prstGeom>
                        <a:solidFill>
                          <a:srgbClr val="FFFFFF"/>
                        </a:solidFill>
                        <a:ln w="9525">
                          <a:solidFill>
                            <a:srgbClr val="000000"/>
                          </a:solidFill>
                          <a:miter lim="800000"/>
                          <a:headEnd/>
                          <a:tailEnd/>
                        </a:ln>
                      </wps:spPr>
                      <wps:txbx>
                        <w:txbxContent>
                          <w:p w:rsidR="00BE6457" w:rsidRPr="00535544" w:rsidRDefault="00BE6457" w:rsidP="00BE6457">
                            <w:pPr>
                              <w:jc w:val="center"/>
                            </w:pPr>
                            <w:r w:rsidRPr="00535544">
                              <w:rPr>
                                <w:color w:val="2D2D2D"/>
                                <w:spacing w:val="2"/>
                              </w:rPr>
                              <w:t>Организация и проведение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9.95pt;margin-top:8.25pt;width:40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">
                <v:textbox>
                  <w:txbxContent>
                    <w:p w:rsidR="00BE6457" w:rsidRPr="00535544" w:rsidRDefault="00BE6457" w:rsidP="00BE6457">
                      <w:pPr>
                        <w:jc w:val="center"/>
                      </w:pPr>
                      <w:r w:rsidRPr="00535544">
                        <w:rPr>
                          <w:color w:val="2D2D2D"/>
                          <w:spacing w:val="2"/>
                        </w:rPr>
                        <w:t>Организация и проведение публичных слушаний</w:t>
                      </w:r>
                    </w:p>
                  </w:txbxContent>
                </v:textbox>
              </v:shape>
            </w:pict>
          </mc:Fallback>
        </mc:AlternateContent>
      </w: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9504" behindDoc="0" locked="0" layoutInCell="1" allowOverlap="1">
                <wp:simplePos x="0" y="0"/>
                <wp:positionH relativeFrom="column">
                  <wp:posOffset>2767965</wp:posOffset>
                </wp:positionH>
                <wp:positionV relativeFrom="paragraph">
                  <wp:posOffset>31115</wp:posOffset>
                </wp:positionV>
                <wp:extent cx="1447800" cy="314325"/>
                <wp:effectExtent l="5715" t="12065" r="32385" b="5461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17.95pt;margin-top:2.45pt;width:11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JFNwIAAGM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">
                <v:stroke endarrow="block"/>
              </v:shape>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1463040</wp:posOffset>
                </wp:positionH>
                <wp:positionV relativeFrom="paragraph">
                  <wp:posOffset>31115</wp:posOffset>
                </wp:positionV>
                <wp:extent cx="1352550" cy="314325"/>
                <wp:effectExtent l="34290" t="12065" r="13335" b="5461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5.2pt;margin-top:2.45pt;width:106.5pt;height:2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d/PgIAAG0EAAAOAAAAZHJzL2Uyb0RvYy54bWysVMGO2jAQvVfqP1i+QxIIW4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">
                <v:stroke endarrow="block"/>
              </v:shape>
            </w:pict>
          </mc:Fallback>
        </mc:AlternateContent>
      </w:r>
    </w:p>
    <w:p w:rsidR="00BE6457" w:rsidRDefault="00664BBB" w:rsidP="00BE6457">
      <w:pPr>
        <w:jc w:val="both"/>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170180</wp:posOffset>
                </wp:positionV>
                <wp:extent cx="2514600" cy="666750"/>
                <wp:effectExtent l="5715" t="8255" r="13335" b="107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6750"/>
                        </a:xfrm>
                        <a:prstGeom prst="rect">
                          <a:avLst/>
                        </a:prstGeom>
                        <a:solidFill>
                          <a:srgbClr val="FFFFFF"/>
                        </a:solidFill>
                        <a:ln w="9525">
                          <a:solidFill>
                            <a:srgbClr val="000000"/>
                          </a:solidFill>
                          <a:miter lim="800000"/>
                          <a:headEnd/>
                          <a:tailEnd/>
                        </a:ln>
                      </wps:spPr>
                      <wps:txbx>
                        <w:txbxContent>
                          <w:p w:rsidR="00BE6457" w:rsidRPr="004B520F" w:rsidRDefault="00BE6457" w:rsidP="00BE6457">
                            <w:pPr>
                              <w:jc w:val="center"/>
                            </w:pPr>
                            <w:r>
                              <w:rPr>
                                <w:color w:val="2D2D2D"/>
                                <w:spacing w:val="2"/>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28.45pt;margin-top:13.4pt;width:198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">
                <v:textbox>
                  <w:txbxContent>
                    <w:p w:rsidR="00BE6457" w:rsidRPr="004B520F" w:rsidRDefault="00BE6457" w:rsidP="00BE6457">
                      <w:pPr>
                        <w:jc w:val="center"/>
                      </w:pPr>
                      <w:r>
                        <w:rPr>
                          <w:color w:val="2D2D2D"/>
                          <w:spacing w:val="2"/>
                        </w:rPr>
                        <w:t>Наличие оснований для отказа в предоставлении муниципальной услуги</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170180</wp:posOffset>
                </wp:positionV>
                <wp:extent cx="2514600" cy="666750"/>
                <wp:effectExtent l="5715" t="8255" r="13335"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6750"/>
                        </a:xfrm>
                        <a:prstGeom prst="rect">
                          <a:avLst/>
                        </a:prstGeom>
                        <a:solidFill>
                          <a:srgbClr val="FFFFFF"/>
                        </a:solidFill>
                        <a:ln w="9525">
                          <a:solidFill>
                            <a:srgbClr val="000000"/>
                          </a:solidFill>
                          <a:miter lim="800000"/>
                          <a:headEnd/>
                          <a:tailEnd/>
                        </a:ln>
                      </wps:spPr>
                      <wps:txbx>
                        <w:txbxContent>
                          <w:p w:rsidR="00BE6457" w:rsidRPr="004B520F" w:rsidRDefault="00BE6457" w:rsidP="00BE6457">
                            <w:pPr>
                              <w:jc w:val="center"/>
                            </w:pPr>
                            <w:r>
                              <w:rPr>
                                <w:color w:val="2D2D2D"/>
                                <w:spacing w:val="2"/>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9.95pt;margin-top:13.4pt;width:19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">
                <v:textbox>
                  <w:txbxContent>
                    <w:p w:rsidR="00BE6457" w:rsidRPr="004B520F" w:rsidRDefault="00BE6457" w:rsidP="00BE6457">
                      <w:pPr>
                        <w:jc w:val="center"/>
                      </w:pPr>
                      <w:r>
                        <w:rPr>
                          <w:color w:val="2D2D2D"/>
                          <w:spacing w:val="2"/>
                        </w:rPr>
                        <w:t>Отсутствие оснований для отказа в предоставлении муниципальной услуги</w:t>
                      </w:r>
                    </w:p>
                  </w:txbxContent>
                </v:textbox>
              </v:shape>
            </w:pict>
          </mc:Fallback>
        </mc:AlternateContent>
      </w:r>
    </w:p>
    <w:p w:rsidR="00BE6457" w:rsidRDefault="00BE6457" w:rsidP="00BE6457">
      <w:pPr>
        <w:jc w:val="both"/>
        <w:rPr>
          <w:b/>
        </w:rPr>
      </w:pPr>
    </w:p>
    <w:p w:rsidR="00BE6457" w:rsidRDefault="00BE6457" w:rsidP="00BE6457">
      <w:pPr>
        <w:jc w:val="both"/>
        <w:rPr>
          <w:b/>
        </w:rPr>
      </w:pP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4215765</wp:posOffset>
                </wp:positionH>
                <wp:positionV relativeFrom="paragraph">
                  <wp:posOffset>135890</wp:posOffset>
                </wp:positionV>
                <wp:extent cx="0" cy="333375"/>
                <wp:effectExtent l="53340" t="12065" r="60960" b="1651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1.95pt;margin-top:10.7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">
                <v:stroke endarrow="block"/>
              </v:shape>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1463040</wp:posOffset>
                </wp:positionH>
                <wp:positionV relativeFrom="paragraph">
                  <wp:posOffset>135890</wp:posOffset>
                </wp:positionV>
                <wp:extent cx="0" cy="333375"/>
                <wp:effectExtent l="53340" t="12065" r="60960" b="165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5.2pt;margin-top:10.7pt;width:0;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">
                <v:stroke endarrow="block"/>
              </v:shape>
            </w:pict>
          </mc:Fallback>
        </mc:AlternateContent>
      </w:r>
    </w:p>
    <w:p w:rsidR="00BE6457" w:rsidRDefault="00BE6457" w:rsidP="00BE6457">
      <w:pPr>
        <w:jc w:val="both"/>
        <w:rPr>
          <w:b/>
        </w:rPr>
      </w:pPr>
    </w:p>
    <w:p w:rsidR="00BE6457" w:rsidRDefault="00664BBB" w:rsidP="00BE6457">
      <w:pPr>
        <w:jc w:val="both"/>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2901315</wp:posOffset>
                </wp:positionH>
                <wp:positionV relativeFrom="paragraph">
                  <wp:posOffset>118745</wp:posOffset>
                </wp:positionV>
                <wp:extent cx="2514600" cy="962025"/>
                <wp:effectExtent l="5715" t="13970" r="1333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62025"/>
                        </a:xfrm>
                        <a:prstGeom prst="rect">
                          <a:avLst/>
                        </a:prstGeom>
                        <a:solidFill>
                          <a:srgbClr val="FFFFFF"/>
                        </a:solidFill>
                        <a:ln w="9525">
                          <a:solidFill>
                            <a:srgbClr val="000000"/>
                          </a:solidFill>
                          <a:miter lim="800000"/>
                          <a:headEnd/>
                          <a:tailEnd/>
                        </a:ln>
                      </wps:spPr>
                      <wps:txbx>
                        <w:txbxContent>
                          <w:p w:rsidR="00BE6457" w:rsidRPr="004B520F" w:rsidRDefault="00BE6457" w:rsidP="00BE6457">
                            <w:pPr>
                              <w:jc w:val="center"/>
                            </w:pPr>
                            <w:r>
                              <w:rPr>
                                <w:color w:val="2D2D2D"/>
                                <w:spacing w:val="2"/>
                              </w:rPr>
                              <w:t>Издание постановления Администрации об отклонении документации по планировке территории и выдача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28.45pt;margin-top:9.35pt;width:198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CfKQIAAFc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">
                <v:textbox>
                  <w:txbxContent>
                    <w:p w:rsidR="00BE6457" w:rsidRPr="004B520F" w:rsidRDefault="00BE6457" w:rsidP="00BE6457">
                      <w:pPr>
                        <w:jc w:val="center"/>
                      </w:pPr>
                      <w:r>
                        <w:rPr>
                          <w:color w:val="2D2D2D"/>
                          <w:spacing w:val="2"/>
                        </w:rPr>
                        <w:t>Издание постановления Администрации об отклонении документации по планировке территории и выдача его заявителю</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118745</wp:posOffset>
                </wp:positionV>
                <wp:extent cx="2514600" cy="962025"/>
                <wp:effectExtent l="5715" t="13970" r="1333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62025"/>
                        </a:xfrm>
                        <a:prstGeom prst="rect">
                          <a:avLst/>
                        </a:prstGeom>
                        <a:solidFill>
                          <a:srgbClr val="FFFFFF"/>
                        </a:solidFill>
                        <a:ln w="9525">
                          <a:solidFill>
                            <a:srgbClr val="000000"/>
                          </a:solidFill>
                          <a:miter lim="800000"/>
                          <a:headEnd/>
                          <a:tailEnd/>
                        </a:ln>
                      </wps:spPr>
                      <wps:txbx>
                        <w:txbxContent>
                          <w:p w:rsidR="00BE6457" w:rsidRPr="004B520F" w:rsidRDefault="00BE6457" w:rsidP="00BE6457">
                            <w:pPr>
                              <w:jc w:val="center"/>
                            </w:pPr>
                            <w:r>
                              <w:rPr>
                                <w:color w:val="2D2D2D"/>
                                <w:spacing w:val="2"/>
                              </w:rPr>
                              <w:t>Издание постановления Администрации об утверждении документации по планировке территории и выдача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9.95pt;margin-top:9.35pt;width:198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">
                <v:textbox>
                  <w:txbxContent>
                    <w:p w:rsidR="00BE6457" w:rsidRPr="004B520F" w:rsidRDefault="00BE6457" w:rsidP="00BE6457">
                      <w:pPr>
                        <w:jc w:val="center"/>
                      </w:pPr>
                      <w:r>
                        <w:rPr>
                          <w:color w:val="2D2D2D"/>
                          <w:spacing w:val="2"/>
                        </w:rPr>
                        <w:t>Издание постановления Администрации об утверждении документации по планировке территории и выдача его заявителю</w:t>
                      </w:r>
                    </w:p>
                  </w:txbxContent>
                </v:textbox>
              </v:shape>
            </w:pict>
          </mc:Fallback>
        </mc:AlternateContent>
      </w:r>
    </w:p>
    <w:p w:rsidR="00BE6457" w:rsidRDefault="00BE6457" w:rsidP="00BE6457">
      <w:pPr>
        <w:jc w:val="both"/>
        <w:rPr>
          <w:b/>
        </w:rPr>
      </w:pPr>
    </w:p>
    <w:p w:rsidR="00BE6457" w:rsidRDefault="00BE6457" w:rsidP="00BE6457">
      <w:pPr>
        <w:jc w:val="both"/>
        <w:rPr>
          <w:b/>
        </w:rPr>
      </w:pPr>
    </w:p>
    <w:p w:rsidR="00BE6457" w:rsidRDefault="00BE6457" w:rsidP="00BE6457">
      <w:pPr>
        <w:jc w:val="both"/>
        <w:rPr>
          <w:b/>
        </w:rPr>
      </w:pPr>
    </w:p>
    <w:p w:rsidR="00BE6457" w:rsidRDefault="00BE6457"/>
    <w:sectPr w:rsidR="00BE6457" w:rsidSect="00664BBB">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FD2"/>
    <w:multiLevelType w:val="hybridMultilevel"/>
    <w:tmpl w:val="DCCE58CE"/>
    <w:lvl w:ilvl="0" w:tplc="314ED22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2A220F93"/>
    <w:multiLevelType w:val="hybridMultilevel"/>
    <w:tmpl w:val="EC925486"/>
    <w:lvl w:ilvl="0" w:tplc="06BA587E">
      <w:start w:val="1"/>
      <w:numFmt w:val="decimal"/>
      <w:lvlText w:val="%1."/>
      <w:lvlJc w:val="left"/>
      <w:pPr>
        <w:ind w:left="786" w:hanging="360"/>
      </w:pPr>
      <w:rPr>
        <w:rFonts w:ascii="Times New Roman" w:hAnsi="Times New Roman" w:cs="Times New Roman" w:hint="default"/>
        <w:b w:val="0"/>
        <w:sz w:val="24"/>
        <w:szCs w:val="24"/>
      </w:rPr>
    </w:lvl>
    <w:lvl w:ilvl="1" w:tplc="B5F299A4">
      <w:start w:val="1"/>
      <w:numFmt w:val="decimal"/>
      <w:lvlText w:val="%2."/>
      <w:lvlJc w:val="left"/>
      <w:pPr>
        <w:ind w:left="1724" w:hanging="360"/>
      </w:pPr>
      <w:rPr>
        <w:rFonts w:ascii="Times New Roman" w:hAnsi="Times New Roman" w:cs="Times New Roman" w:hint="default"/>
        <w:sz w:val="24"/>
        <w:szCs w:val="24"/>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6">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start w:val="1"/>
      <w:numFmt w:val="bullet"/>
      <w:lvlText w:val="o"/>
      <w:lvlJc w:val="left"/>
      <w:pPr>
        <w:ind w:left="2342" w:hanging="360"/>
      </w:pPr>
      <w:rPr>
        <w:rFonts w:ascii="Courier New" w:hAnsi="Courier New" w:cs="Times New Roman" w:hint="default"/>
      </w:rPr>
    </w:lvl>
    <w:lvl w:ilvl="2" w:tplc="04190005">
      <w:start w:val="1"/>
      <w:numFmt w:val="bullet"/>
      <w:lvlText w:val=""/>
      <w:lvlJc w:val="left"/>
      <w:pPr>
        <w:ind w:left="3062" w:hanging="360"/>
      </w:pPr>
      <w:rPr>
        <w:rFonts w:ascii="Wingdings" w:hAnsi="Wingdings" w:hint="default"/>
      </w:rPr>
    </w:lvl>
    <w:lvl w:ilvl="3" w:tplc="04190001">
      <w:start w:val="1"/>
      <w:numFmt w:val="bullet"/>
      <w:lvlText w:val=""/>
      <w:lvlJc w:val="left"/>
      <w:pPr>
        <w:ind w:left="3782" w:hanging="360"/>
      </w:pPr>
      <w:rPr>
        <w:rFonts w:ascii="Symbol" w:hAnsi="Symbol" w:hint="default"/>
      </w:rPr>
    </w:lvl>
    <w:lvl w:ilvl="4" w:tplc="04190003">
      <w:start w:val="1"/>
      <w:numFmt w:val="bullet"/>
      <w:lvlText w:val="o"/>
      <w:lvlJc w:val="left"/>
      <w:pPr>
        <w:ind w:left="4502" w:hanging="360"/>
      </w:pPr>
      <w:rPr>
        <w:rFonts w:ascii="Courier New" w:hAnsi="Courier New" w:cs="Times New Roman" w:hint="default"/>
      </w:rPr>
    </w:lvl>
    <w:lvl w:ilvl="5" w:tplc="04190005">
      <w:start w:val="1"/>
      <w:numFmt w:val="bullet"/>
      <w:lvlText w:val=""/>
      <w:lvlJc w:val="left"/>
      <w:pPr>
        <w:ind w:left="5222" w:hanging="360"/>
      </w:pPr>
      <w:rPr>
        <w:rFonts w:ascii="Wingdings" w:hAnsi="Wingdings" w:hint="default"/>
      </w:rPr>
    </w:lvl>
    <w:lvl w:ilvl="6" w:tplc="04190001">
      <w:start w:val="1"/>
      <w:numFmt w:val="bullet"/>
      <w:lvlText w:val=""/>
      <w:lvlJc w:val="left"/>
      <w:pPr>
        <w:ind w:left="5942" w:hanging="360"/>
      </w:pPr>
      <w:rPr>
        <w:rFonts w:ascii="Symbol" w:hAnsi="Symbol" w:hint="default"/>
      </w:rPr>
    </w:lvl>
    <w:lvl w:ilvl="7" w:tplc="04190003">
      <w:start w:val="1"/>
      <w:numFmt w:val="bullet"/>
      <w:lvlText w:val="o"/>
      <w:lvlJc w:val="left"/>
      <w:pPr>
        <w:ind w:left="6662" w:hanging="360"/>
      </w:pPr>
      <w:rPr>
        <w:rFonts w:ascii="Courier New" w:hAnsi="Courier New" w:cs="Times New Roman" w:hint="default"/>
      </w:rPr>
    </w:lvl>
    <w:lvl w:ilvl="8" w:tplc="04190005">
      <w:start w:val="1"/>
      <w:numFmt w:val="bullet"/>
      <w:lvlText w:val=""/>
      <w:lvlJc w:val="left"/>
      <w:pPr>
        <w:ind w:left="7382" w:hanging="360"/>
      </w:pPr>
      <w:rPr>
        <w:rFonts w:ascii="Wingdings" w:hAnsi="Wingdings" w:hint="default"/>
      </w:rPr>
    </w:lvl>
  </w:abstractNum>
  <w:abstractNum w:abstractNumId="7">
    <w:nsid w:val="60EE4A0D"/>
    <w:multiLevelType w:val="hybridMultilevel"/>
    <w:tmpl w:val="3A10039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start w:val="1"/>
      <w:numFmt w:val="bullet"/>
      <w:lvlText w:val="o"/>
      <w:lvlJc w:val="left"/>
      <w:pPr>
        <w:ind w:left="1789" w:hanging="360"/>
      </w:pPr>
      <w:rPr>
        <w:rFonts w:ascii="Courier New" w:hAnsi="Courier New" w:cs="Times New Roman"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Times New Roman"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Times New Roman" w:hint="default"/>
      </w:rPr>
    </w:lvl>
    <w:lvl w:ilvl="8" w:tplc="04070005">
      <w:start w:val="1"/>
      <w:numFmt w:val="bullet"/>
      <w:lvlText w:val=""/>
      <w:lvlJc w:val="left"/>
      <w:pPr>
        <w:ind w:left="682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C2"/>
    <w:rsid w:val="000014A5"/>
    <w:rsid w:val="00036598"/>
    <w:rsid w:val="00045B4A"/>
    <w:rsid w:val="00053E02"/>
    <w:rsid w:val="000B79DF"/>
    <w:rsid w:val="000E72D0"/>
    <w:rsid w:val="00153B14"/>
    <w:rsid w:val="00357AC8"/>
    <w:rsid w:val="00393F8B"/>
    <w:rsid w:val="003F6549"/>
    <w:rsid w:val="004076ED"/>
    <w:rsid w:val="0048487D"/>
    <w:rsid w:val="00511890"/>
    <w:rsid w:val="00511FEC"/>
    <w:rsid w:val="005712AA"/>
    <w:rsid w:val="005D688E"/>
    <w:rsid w:val="005D785A"/>
    <w:rsid w:val="005E08FB"/>
    <w:rsid w:val="0060622B"/>
    <w:rsid w:val="00636CD5"/>
    <w:rsid w:val="00664BBB"/>
    <w:rsid w:val="00694EA7"/>
    <w:rsid w:val="006E15C2"/>
    <w:rsid w:val="006F19BA"/>
    <w:rsid w:val="006F3D72"/>
    <w:rsid w:val="00711218"/>
    <w:rsid w:val="00787B6C"/>
    <w:rsid w:val="008C62AB"/>
    <w:rsid w:val="009C274E"/>
    <w:rsid w:val="009C4076"/>
    <w:rsid w:val="00A000E3"/>
    <w:rsid w:val="00A9482B"/>
    <w:rsid w:val="00B26368"/>
    <w:rsid w:val="00BE0CBC"/>
    <w:rsid w:val="00BE6457"/>
    <w:rsid w:val="00C422F6"/>
    <w:rsid w:val="00CB5B7B"/>
    <w:rsid w:val="00CF542B"/>
    <w:rsid w:val="00DA65D0"/>
    <w:rsid w:val="00DB04EE"/>
    <w:rsid w:val="00E2093A"/>
    <w:rsid w:val="00E72C62"/>
    <w:rsid w:val="00ED58AC"/>
    <w:rsid w:val="00F97D3E"/>
    <w:rsid w:val="00FF2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5C2"/>
    <w:rPr>
      <w:rFonts w:ascii="Times New Roman" w:hAnsi="Times New Roman" w:cs="Times New Roman" w:hint="default"/>
      <w:color w:val="0000FF"/>
      <w:u w:val="single"/>
    </w:rPr>
  </w:style>
  <w:style w:type="paragraph" w:styleId="a4">
    <w:name w:val="No Spacing"/>
    <w:uiPriority w:val="1"/>
    <w:qFormat/>
    <w:rsid w:val="006E15C2"/>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99"/>
    <w:qFormat/>
    <w:rsid w:val="006E15C2"/>
    <w:pPr>
      <w:autoSpaceDE w:val="0"/>
      <w:autoSpaceDN w:val="0"/>
      <w:adjustRightInd w:val="0"/>
      <w:contextualSpacing/>
      <w:jc w:val="both"/>
    </w:pPr>
    <w:rPr>
      <w:color w:val="000000"/>
      <w:sz w:val="28"/>
      <w:szCs w:val="28"/>
    </w:rPr>
  </w:style>
  <w:style w:type="character" w:customStyle="1" w:styleId="ConsPlusNormal">
    <w:name w:val="ConsPlusNormal Знак"/>
    <w:basedOn w:val="a0"/>
    <w:link w:val="ConsPlusNormal0"/>
    <w:uiPriority w:val="99"/>
    <w:locked/>
    <w:rsid w:val="006E15C2"/>
    <w:rPr>
      <w:rFonts w:ascii="Arial" w:hAnsi="Arial" w:cs="Arial"/>
      <w:sz w:val="20"/>
      <w:szCs w:val="20"/>
      <w:lang w:eastAsia="ru-RU"/>
    </w:rPr>
  </w:style>
  <w:style w:type="paragraph" w:customStyle="1" w:styleId="ConsPlusNormal0">
    <w:name w:val="ConsPlusNormal"/>
    <w:link w:val="ConsPlusNormal"/>
    <w:uiPriority w:val="99"/>
    <w:rsid w:val="006E15C2"/>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rsid w:val="006E15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ненум список Знак"/>
    <w:link w:val="a7"/>
    <w:locked/>
    <w:rsid w:val="006E15C2"/>
    <w:rPr>
      <w:rFonts w:ascii="Times New Roman" w:hAnsi="Times New Roman" w:cs="Times New Roman"/>
      <w:sz w:val="28"/>
      <w:szCs w:val="28"/>
    </w:rPr>
  </w:style>
  <w:style w:type="paragraph" w:customStyle="1" w:styleId="a7">
    <w:name w:val="ненум список"/>
    <w:basedOn w:val="a4"/>
    <w:link w:val="a6"/>
    <w:autoRedefine/>
    <w:qFormat/>
    <w:rsid w:val="006E15C2"/>
    <w:pPr>
      <w:jc w:val="both"/>
    </w:pPr>
    <w:rPr>
      <w:rFonts w:eastAsiaTheme="minorHAnsi"/>
      <w:sz w:val="28"/>
      <w:szCs w:val="28"/>
      <w:lang w:eastAsia="en-US"/>
    </w:rPr>
  </w:style>
  <w:style w:type="character" w:customStyle="1" w:styleId="1">
    <w:name w:val="Текст1 Знак"/>
    <w:link w:val="10"/>
    <w:locked/>
    <w:rsid w:val="00DB04EE"/>
    <w:rPr>
      <w:rFonts w:ascii="Times New Roman" w:hAnsi="Times New Roman" w:cs="Times New Roman"/>
      <w:sz w:val="24"/>
      <w:szCs w:val="24"/>
      <w:lang w:eastAsia="ru-RU"/>
    </w:rPr>
  </w:style>
  <w:style w:type="paragraph" w:customStyle="1" w:styleId="10">
    <w:name w:val="Текст1"/>
    <w:basedOn w:val="a"/>
    <w:link w:val="1"/>
    <w:autoRedefine/>
    <w:qFormat/>
    <w:rsid w:val="00DB04EE"/>
    <w:pPr>
      <w:tabs>
        <w:tab w:val="left" w:pos="-360"/>
        <w:tab w:val="left" w:pos="180"/>
        <w:tab w:val="left" w:pos="993"/>
      </w:tabs>
      <w:ind w:firstLine="426"/>
      <w:jc w:val="both"/>
    </w:pPr>
    <w:rPr>
      <w:rFonts w:eastAsiaTheme="minorHAnsi"/>
      <w:sz w:val="24"/>
      <w:szCs w:val="24"/>
    </w:rPr>
  </w:style>
  <w:style w:type="paragraph" w:customStyle="1" w:styleId="2">
    <w:name w:val="Абзац списка2"/>
    <w:basedOn w:val="a"/>
    <w:rsid w:val="006E15C2"/>
    <w:pPr>
      <w:autoSpaceDE w:val="0"/>
      <w:autoSpaceDN w:val="0"/>
      <w:adjustRightInd w:val="0"/>
      <w:ind w:left="1740" w:hanging="1020"/>
      <w:contextualSpacing/>
      <w:jc w:val="both"/>
    </w:pPr>
    <w:rPr>
      <w:color w:val="000000"/>
      <w:sz w:val="28"/>
      <w:szCs w:val="28"/>
    </w:rPr>
  </w:style>
  <w:style w:type="paragraph" w:customStyle="1" w:styleId="Default">
    <w:name w:val="Default"/>
    <w:uiPriority w:val="99"/>
    <w:rsid w:val="006E15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6E15C2"/>
    <w:pPr>
      <w:spacing w:after="200" w:line="276" w:lineRule="auto"/>
      <w:ind w:left="720"/>
    </w:pPr>
    <w:rPr>
      <w:rFonts w:ascii="Calibri" w:hAnsi="Calibri" w:cs="Calibri"/>
      <w:sz w:val="22"/>
      <w:szCs w:val="22"/>
      <w:lang w:eastAsia="en-US"/>
    </w:rPr>
  </w:style>
  <w:style w:type="paragraph" w:customStyle="1" w:styleId="Style5">
    <w:name w:val="Style5"/>
    <w:basedOn w:val="a"/>
    <w:rsid w:val="006E15C2"/>
    <w:pPr>
      <w:widowControl w:val="0"/>
      <w:autoSpaceDE w:val="0"/>
      <w:autoSpaceDN w:val="0"/>
      <w:adjustRightInd w:val="0"/>
      <w:spacing w:line="324" w:lineRule="exact"/>
      <w:ind w:firstLine="859"/>
      <w:jc w:val="both"/>
    </w:pPr>
    <w:rPr>
      <w:szCs w:val="24"/>
    </w:rPr>
  </w:style>
  <w:style w:type="character" w:customStyle="1" w:styleId="3">
    <w:name w:val="Заголовок 3 Знак"/>
    <w:basedOn w:val="a0"/>
    <w:rsid w:val="006E15C2"/>
    <w:rPr>
      <w:rFonts w:ascii="Arial" w:hAnsi="Arial" w:cs="Arial" w:hint="default"/>
      <w:b/>
      <w:bCs/>
      <w:sz w:val="26"/>
      <w:szCs w:val="26"/>
      <w:lang w:val="ru-RU" w:eastAsia="ru-RU"/>
    </w:rPr>
  </w:style>
  <w:style w:type="character" w:customStyle="1" w:styleId="FontStyle15">
    <w:name w:val="Font Style15"/>
    <w:rsid w:val="006E15C2"/>
    <w:rPr>
      <w:rFonts w:ascii="Times New Roman" w:hAnsi="Times New Roman" w:cs="Times New Roman" w:hint="default"/>
      <w:sz w:val="26"/>
    </w:rPr>
  </w:style>
  <w:style w:type="table" w:styleId="a8">
    <w:name w:val="Table Grid"/>
    <w:basedOn w:val="a1"/>
    <w:uiPriority w:val="59"/>
    <w:rsid w:val="00C4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53B14"/>
    <w:rPr>
      <w:rFonts w:ascii="Tahoma" w:hAnsi="Tahoma" w:cs="Tahoma"/>
      <w:sz w:val="16"/>
      <w:szCs w:val="16"/>
    </w:rPr>
  </w:style>
  <w:style w:type="character" w:customStyle="1" w:styleId="aa">
    <w:name w:val="Текст выноски Знак"/>
    <w:basedOn w:val="a0"/>
    <w:link w:val="a9"/>
    <w:uiPriority w:val="99"/>
    <w:semiHidden/>
    <w:rsid w:val="00153B14"/>
    <w:rPr>
      <w:rFonts w:ascii="Tahoma" w:eastAsia="Times New Roman" w:hAnsi="Tahoma" w:cs="Tahoma"/>
      <w:sz w:val="16"/>
      <w:szCs w:val="16"/>
      <w:lang w:eastAsia="ru-RU"/>
    </w:rPr>
  </w:style>
  <w:style w:type="paragraph" w:styleId="ab">
    <w:name w:val="Normal (Web)"/>
    <w:basedOn w:val="a"/>
    <w:rsid w:val="00CB5B7B"/>
    <w:pPr>
      <w:suppressAutoHyphens/>
      <w:spacing w:before="280" w:after="280"/>
    </w:pPr>
    <w:rPr>
      <w:sz w:val="24"/>
      <w:szCs w:val="24"/>
      <w:lang w:eastAsia="ar-SA"/>
    </w:rPr>
  </w:style>
  <w:style w:type="character" w:styleId="ac">
    <w:name w:val="Emphasis"/>
    <w:uiPriority w:val="20"/>
    <w:qFormat/>
    <w:rsid w:val="005D78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15C2"/>
    <w:rPr>
      <w:rFonts w:ascii="Times New Roman" w:hAnsi="Times New Roman" w:cs="Times New Roman" w:hint="default"/>
      <w:color w:val="0000FF"/>
      <w:u w:val="single"/>
    </w:rPr>
  </w:style>
  <w:style w:type="paragraph" w:styleId="a4">
    <w:name w:val="No Spacing"/>
    <w:uiPriority w:val="1"/>
    <w:qFormat/>
    <w:rsid w:val="006E15C2"/>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99"/>
    <w:qFormat/>
    <w:rsid w:val="006E15C2"/>
    <w:pPr>
      <w:autoSpaceDE w:val="0"/>
      <w:autoSpaceDN w:val="0"/>
      <w:adjustRightInd w:val="0"/>
      <w:contextualSpacing/>
      <w:jc w:val="both"/>
    </w:pPr>
    <w:rPr>
      <w:color w:val="000000"/>
      <w:sz w:val="28"/>
      <w:szCs w:val="28"/>
    </w:rPr>
  </w:style>
  <w:style w:type="character" w:customStyle="1" w:styleId="ConsPlusNormal">
    <w:name w:val="ConsPlusNormal Знак"/>
    <w:basedOn w:val="a0"/>
    <w:link w:val="ConsPlusNormal0"/>
    <w:uiPriority w:val="99"/>
    <w:locked/>
    <w:rsid w:val="006E15C2"/>
    <w:rPr>
      <w:rFonts w:ascii="Arial" w:hAnsi="Arial" w:cs="Arial"/>
      <w:sz w:val="20"/>
      <w:szCs w:val="20"/>
      <w:lang w:eastAsia="ru-RU"/>
    </w:rPr>
  </w:style>
  <w:style w:type="paragraph" w:customStyle="1" w:styleId="ConsPlusNormal0">
    <w:name w:val="ConsPlusNormal"/>
    <w:link w:val="ConsPlusNormal"/>
    <w:uiPriority w:val="99"/>
    <w:rsid w:val="006E15C2"/>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Title">
    <w:name w:val="ConsPlusTitle"/>
    <w:rsid w:val="006E15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6">
    <w:name w:val="ненум список Знак"/>
    <w:link w:val="a7"/>
    <w:locked/>
    <w:rsid w:val="006E15C2"/>
    <w:rPr>
      <w:rFonts w:ascii="Times New Roman" w:hAnsi="Times New Roman" w:cs="Times New Roman"/>
      <w:sz w:val="28"/>
      <w:szCs w:val="28"/>
    </w:rPr>
  </w:style>
  <w:style w:type="paragraph" w:customStyle="1" w:styleId="a7">
    <w:name w:val="ненум список"/>
    <w:basedOn w:val="a4"/>
    <w:link w:val="a6"/>
    <w:autoRedefine/>
    <w:qFormat/>
    <w:rsid w:val="006E15C2"/>
    <w:pPr>
      <w:jc w:val="both"/>
    </w:pPr>
    <w:rPr>
      <w:rFonts w:eastAsiaTheme="minorHAnsi"/>
      <w:sz w:val="28"/>
      <w:szCs w:val="28"/>
      <w:lang w:eastAsia="en-US"/>
    </w:rPr>
  </w:style>
  <w:style w:type="character" w:customStyle="1" w:styleId="1">
    <w:name w:val="Текст1 Знак"/>
    <w:link w:val="10"/>
    <w:locked/>
    <w:rsid w:val="00DB04EE"/>
    <w:rPr>
      <w:rFonts w:ascii="Times New Roman" w:hAnsi="Times New Roman" w:cs="Times New Roman"/>
      <w:sz w:val="24"/>
      <w:szCs w:val="24"/>
      <w:lang w:eastAsia="ru-RU"/>
    </w:rPr>
  </w:style>
  <w:style w:type="paragraph" w:customStyle="1" w:styleId="10">
    <w:name w:val="Текст1"/>
    <w:basedOn w:val="a"/>
    <w:link w:val="1"/>
    <w:autoRedefine/>
    <w:qFormat/>
    <w:rsid w:val="00DB04EE"/>
    <w:pPr>
      <w:tabs>
        <w:tab w:val="left" w:pos="-360"/>
        <w:tab w:val="left" w:pos="180"/>
        <w:tab w:val="left" w:pos="993"/>
      </w:tabs>
      <w:ind w:firstLine="426"/>
      <w:jc w:val="both"/>
    </w:pPr>
    <w:rPr>
      <w:rFonts w:eastAsiaTheme="minorHAnsi"/>
      <w:sz w:val="24"/>
      <w:szCs w:val="24"/>
    </w:rPr>
  </w:style>
  <w:style w:type="paragraph" w:customStyle="1" w:styleId="2">
    <w:name w:val="Абзац списка2"/>
    <w:basedOn w:val="a"/>
    <w:rsid w:val="006E15C2"/>
    <w:pPr>
      <w:autoSpaceDE w:val="0"/>
      <w:autoSpaceDN w:val="0"/>
      <w:adjustRightInd w:val="0"/>
      <w:ind w:left="1740" w:hanging="1020"/>
      <w:contextualSpacing/>
      <w:jc w:val="both"/>
    </w:pPr>
    <w:rPr>
      <w:color w:val="000000"/>
      <w:sz w:val="28"/>
      <w:szCs w:val="28"/>
    </w:rPr>
  </w:style>
  <w:style w:type="paragraph" w:customStyle="1" w:styleId="Default">
    <w:name w:val="Default"/>
    <w:uiPriority w:val="99"/>
    <w:rsid w:val="006E15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6E15C2"/>
    <w:pPr>
      <w:spacing w:after="200" w:line="276" w:lineRule="auto"/>
      <w:ind w:left="720"/>
    </w:pPr>
    <w:rPr>
      <w:rFonts w:ascii="Calibri" w:hAnsi="Calibri" w:cs="Calibri"/>
      <w:sz w:val="22"/>
      <w:szCs w:val="22"/>
      <w:lang w:eastAsia="en-US"/>
    </w:rPr>
  </w:style>
  <w:style w:type="paragraph" w:customStyle="1" w:styleId="Style5">
    <w:name w:val="Style5"/>
    <w:basedOn w:val="a"/>
    <w:rsid w:val="006E15C2"/>
    <w:pPr>
      <w:widowControl w:val="0"/>
      <w:autoSpaceDE w:val="0"/>
      <w:autoSpaceDN w:val="0"/>
      <w:adjustRightInd w:val="0"/>
      <w:spacing w:line="324" w:lineRule="exact"/>
      <w:ind w:firstLine="859"/>
      <w:jc w:val="both"/>
    </w:pPr>
    <w:rPr>
      <w:szCs w:val="24"/>
    </w:rPr>
  </w:style>
  <w:style w:type="character" w:customStyle="1" w:styleId="3">
    <w:name w:val="Заголовок 3 Знак"/>
    <w:basedOn w:val="a0"/>
    <w:rsid w:val="006E15C2"/>
    <w:rPr>
      <w:rFonts w:ascii="Arial" w:hAnsi="Arial" w:cs="Arial" w:hint="default"/>
      <w:b/>
      <w:bCs/>
      <w:sz w:val="26"/>
      <w:szCs w:val="26"/>
      <w:lang w:val="ru-RU" w:eastAsia="ru-RU"/>
    </w:rPr>
  </w:style>
  <w:style w:type="character" w:customStyle="1" w:styleId="FontStyle15">
    <w:name w:val="Font Style15"/>
    <w:rsid w:val="006E15C2"/>
    <w:rPr>
      <w:rFonts w:ascii="Times New Roman" w:hAnsi="Times New Roman" w:cs="Times New Roman" w:hint="default"/>
      <w:sz w:val="26"/>
    </w:rPr>
  </w:style>
  <w:style w:type="table" w:styleId="a8">
    <w:name w:val="Table Grid"/>
    <w:basedOn w:val="a1"/>
    <w:uiPriority w:val="59"/>
    <w:rsid w:val="00C42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53B14"/>
    <w:rPr>
      <w:rFonts w:ascii="Tahoma" w:hAnsi="Tahoma" w:cs="Tahoma"/>
      <w:sz w:val="16"/>
      <w:szCs w:val="16"/>
    </w:rPr>
  </w:style>
  <w:style w:type="character" w:customStyle="1" w:styleId="aa">
    <w:name w:val="Текст выноски Знак"/>
    <w:basedOn w:val="a0"/>
    <w:link w:val="a9"/>
    <w:uiPriority w:val="99"/>
    <w:semiHidden/>
    <w:rsid w:val="00153B14"/>
    <w:rPr>
      <w:rFonts w:ascii="Tahoma" w:eastAsia="Times New Roman" w:hAnsi="Tahoma" w:cs="Tahoma"/>
      <w:sz w:val="16"/>
      <w:szCs w:val="16"/>
      <w:lang w:eastAsia="ru-RU"/>
    </w:rPr>
  </w:style>
  <w:style w:type="paragraph" w:styleId="ab">
    <w:name w:val="Normal (Web)"/>
    <w:basedOn w:val="a"/>
    <w:rsid w:val="00CB5B7B"/>
    <w:pPr>
      <w:suppressAutoHyphens/>
      <w:spacing w:before="280" w:after="280"/>
    </w:pPr>
    <w:rPr>
      <w:sz w:val="24"/>
      <w:szCs w:val="24"/>
      <w:lang w:eastAsia="ar-SA"/>
    </w:rPr>
  </w:style>
  <w:style w:type="character" w:styleId="ac">
    <w:name w:val="Emphasis"/>
    <w:uiPriority w:val="20"/>
    <w:qFormat/>
    <w:rsid w:val="005D7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mari-el.gov.ru/morki/gpmorki/Pages/regulations.aspx%20"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19338"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B9C8E66BFD16D14588AFF5D0D81A8C32" ma:contentTypeVersion="3" ma:contentTypeDescription="Создание документа." ma:contentTypeScope="" ma:versionID="f0867274283622234e1fdffca71e8021">
  <xsd:schema xmlns:xsd="http://www.w3.org/2001/XMLSchema" xmlns:xs="http://www.w3.org/2001/XMLSchema" xmlns:p="http://schemas.microsoft.com/office/2006/metadata/properties" xmlns:ns2="57504d04-691e-4fc4-8f09-4f19fdbe90f6" xmlns:ns3="6d7c22ec-c6a4-4777-88aa-bc3c76ac660e" xmlns:ns4="7bc13130-2fcf-49df-a6d0-8937a6dd5f9c" targetNamespace="http://schemas.microsoft.com/office/2006/metadata/properties" ma:root="true" ma:fieldsID="4c254ee282d985de9d9de8de1cf95fa4" ns2:_="" ns3:_="" ns4:_="">
    <xsd:import namespace="57504d04-691e-4fc4-8f09-4f19fdbe90f6"/>
    <xsd:import namespace="6d7c22ec-c6a4-4777-88aa-bc3c76ac660e"/>
    <xsd:import namespace="7bc13130-2fcf-49df-a6d0-8937a6dd5f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13130-2fcf-49df-a6d0-8937a6dd5f9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7bc13130-2fcf-49df-a6d0-8937a6dd5f9c">2021</_x041f__x0430__x043f__x043a__x0430_>
    <_x041e__x043f__x0438__x0441__x0430__x043d__x0438__x0435_ xmlns="6d7c22ec-c6a4-4777-88aa-bc3c76ac660e">Административный регламент предоставления муниципальной услуги «Утверждение документации по планировке территории»</_x041e__x043f__x0438__x0441__x0430__x043d__x0438__x0435_>
    <_x0414__x0430__x0442__x0430__x0020__x0434__x043e__x043a__x0443__x043c__x0435__x043d__x0442__x0430_ xmlns="7bc13130-2fcf-49df-a6d0-8937a6dd5f9c">2021-09-06T21:00:00+00:00</_x0414__x0430__x0442__x0430__x0020__x0434__x043e__x043a__x0443__x043c__x0435__x043d__x0442__x0430_>
    <_dlc_DocId xmlns="57504d04-691e-4fc4-8f09-4f19fdbe90f6">XXJ7TYMEEKJ2-4216-46</_dlc_DocId>
    <_dlc_DocIdUrl xmlns="57504d04-691e-4fc4-8f09-4f19fdbe90f6">
      <Url>https://vip.gov.mari.ru/morki/gpmorki/_layouts/DocIdRedir.aspx?ID=XXJ7TYMEEKJ2-4216-46</Url>
      <Description>XXJ7TYMEEKJ2-4216-46</Description>
    </_dlc_DocIdUrl>
  </documentManagement>
</p:properties>
</file>

<file path=customXml/itemProps1.xml><?xml version="1.0" encoding="utf-8"?>
<ds:datastoreItem xmlns:ds="http://schemas.openxmlformats.org/officeDocument/2006/customXml" ds:itemID="{76FB08A9-9CBA-4F4A-8B91-D3E9A6619C51}"/>
</file>

<file path=customXml/itemProps2.xml><?xml version="1.0" encoding="utf-8"?>
<ds:datastoreItem xmlns:ds="http://schemas.openxmlformats.org/officeDocument/2006/customXml" ds:itemID="{2DF66512-874F-49D6-8318-18C8D9990F6C}"/>
</file>

<file path=customXml/itemProps3.xml><?xml version="1.0" encoding="utf-8"?>
<ds:datastoreItem xmlns:ds="http://schemas.openxmlformats.org/officeDocument/2006/customXml" ds:itemID="{593A550D-40A2-484E-AB54-5DD28DFB1A99}"/>
</file>

<file path=customXml/itemProps4.xml><?xml version="1.0" encoding="utf-8"?>
<ds:datastoreItem xmlns:ds="http://schemas.openxmlformats.org/officeDocument/2006/customXml" ds:itemID="{D41DE047-A2FF-4B5F-876D-3985175C0FB4}"/>
</file>

<file path=customXml/itemProps5.xml><?xml version="1.0" encoding="utf-8"?>
<ds:datastoreItem xmlns:ds="http://schemas.openxmlformats.org/officeDocument/2006/customXml" ds:itemID="{4FABFC43-6A5F-436B-845D-ED3B2D6EFFD7}"/>
</file>

<file path=docProps/app.xml><?xml version="1.0" encoding="utf-8"?>
<Properties xmlns="http://schemas.openxmlformats.org/officeDocument/2006/extended-properties" xmlns:vt="http://schemas.openxmlformats.org/officeDocument/2006/docPropsVTypes">
  <Template>Normal</Template>
  <TotalTime>1</TotalTime>
  <Pages>12</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от 07 сентября 2021 года</dc:title>
  <dc:creator>ADMIN</dc:creator>
  <cp:lastModifiedBy>ADMIN</cp:lastModifiedBy>
  <cp:revision>2</cp:revision>
  <cp:lastPrinted>2021-09-02T06:17:00Z</cp:lastPrinted>
  <dcterms:created xsi:type="dcterms:W3CDTF">2021-09-08T06:54:00Z</dcterms:created>
  <dcterms:modified xsi:type="dcterms:W3CDTF">2021-09-08T06:54:00Z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0x010100B9C8E66BFD16D14588AFF5D0D81A8C32</vt:lpwstr>
  </property>
  <property fmtid="{D5CDD505-2E9C-101B-9397-08002B2CF9AE}" pid="3" name="_dlc_DocIdItemGuid">
    <vt:lpwstr>0abb6b7f-dcf1-455b-8078-6e26e266393c</vt:lpwstr>
  </property>
</Properties>
</file>