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35" w:rsidRDefault="008E2401" w:rsidP="008E2401">
      <w:pPr>
        <w:pStyle w:val="a4"/>
        <w:rPr>
          <w:rFonts w:ascii="Times New Roman" w:hAnsi="Times New Roman" w:cs="Times New Roman"/>
          <w:lang w:eastAsia="ru-RU"/>
        </w:rPr>
      </w:pPr>
      <w:r>
        <w:rPr>
          <w:rFonts w:ascii="Times New Roman" w:hAnsi="Times New Roman" w:cs="Times New Roman"/>
          <w:b/>
          <w:bCs/>
          <w:u w:val="single"/>
          <w:lang w:eastAsia="ru-RU"/>
        </w:rPr>
        <w:t xml:space="preserve"> </w:t>
      </w:r>
    </w:p>
    <w:p w:rsidR="001A053F" w:rsidRPr="008A3026" w:rsidRDefault="001A053F" w:rsidP="003F10B0">
      <w:pPr>
        <w:pStyle w:val="a4"/>
        <w:jc w:val="center"/>
        <w:rPr>
          <w:rFonts w:ascii="Times New Roman" w:hAnsi="Times New Roman" w:cs="Times New Roman"/>
          <w:b/>
          <w:bCs/>
          <w:sz w:val="24"/>
          <w:szCs w:val="24"/>
          <w:lang w:eastAsia="ru-RU"/>
        </w:rPr>
      </w:pPr>
      <w:r w:rsidRPr="008A3026">
        <w:rPr>
          <w:rFonts w:ascii="Times New Roman" w:hAnsi="Times New Roman" w:cs="Times New Roman"/>
          <w:b/>
          <w:bCs/>
          <w:sz w:val="24"/>
          <w:szCs w:val="24"/>
          <w:lang w:eastAsia="ru-RU"/>
        </w:rPr>
        <w:t>АДМИНИСТРАТИВНЫЙ   РЕГЛАМЕНТ</w:t>
      </w:r>
    </w:p>
    <w:p w:rsidR="001A053F" w:rsidRDefault="001A053F" w:rsidP="003F10B0">
      <w:pPr>
        <w:pStyle w:val="a4"/>
        <w:jc w:val="center"/>
        <w:rPr>
          <w:rFonts w:ascii="Times New Roman" w:hAnsi="Times New Roman" w:cs="Times New Roman"/>
          <w:b/>
          <w:bCs/>
          <w:sz w:val="24"/>
          <w:szCs w:val="24"/>
          <w:lang w:eastAsia="ru-RU"/>
        </w:rPr>
      </w:pPr>
      <w:r w:rsidRPr="008A3026">
        <w:rPr>
          <w:rFonts w:ascii="Times New Roman" w:hAnsi="Times New Roman" w:cs="Times New Roman"/>
          <w:b/>
          <w:bCs/>
          <w:sz w:val="24"/>
          <w:szCs w:val="24"/>
          <w:lang w:eastAsia="ru-RU"/>
        </w:rPr>
        <w:t xml:space="preserve">  ОСУЩЕСТВЛЕНИЯ  МУНИЦИПАЛЬНОГО  ЖИЛИЩНОГО КОНТРОЛЯ  НА ТЕРРИТОРИИ    МУНИЦИПАЛЬНОГО  ОБРАЗОВАНИЯ</w:t>
      </w:r>
    </w:p>
    <w:p w:rsidR="001A053F" w:rsidRPr="008A3026" w:rsidRDefault="001A053F" w:rsidP="003F10B0">
      <w:pPr>
        <w:pStyle w:val="a4"/>
        <w:jc w:val="center"/>
        <w:rPr>
          <w:rFonts w:ascii="Times New Roman" w:hAnsi="Times New Roman" w:cs="Times New Roman"/>
          <w:b/>
          <w:bCs/>
          <w:sz w:val="24"/>
          <w:szCs w:val="24"/>
          <w:lang w:eastAsia="ru-RU"/>
        </w:rPr>
      </w:pPr>
      <w:r w:rsidRPr="008A3026">
        <w:rPr>
          <w:rFonts w:ascii="Times New Roman" w:hAnsi="Times New Roman" w:cs="Times New Roman"/>
          <w:b/>
          <w:bCs/>
          <w:sz w:val="24"/>
          <w:szCs w:val="24"/>
          <w:lang w:eastAsia="ru-RU"/>
        </w:rPr>
        <w:t xml:space="preserve">  «ГОРОДСКОЕ  ПОСЕЛЕНИЕ  МОРКИ»</w:t>
      </w:r>
    </w:p>
    <w:p w:rsidR="008D0B69" w:rsidRPr="003F5376" w:rsidRDefault="008D0B69" w:rsidP="00D960B6">
      <w:pPr>
        <w:pStyle w:val="ConsPlusTitle"/>
        <w:ind w:firstLine="694"/>
        <w:rPr>
          <w:rFonts w:ascii="Times New Roman" w:hAnsi="Times New Roman" w:cs="Times New Roman"/>
          <w:b w:val="0"/>
          <w:sz w:val="24"/>
          <w:szCs w:val="24"/>
        </w:rPr>
      </w:pPr>
      <w:r w:rsidRPr="003F5376">
        <w:rPr>
          <w:rFonts w:ascii="Times New Roman" w:hAnsi="Times New Roman" w:cs="Times New Roman"/>
          <w:sz w:val="24"/>
          <w:szCs w:val="24"/>
        </w:rPr>
        <w:t>(</w:t>
      </w:r>
      <w:r w:rsidRPr="003F5376">
        <w:rPr>
          <w:rFonts w:ascii="Times New Roman" w:hAnsi="Times New Roman" w:cs="Times New Roman"/>
          <w:b w:val="0"/>
          <w:sz w:val="24"/>
          <w:szCs w:val="24"/>
        </w:rPr>
        <w:t xml:space="preserve">утвержден постановлением Администрации </w:t>
      </w:r>
      <w:r>
        <w:rPr>
          <w:rFonts w:ascii="Times New Roman" w:hAnsi="Times New Roman" w:cs="Times New Roman"/>
          <w:b w:val="0"/>
          <w:sz w:val="24"/>
          <w:szCs w:val="24"/>
        </w:rPr>
        <w:t>муниципального образования «Городское поселение Морки»</w:t>
      </w:r>
      <w:r w:rsidRPr="003F5376">
        <w:rPr>
          <w:rFonts w:ascii="Times New Roman" w:hAnsi="Times New Roman" w:cs="Times New Roman"/>
          <w:b w:val="0"/>
          <w:sz w:val="24"/>
          <w:szCs w:val="24"/>
        </w:rPr>
        <w:t xml:space="preserve"> от </w:t>
      </w:r>
      <w:r>
        <w:rPr>
          <w:rFonts w:ascii="Times New Roman" w:hAnsi="Times New Roman" w:cs="Times New Roman"/>
          <w:b w:val="0"/>
          <w:sz w:val="24"/>
          <w:szCs w:val="24"/>
        </w:rPr>
        <w:t>19.11.2013 г.</w:t>
      </w:r>
      <w:r w:rsidRPr="003F5376">
        <w:rPr>
          <w:rFonts w:ascii="Times New Roman" w:hAnsi="Times New Roman" w:cs="Times New Roman"/>
          <w:b w:val="0"/>
          <w:sz w:val="24"/>
          <w:szCs w:val="24"/>
        </w:rPr>
        <w:t xml:space="preserve"> №</w:t>
      </w:r>
      <w:r>
        <w:rPr>
          <w:rFonts w:ascii="Times New Roman" w:hAnsi="Times New Roman" w:cs="Times New Roman"/>
          <w:b w:val="0"/>
          <w:sz w:val="24"/>
          <w:szCs w:val="24"/>
        </w:rPr>
        <w:t>261</w:t>
      </w:r>
      <w:r w:rsidRPr="003F5376">
        <w:rPr>
          <w:rFonts w:ascii="Times New Roman" w:hAnsi="Times New Roman" w:cs="Times New Roman"/>
          <w:b w:val="0"/>
          <w:sz w:val="24"/>
          <w:szCs w:val="24"/>
        </w:rPr>
        <w:t xml:space="preserve">, с изменениями внесенными постановлениями </w:t>
      </w:r>
      <w:r>
        <w:rPr>
          <w:rFonts w:ascii="Times New Roman" w:hAnsi="Times New Roman" w:cs="Times New Roman"/>
          <w:b w:val="0"/>
          <w:sz w:val="24"/>
          <w:szCs w:val="24"/>
        </w:rPr>
        <w:t>Администрации МО «Городское поселение Морки»</w:t>
      </w:r>
      <w:r w:rsidRPr="003F5376">
        <w:rPr>
          <w:rFonts w:ascii="Times New Roman" w:hAnsi="Times New Roman" w:cs="Times New Roman"/>
          <w:b w:val="0"/>
          <w:sz w:val="24"/>
          <w:szCs w:val="24"/>
        </w:rPr>
        <w:t xml:space="preserve"> от </w:t>
      </w:r>
      <w:r>
        <w:rPr>
          <w:rFonts w:ascii="Times New Roman" w:hAnsi="Times New Roman" w:cs="Times New Roman"/>
          <w:b w:val="0"/>
          <w:sz w:val="24"/>
          <w:szCs w:val="24"/>
        </w:rPr>
        <w:t>31</w:t>
      </w:r>
      <w:r w:rsidRPr="003F5376">
        <w:rPr>
          <w:rFonts w:ascii="Times New Roman" w:hAnsi="Times New Roman" w:cs="Times New Roman"/>
          <w:b w:val="0"/>
          <w:sz w:val="24"/>
          <w:szCs w:val="24"/>
        </w:rPr>
        <w:t>.0</w:t>
      </w:r>
      <w:r>
        <w:rPr>
          <w:rFonts w:ascii="Times New Roman" w:hAnsi="Times New Roman" w:cs="Times New Roman"/>
          <w:b w:val="0"/>
          <w:sz w:val="24"/>
          <w:szCs w:val="24"/>
        </w:rPr>
        <w:t>3</w:t>
      </w:r>
      <w:r w:rsidRPr="003F5376">
        <w:rPr>
          <w:rFonts w:ascii="Times New Roman" w:hAnsi="Times New Roman" w:cs="Times New Roman"/>
          <w:b w:val="0"/>
          <w:sz w:val="24"/>
          <w:szCs w:val="24"/>
        </w:rPr>
        <w:t>.201</w:t>
      </w:r>
      <w:r>
        <w:rPr>
          <w:rFonts w:ascii="Times New Roman" w:hAnsi="Times New Roman" w:cs="Times New Roman"/>
          <w:b w:val="0"/>
          <w:sz w:val="24"/>
          <w:szCs w:val="24"/>
        </w:rPr>
        <w:t>4</w:t>
      </w:r>
      <w:r w:rsidRPr="003F5376">
        <w:rPr>
          <w:rFonts w:ascii="Times New Roman" w:hAnsi="Times New Roman" w:cs="Times New Roman"/>
          <w:b w:val="0"/>
          <w:sz w:val="24"/>
          <w:szCs w:val="24"/>
        </w:rPr>
        <w:t xml:space="preserve">г. № </w:t>
      </w:r>
      <w:r>
        <w:rPr>
          <w:rFonts w:ascii="Times New Roman" w:hAnsi="Times New Roman" w:cs="Times New Roman"/>
          <w:b w:val="0"/>
          <w:sz w:val="24"/>
          <w:szCs w:val="24"/>
        </w:rPr>
        <w:t>76, от 01.07.2014 г. № 150, от 12.04.2016 г. № 162</w:t>
      </w:r>
      <w:r w:rsidR="006A66A0">
        <w:rPr>
          <w:rFonts w:ascii="Times New Roman" w:hAnsi="Times New Roman" w:cs="Times New Roman"/>
          <w:b w:val="0"/>
          <w:sz w:val="24"/>
          <w:szCs w:val="24"/>
        </w:rPr>
        <w:t>, от 16.02.2017г. №46</w:t>
      </w:r>
      <w:r w:rsidR="00D35A79">
        <w:rPr>
          <w:rFonts w:ascii="Times New Roman" w:hAnsi="Times New Roman" w:cs="Times New Roman"/>
          <w:b w:val="0"/>
          <w:sz w:val="24"/>
          <w:szCs w:val="24"/>
        </w:rPr>
        <w:t>,от 24.03.2017 № 71</w:t>
      </w:r>
      <w:r w:rsidR="00D960B6">
        <w:rPr>
          <w:rFonts w:ascii="Times New Roman" w:hAnsi="Times New Roman" w:cs="Times New Roman"/>
          <w:b w:val="0"/>
          <w:sz w:val="24"/>
          <w:szCs w:val="24"/>
        </w:rPr>
        <w:t>)</w:t>
      </w:r>
      <w:r w:rsidR="00D35A79">
        <w:rPr>
          <w:rFonts w:ascii="Times New Roman" w:hAnsi="Times New Roman" w:cs="Times New Roman"/>
          <w:b w:val="0"/>
          <w:sz w:val="24"/>
          <w:szCs w:val="24"/>
        </w:rPr>
        <w:t xml:space="preserve"> </w:t>
      </w:r>
      <w:r w:rsidR="00D960B6">
        <w:rPr>
          <w:rFonts w:ascii="Times New Roman" w:hAnsi="Times New Roman" w:cs="Times New Roman"/>
          <w:b w:val="0"/>
          <w:sz w:val="24"/>
          <w:szCs w:val="24"/>
        </w:rPr>
        <w:t xml:space="preserve"> </w:t>
      </w:r>
    </w:p>
    <w:p w:rsidR="001A053F" w:rsidRPr="005758CA" w:rsidRDefault="008D0B69" w:rsidP="008D0B69">
      <w:pPr>
        <w:jc w:val="both"/>
        <w:rPr>
          <w:rFonts w:ascii="Times New Roman" w:hAnsi="Times New Roman" w:cs="Times New Roman"/>
          <w:sz w:val="28"/>
          <w:szCs w:val="28"/>
          <w:lang w:eastAsia="ru-RU"/>
        </w:rPr>
      </w:pPr>
      <w:r w:rsidRPr="003F5376">
        <w:rPr>
          <w:sz w:val="28"/>
          <w:szCs w:val="28"/>
        </w:rPr>
        <w:t xml:space="preserve">  </w:t>
      </w:r>
    </w:p>
    <w:p w:rsidR="001A053F" w:rsidRPr="008A3026" w:rsidRDefault="001A053F" w:rsidP="001B6106">
      <w:pPr>
        <w:spacing w:before="100" w:beforeAutospacing="1" w:after="100" w:afterAutospacing="1" w:line="240" w:lineRule="auto"/>
        <w:jc w:val="center"/>
        <w:rPr>
          <w:rFonts w:ascii="Times New Roman" w:hAnsi="Times New Roman" w:cs="Times New Roman"/>
          <w:b/>
          <w:bCs/>
          <w:sz w:val="24"/>
          <w:szCs w:val="24"/>
          <w:lang w:eastAsia="ru-RU"/>
        </w:rPr>
      </w:pPr>
      <w:r w:rsidRPr="008A3026">
        <w:rPr>
          <w:rFonts w:ascii="Times New Roman" w:hAnsi="Times New Roman" w:cs="Times New Roman"/>
          <w:b/>
          <w:bCs/>
          <w:sz w:val="24"/>
          <w:szCs w:val="24"/>
          <w:lang w:eastAsia="ru-RU"/>
        </w:rPr>
        <w:t>1. ОБЩИЕ ПОЛОЖЕНИЯ</w:t>
      </w:r>
    </w:p>
    <w:p w:rsidR="001A053F" w:rsidRPr="00E609F3" w:rsidRDefault="001A053F" w:rsidP="00987D53">
      <w:pPr>
        <w:spacing w:before="100" w:beforeAutospacing="1" w:after="100" w:afterAutospacing="1" w:line="240" w:lineRule="auto"/>
        <w:ind w:firstLine="540"/>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1.1.    Наименование вида муниципального контроля</w:t>
      </w:r>
    </w:p>
    <w:p w:rsidR="001A053F" w:rsidRPr="005758CA" w:rsidRDefault="001A053F" w:rsidP="003F10B0">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Для целей настоящего регламента муниципальный контроль имеет следующее наименование: осуществление муниципального жилищного контроля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на территории  муниципального образования «Городское поселение Морки».</w:t>
      </w:r>
    </w:p>
    <w:p w:rsidR="001A053F" w:rsidRPr="00E609F3" w:rsidRDefault="001A053F" w:rsidP="00987D53">
      <w:pPr>
        <w:spacing w:before="100" w:beforeAutospacing="1" w:after="100" w:afterAutospacing="1" w:line="240" w:lineRule="auto"/>
        <w:ind w:firstLine="540"/>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1.2. Наименование органа  муниципального контроля</w:t>
      </w:r>
    </w:p>
    <w:p w:rsidR="001A053F" w:rsidRPr="005758CA" w:rsidRDefault="001A053F" w:rsidP="0084768C">
      <w:pPr>
        <w:autoSpaceDE w:val="0"/>
        <w:jc w:val="both"/>
        <w:rPr>
          <w:rFonts w:ascii="Times New Roman" w:hAnsi="Times New Roman" w:cs="Times New Roman"/>
          <w:sz w:val="28"/>
          <w:szCs w:val="28"/>
        </w:rPr>
      </w:pPr>
      <w:r w:rsidRPr="005758C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rPr>
        <w:t xml:space="preserve">Органом </w:t>
      </w:r>
      <w:r>
        <w:rPr>
          <w:rFonts w:ascii="Times New Roman" w:hAnsi="Times New Roman" w:cs="Times New Roman"/>
          <w:sz w:val="28"/>
          <w:szCs w:val="28"/>
        </w:rPr>
        <w:t xml:space="preserve"> </w:t>
      </w:r>
      <w:r w:rsidRPr="005758CA">
        <w:rPr>
          <w:rFonts w:ascii="Times New Roman" w:hAnsi="Times New Roman" w:cs="Times New Roman"/>
          <w:sz w:val="28"/>
          <w:szCs w:val="28"/>
        </w:rPr>
        <w:t>местного самоуправления, уполномоченным на осуществление муниципального жилищного  контроля  на территории муниципального образования «Городское  поселение Морки» является  администрация муниципального образования «Городское  поселение Морки» (далее — Администрация).  Конкретное должностное  лицо, которому поручено проведение проверки, определяется  распоряжением  Главы Администрации о проведении проверки (далее - должностное лицо Администрации, уполномоченное на осуществление  муниципального жилищного контроля).</w:t>
      </w:r>
    </w:p>
    <w:p w:rsidR="001A053F" w:rsidRPr="00E609F3" w:rsidRDefault="001A053F" w:rsidP="009F7B1B">
      <w:pPr>
        <w:autoSpaceDE w:val="0"/>
        <w:autoSpaceDN w:val="0"/>
        <w:adjustRightInd w:val="0"/>
        <w:ind w:firstLine="540"/>
        <w:jc w:val="both"/>
        <w:rPr>
          <w:rFonts w:ascii="Times New Roman" w:hAnsi="Times New Roman" w:cs="Times New Roman"/>
          <w:sz w:val="28"/>
          <w:szCs w:val="28"/>
          <w:lang w:eastAsia="ru-RU"/>
        </w:rPr>
      </w:pPr>
      <w:r w:rsidRPr="00E609F3">
        <w:rPr>
          <w:rFonts w:ascii="Times New Roman" w:hAnsi="Times New Roman" w:cs="Times New Roman"/>
          <w:sz w:val="28"/>
          <w:szCs w:val="28"/>
        </w:rPr>
        <w:t xml:space="preserve"> </w:t>
      </w:r>
      <w:r w:rsidRPr="00E609F3">
        <w:rPr>
          <w:rFonts w:ascii="Times New Roman" w:hAnsi="Times New Roman" w:cs="Times New Roman"/>
          <w:bCs/>
          <w:sz w:val="28"/>
          <w:szCs w:val="28"/>
          <w:lang w:eastAsia="ru-RU"/>
        </w:rPr>
        <w:t>1.3. Перечень нормативных правовых актов, муниципальных правовых актов, регулирующих осуществление муниципального контроля</w:t>
      </w:r>
    </w:p>
    <w:p w:rsidR="001A053F" w:rsidRPr="005758CA" w:rsidRDefault="001A053F" w:rsidP="001B6106">
      <w:pPr>
        <w:spacing w:before="100" w:beforeAutospacing="1" w:after="100" w:afterAutospacing="1" w:line="240" w:lineRule="auto"/>
        <w:ind w:left="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а) Жилищный </w:t>
      </w:r>
      <w:hyperlink r:id="rId6" w:history="1">
        <w:r w:rsidRPr="005758CA">
          <w:rPr>
            <w:rFonts w:ascii="Times New Roman" w:hAnsi="Times New Roman" w:cs="Times New Roman"/>
            <w:sz w:val="28"/>
            <w:szCs w:val="28"/>
            <w:lang w:eastAsia="ru-RU"/>
          </w:rPr>
          <w:t>кодекс</w:t>
        </w:r>
      </w:hyperlink>
      <w:r w:rsidRPr="005758CA">
        <w:rPr>
          <w:rFonts w:ascii="Times New Roman" w:hAnsi="Times New Roman" w:cs="Times New Roman"/>
          <w:sz w:val="28"/>
          <w:szCs w:val="28"/>
          <w:lang w:eastAsia="ru-RU"/>
        </w:rPr>
        <w:t xml:space="preserve"> Российской Федерации ("Российская газета", 2005, 12 января, N 1);</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б) Федеральный </w:t>
      </w:r>
      <w:hyperlink r:id="rId7" w:history="1">
        <w:r w:rsidRPr="005758CA">
          <w:rPr>
            <w:rFonts w:ascii="Times New Roman" w:hAnsi="Times New Roman" w:cs="Times New Roman"/>
            <w:sz w:val="28"/>
            <w:szCs w:val="28"/>
            <w:lang w:eastAsia="ru-RU"/>
          </w:rPr>
          <w:t>закон</w:t>
        </w:r>
      </w:hyperlink>
      <w:r w:rsidRPr="005758CA">
        <w:rPr>
          <w:rFonts w:ascii="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N 266);</w:t>
      </w:r>
    </w:p>
    <w:p w:rsidR="001A053F" w:rsidRPr="005758CA" w:rsidRDefault="001A053F" w:rsidP="002D3F8F">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в) Федеральный </w:t>
      </w:r>
      <w:hyperlink r:id="rId8" w:history="1">
        <w:r w:rsidRPr="005758CA">
          <w:rPr>
            <w:rFonts w:ascii="Times New Roman" w:hAnsi="Times New Roman" w:cs="Times New Roman"/>
            <w:sz w:val="28"/>
            <w:szCs w:val="28"/>
            <w:lang w:eastAsia="ru-RU"/>
          </w:rPr>
          <w:t>закон</w:t>
        </w:r>
      </w:hyperlink>
      <w:r w:rsidRPr="005758CA">
        <w:rPr>
          <w:rFonts w:ascii="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2009, 6 октября, N 40, ст. 3822);</w:t>
      </w:r>
    </w:p>
    <w:p w:rsidR="001A053F" w:rsidRPr="005758CA" w:rsidRDefault="001A053F" w:rsidP="002D3F8F">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lastRenderedPageBreak/>
        <w:t xml:space="preserve">г) Федеральный </w:t>
      </w:r>
      <w:hyperlink r:id="rId9" w:history="1">
        <w:r w:rsidRPr="005758CA">
          <w:rPr>
            <w:rFonts w:ascii="Times New Roman" w:hAnsi="Times New Roman" w:cs="Times New Roman"/>
            <w:sz w:val="28"/>
            <w:szCs w:val="28"/>
            <w:lang w:eastAsia="ru-RU"/>
          </w:rPr>
          <w:t>закон</w:t>
        </w:r>
      </w:hyperlink>
      <w:r w:rsidRPr="005758CA">
        <w:rPr>
          <w:rFonts w:ascii="Times New Roman" w:hAnsi="Times New Roman" w:cs="Times New Roman"/>
          <w:sz w:val="28"/>
          <w:szCs w:val="28"/>
          <w:lang w:eastAsia="ru-RU"/>
        </w:rPr>
        <w:t xml:space="preserve"> от 02.05.2006 N 59-ФЗ "О порядке рассмотрения обращений граждан Российской Федерации" ("Российская газета", 2006, 5 мая, N 95);</w:t>
      </w:r>
    </w:p>
    <w:p w:rsidR="001A053F" w:rsidRPr="005758CA" w:rsidRDefault="001A053F" w:rsidP="002D3F8F">
      <w:pPr>
        <w:spacing w:before="100" w:beforeAutospacing="1" w:after="100" w:afterAutospacing="1" w:line="240" w:lineRule="auto"/>
        <w:ind w:firstLine="540"/>
        <w:jc w:val="both"/>
        <w:rPr>
          <w:rFonts w:ascii="Times New Roman" w:hAnsi="Times New Roman" w:cs="Times New Roman"/>
          <w:sz w:val="28"/>
          <w:szCs w:val="28"/>
          <w:lang w:eastAsia="ru-RU"/>
        </w:rPr>
      </w:pPr>
      <w:proofErr w:type="spellStart"/>
      <w:r w:rsidRPr="005758CA">
        <w:rPr>
          <w:rFonts w:ascii="Times New Roman" w:hAnsi="Times New Roman" w:cs="Times New Roman"/>
          <w:sz w:val="28"/>
          <w:szCs w:val="28"/>
          <w:lang w:eastAsia="ru-RU"/>
        </w:rPr>
        <w:t>д</w:t>
      </w:r>
      <w:proofErr w:type="spellEnd"/>
      <w:r w:rsidRPr="005758CA">
        <w:rPr>
          <w:rFonts w:ascii="Times New Roman" w:hAnsi="Times New Roman" w:cs="Times New Roman"/>
          <w:sz w:val="28"/>
          <w:szCs w:val="28"/>
          <w:lang w:eastAsia="ru-RU"/>
        </w:rPr>
        <w:t>) Федеральный закон от 25.06.2012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("Российская газета", 2012, 27 июня N 144);</w:t>
      </w:r>
    </w:p>
    <w:p w:rsidR="001A053F" w:rsidRPr="005758CA" w:rsidRDefault="001A053F" w:rsidP="002D3F8F">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е) </w:t>
      </w:r>
      <w:hyperlink r:id="rId10" w:history="1">
        <w:r w:rsidRPr="005758CA">
          <w:rPr>
            <w:rFonts w:ascii="Times New Roman" w:hAnsi="Times New Roman" w:cs="Times New Roman"/>
            <w:sz w:val="28"/>
            <w:szCs w:val="28"/>
            <w:lang w:eastAsia="ru-RU"/>
          </w:rPr>
          <w:t>Постановление</w:t>
        </w:r>
      </w:hyperlink>
      <w:r w:rsidRPr="005758CA">
        <w:rPr>
          <w:rFonts w:ascii="Times New Roman" w:hAnsi="Times New Roman" w:cs="Times New Roman"/>
          <w:sz w:val="28"/>
          <w:szCs w:val="28"/>
          <w:lang w:eastAsia="ru-RU"/>
        </w:rPr>
        <w:t xml:space="preserve"> Правительства</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 Российской Федерации от 30.06.2010</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12 июля, N 28, ст. 3806);</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ж) </w:t>
      </w:r>
      <w:hyperlink r:id="rId11" w:history="1">
        <w:r w:rsidRPr="005758CA">
          <w:rPr>
            <w:rFonts w:ascii="Times New Roman" w:hAnsi="Times New Roman" w:cs="Times New Roman"/>
            <w:sz w:val="28"/>
            <w:szCs w:val="28"/>
            <w:lang w:eastAsia="ru-RU"/>
          </w:rPr>
          <w:t>Приказ</w:t>
        </w:r>
      </w:hyperlink>
      <w:r w:rsidRPr="005758CA">
        <w:rPr>
          <w:rFonts w:ascii="Times New Roman" w:hAnsi="Times New Roman" w:cs="Times New Roman"/>
          <w:sz w:val="28"/>
          <w:szCs w:val="28"/>
          <w:lang w:eastAsia="ru-RU"/>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N 85);</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proofErr w:type="spellStart"/>
      <w:r w:rsidRPr="005758CA">
        <w:rPr>
          <w:rFonts w:ascii="Times New Roman" w:hAnsi="Times New Roman" w:cs="Times New Roman"/>
          <w:sz w:val="28"/>
          <w:szCs w:val="28"/>
          <w:lang w:eastAsia="ru-RU"/>
        </w:rPr>
        <w:t>з</w:t>
      </w:r>
      <w:proofErr w:type="spellEnd"/>
      <w:r w:rsidRPr="005758CA">
        <w:rPr>
          <w:rFonts w:ascii="Times New Roman" w:hAnsi="Times New Roman" w:cs="Times New Roman"/>
          <w:sz w:val="28"/>
          <w:szCs w:val="28"/>
          <w:lang w:eastAsia="ru-RU"/>
        </w:rPr>
        <w:t>) Постановление Правительства Республики Марий Эл от 17.08.2012 № 303 «О разработке и принятии административных регламентов осуществления муниципального контроля в Республике Марий Эл (Официальный интернет-портал Республики Марий Эл http://www.portal.mari.ru, 20.08.2012)</w:t>
      </w:r>
    </w:p>
    <w:p w:rsidR="001A053F" w:rsidRPr="005758CA" w:rsidRDefault="001A053F" w:rsidP="001B6106">
      <w:pPr>
        <w:spacing w:before="100" w:beforeAutospacing="1" w:after="100" w:afterAutospacing="1" w:line="240" w:lineRule="auto"/>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и)  Устав  муниципального образования «Городское поселение Морки».</w:t>
      </w:r>
    </w:p>
    <w:p w:rsidR="001A053F" w:rsidRPr="00E609F3" w:rsidRDefault="001A053F" w:rsidP="001B6106">
      <w:pPr>
        <w:spacing w:before="100" w:beforeAutospacing="1" w:after="100" w:afterAutospacing="1" w:line="240" w:lineRule="auto"/>
        <w:ind w:firstLine="540"/>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1.4. Предмет муниципального контроля</w:t>
      </w:r>
    </w:p>
    <w:p w:rsidR="001A053F" w:rsidRPr="005758CA" w:rsidRDefault="00D35A79"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Pr>
          <w:sz w:val="28"/>
          <w:szCs w:val="28"/>
        </w:rPr>
        <w:t xml:space="preserve"> </w:t>
      </w:r>
      <w:proofErr w:type="gramStart"/>
      <w:r w:rsidRPr="00D35A79">
        <w:rPr>
          <w:rFonts w:ascii="Times New Roman" w:hAnsi="Times New Roman" w:cs="Times New Roman"/>
          <w:sz w:val="28"/>
          <w:szCs w:val="28"/>
        </w:rPr>
        <w:t>Предметом  муниципального контроля  является   деятельность  администрации   муниципального образования «Городское поселение Морки»,   уполномоченный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w:t>
      </w:r>
      <w:proofErr w:type="gramEnd"/>
      <w:r w:rsidRPr="00D35A79">
        <w:rPr>
          <w:rFonts w:ascii="Times New Roman" w:hAnsi="Times New Roman" w:cs="Times New Roman"/>
          <w:sz w:val="28"/>
          <w:szCs w:val="28"/>
        </w:rPr>
        <w:t xml:space="preserve">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w:t>
      </w:r>
      <w:r w:rsidRPr="00D35A79">
        <w:rPr>
          <w:rFonts w:ascii="Times New Roman" w:hAnsi="Times New Roman" w:cs="Times New Roman"/>
          <w:sz w:val="28"/>
          <w:szCs w:val="28"/>
        </w:rPr>
        <w:lastRenderedPageBreak/>
        <w:t>Российской Федерации и принятыми в соответствии с ним муниципальными правовыми актами.</w:t>
      </w:r>
    </w:p>
    <w:p w:rsidR="001A053F" w:rsidRPr="00E609F3" w:rsidRDefault="001A053F" w:rsidP="00E609F3">
      <w:pPr>
        <w:spacing w:before="100" w:beforeAutospacing="1" w:after="100" w:afterAutospacing="1" w:line="240" w:lineRule="auto"/>
        <w:ind w:firstLine="540"/>
        <w:jc w:val="both"/>
        <w:rPr>
          <w:rFonts w:ascii="Times New Roman" w:hAnsi="Times New Roman" w:cs="Times New Roman"/>
          <w:bCs/>
          <w:sz w:val="28"/>
          <w:szCs w:val="28"/>
          <w:lang w:eastAsia="ru-RU"/>
        </w:rPr>
      </w:pPr>
      <w:r w:rsidRPr="005758CA">
        <w:rPr>
          <w:rFonts w:ascii="Times New Roman" w:hAnsi="Times New Roman" w:cs="Times New Roman"/>
          <w:sz w:val="28"/>
          <w:szCs w:val="28"/>
          <w:lang w:eastAsia="ru-RU"/>
        </w:rPr>
        <w:t> </w:t>
      </w:r>
      <w:r w:rsidRPr="00E609F3">
        <w:rPr>
          <w:rFonts w:ascii="Times New Roman" w:hAnsi="Times New Roman" w:cs="Times New Roman"/>
          <w:bCs/>
          <w:sz w:val="28"/>
          <w:szCs w:val="28"/>
          <w:lang w:eastAsia="ru-RU"/>
        </w:rPr>
        <w:t>1.5. Права  и обязанности должностных лиц органа  муниципального контроля</w:t>
      </w:r>
    </w:p>
    <w:p w:rsidR="001A053F" w:rsidRPr="005758CA" w:rsidRDefault="00E609F3" w:rsidP="008A3026">
      <w:pPr>
        <w:autoSpaceDE w:val="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1A053F" w:rsidRPr="005758CA">
        <w:rPr>
          <w:rFonts w:ascii="Times New Roman" w:hAnsi="Times New Roman" w:cs="Times New Roman"/>
          <w:sz w:val="28"/>
          <w:szCs w:val="28"/>
          <w:lang w:eastAsia="ru-RU"/>
        </w:rPr>
        <w:t xml:space="preserve"> 1.5.1.  </w:t>
      </w:r>
      <w:r w:rsidR="001A053F" w:rsidRPr="005758CA">
        <w:rPr>
          <w:rFonts w:ascii="Times New Roman" w:hAnsi="Times New Roman" w:cs="Times New Roman"/>
          <w:sz w:val="28"/>
          <w:szCs w:val="28"/>
        </w:rPr>
        <w:t xml:space="preserve">Должностное   лицо  Администрации, уполномоченное  на осуществление муниципального жилищного  контроля </w:t>
      </w:r>
      <w:r w:rsidR="001A053F" w:rsidRPr="005758CA">
        <w:rPr>
          <w:rFonts w:ascii="Times New Roman" w:hAnsi="Times New Roman" w:cs="Times New Roman"/>
          <w:b/>
          <w:bCs/>
          <w:sz w:val="28"/>
          <w:szCs w:val="28"/>
        </w:rPr>
        <w:t xml:space="preserve"> </w:t>
      </w:r>
      <w:r w:rsidR="001A053F" w:rsidRPr="005758CA">
        <w:rPr>
          <w:rFonts w:ascii="Times New Roman" w:hAnsi="Times New Roman" w:cs="Times New Roman"/>
          <w:sz w:val="28"/>
          <w:szCs w:val="28"/>
        </w:rPr>
        <w:t xml:space="preserve"> имеет   право: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2) беспрепятственно по предъявлении служебного удостоверения и копии распоряжения администрации муниципального образования «Городское поселение Морки»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и проводить их обследования, а также исследования, испытания, расследования, экспертизы и другие мероприятия по контролю, проверять соответствие уставы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2" w:history="1">
        <w:r w:rsidRPr="005758CA">
          <w:rPr>
            <w:rFonts w:ascii="Times New Roman" w:hAnsi="Times New Roman" w:cs="Times New Roman"/>
            <w:sz w:val="28"/>
            <w:szCs w:val="28"/>
            <w:lang w:eastAsia="ru-RU"/>
          </w:rPr>
          <w:t>статьей 162</w:t>
        </w:r>
      </w:hyperlink>
      <w:r w:rsidRPr="005758CA">
        <w:rPr>
          <w:rFonts w:ascii="Times New Roman" w:hAnsi="Times New Roman" w:cs="Times New Roman"/>
          <w:sz w:val="28"/>
          <w:szCs w:val="28"/>
          <w:lang w:eastAsia="ru-RU"/>
        </w:rPr>
        <w:t xml:space="preserve"> Жилищного кодекса Российской Федерации, правомерность утверждения условий этого договора и его заключения;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sidRPr="005758CA">
        <w:rPr>
          <w:rFonts w:ascii="Times New Roman" w:hAnsi="Times New Roman" w:cs="Times New Roman"/>
          <w:sz w:val="28"/>
          <w:szCs w:val="28"/>
          <w:lang w:eastAsia="ru-RU"/>
        </w:rPr>
        <w:lastRenderedPageBreak/>
        <w:t>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в рамках установленных законодательством полномочий;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1.5.2. Должностное  лицо органа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муниципального жилищного контроля  при проведении проверки </w:t>
      </w:r>
      <w:proofErr w:type="gramStart"/>
      <w:r w:rsidRPr="005758CA">
        <w:rPr>
          <w:rFonts w:ascii="Times New Roman" w:hAnsi="Times New Roman" w:cs="Times New Roman"/>
          <w:sz w:val="28"/>
          <w:szCs w:val="28"/>
          <w:lang w:eastAsia="ru-RU"/>
        </w:rPr>
        <w:t>обязан</w:t>
      </w:r>
      <w:proofErr w:type="gramEnd"/>
      <w:r w:rsidRPr="005758CA">
        <w:rPr>
          <w:rFonts w:ascii="Times New Roman" w:hAnsi="Times New Roman" w:cs="Times New Roman"/>
          <w:sz w:val="28"/>
          <w:szCs w:val="28"/>
          <w:lang w:eastAsia="ru-RU"/>
        </w:rPr>
        <w:t>:</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3) проводить проверку на основании распоряжения администрации  муниципального образования «Городское  поселение Морки» о ее проведении в соответствии с ее назначением;</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«Городское  поселение Морки» о ее проведении  и в случае, предусмотренном </w:t>
      </w:r>
      <w:hyperlink r:id="rId13" w:history="1">
        <w:r w:rsidRPr="005758CA">
          <w:rPr>
            <w:rFonts w:ascii="Times New Roman" w:hAnsi="Times New Roman" w:cs="Times New Roman"/>
            <w:color w:val="000000"/>
            <w:sz w:val="28"/>
            <w:szCs w:val="28"/>
            <w:lang w:eastAsia="ru-RU"/>
          </w:rPr>
          <w:t>частью 5 статьи 10</w:t>
        </w:r>
      </w:hyperlink>
      <w:r w:rsidRPr="005758CA">
        <w:rPr>
          <w:rFonts w:ascii="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муниципального контроля», копии документа о согласовании проведения проверки;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A053F" w:rsidRPr="008E2401"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w:t>
      </w:r>
      <w:r w:rsidRPr="008E2401">
        <w:rPr>
          <w:rFonts w:ascii="Times New Roman" w:hAnsi="Times New Roman" w:cs="Times New Roman"/>
          <w:sz w:val="28"/>
          <w:szCs w:val="28"/>
          <w:lang w:eastAsia="ru-RU"/>
        </w:rPr>
        <w:t>проверки;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8E2401">
        <w:rPr>
          <w:rFonts w:ascii="Times New Roman" w:hAnsi="Times New Roman" w:cs="Times New Roman"/>
          <w:sz w:val="28"/>
          <w:szCs w:val="28"/>
          <w:lang w:eastAsia="ru-RU"/>
        </w:rPr>
        <w:t>8)</w:t>
      </w:r>
      <w:r w:rsidRPr="005758CA">
        <w:rPr>
          <w:rFonts w:ascii="Times New Roman" w:hAnsi="Times New Roman" w:cs="Times New Roman"/>
          <w:sz w:val="28"/>
          <w:szCs w:val="28"/>
          <w:lang w:eastAsia="ru-RU"/>
        </w:rPr>
        <w:t xml:space="preserve"> учитывать при определении мер, принимаемых по фактам выявленных нарушений, соответствие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10) соблюдать сроки проведения проверки, установленные Федеральным </w:t>
      </w:r>
      <w:hyperlink r:id="rId14" w:history="1">
        <w:r w:rsidRPr="005758CA">
          <w:rPr>
            <w:rFonts w:ascii="Times New Roman" w:hAnsi="Times New Roman" w:cs="Times New Roman"/>
            <w:color w:val="000000"/>
            <w:sz w:val="28"/>
            <w:szCs w:val="28"/>
            <w:lang w:eastAsia="ru-RU"/>
          </w:rPr>
          <w:t>законом</w:t>
        </w:r>
      </w:hyperlink>
      <w:r w:rsidRPr="005758CA">
        <w:rPr>
          <w:rFonts w:ascii="Times New Roman" w:hAnsi="Times New Roman" w:cs="Times New Roman"/>
          <w:color w:val="000000"/>
          <w:sz w:val="28"/>
          <w:szCs w:val="28"/>
          <w:lang w:eastAsia="ru-RU"/>
        </w:rPr>
        <w:t xml:space="preserve"> </w:t>
      </w:r>
      <w:r w:rsidRPr="005758CA">
        <w:rPr>
          <w:rFonts w:ascii="Times New Roman" w:hAnsi="Times New Roman" w:cs="Times New Roman"/>
          <w:sz w:val="28"/>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13) осуществлять запись о проведенной проверке в журнале учета проверок.</w:t>
      </w:r>
    </w:p>
    <w:p w:rsidR="001A053F" w:rsidRPr="00E609F3" w:rsidRDefault="001A053F" w:rsidP="000E449E">
      <w:pPr>
        <w:pStyle w:val="a4"/>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lastRenderedPageBreak/>
        <w:t xml:space="preserve">1.6. Права и обязанности юридических лиц, индивидуальных  предпринимателей, </w:t>
      </w:r>
      <w:proofErr w:type="gramStart"/>
      <w:r w:rsidRPr="00E609F3">
        <w:rPr>
          <w:rFonts w:ascii="Times New Roman" w:hAnsi="Times New Roman" w:cs="Times New Roman"/>
          <w:bCs/>
          <w:sz w:val="28"/>
          <w:szCs w:val="28"/>
          <w:lang w:eastAsia="ru-RU"/>
        </w:rPr>
        <w:t>граждан</w:t>
      </w:r>
      <w:proofErr w:type="gramEnd"/>
      <w:r w:rsidRPr="00E609F3">
        <w:rPr>
          <w:rFonts w:ascii="Times New Roman" w:hAnsi="Times New Roman" w:cs="Times New Roman"/>
          <w:bCs/>
          <w:sz w:val="28"/>
          <w:szCs w:val="28"/>
          <w:lang w:eastAsia="ru-RU"/>
        </w:rPr>
        <w:t xml:space="preserve"> в отношении которых осуществляется муниципальный контроль</w:t>
      </w:r>
    </w:p>
    <w:p w:rsidR="002420F5" w:rsidRPr="002420F5" w:rsidRDefault="008A3DCE" w:rsidP="008A3DCE">
      <w:pPr>
        <w:spacing w:before="100" w:beforeAutospacing="1" w:after="100" w:afterAutospacing="1"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2420F5" w:rsidRPr="002420F5">
        <w:rPr>
          <w:rStyle w:val="FontStyle14"/>
          <w:sz w:val="28"/>
          <w:szCs w:val="28"/>
        </w:rPr>
        <w:t xml:space="preserve"> 1.6.1  </w:t>
      </w:r>
      <w:r w:rsidR="002420F5" w:rsidRPr="002420F5">
        <w:rPr>
          <w:rStyle w:val="blk"/>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420F5" w:rsidRPr="002420F5" w:rsidRDefault="002420F5" w:rsidP="002420F5">
      <w:pPr>
        <w:ind w:firstLine="547"/>
        <w:rPr>
          <w:rFonts w:ascii="Times New Roman" w:hAnsi="Times New Roman" w:cs="Times New Roman"/>
          <w:sz w:val="28"/>
          <w:szCs w:val="28"/>
        </w:rPr>
      </w:pPr>
      <w:r w:rsidRPr="002420F5">
        <w:rPr>
          <w:rStyle w:val="blk"/>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2420F5" w:rsidRPr="002420F5" w:rsidRDefault="002420F5" w:rsidP="002420F5">
      <w:pPr>
        <w:ind w:firstLine="547"/>
        <w:rPr>
          <w:rFonts w:ascii="Times New Roman" w:hAnsi="Times New Roman" w:cs="Times New Roman"/>
          <w:sz w:val="28"/>
          <w:szCs w:val="28"/>
        </w:rPr>
      </w:pPr>
      <w:r w:rsidRPr="002420F5">
        <w:rPr>
          <w:rStyle w:val="blk"/>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420F5" w:rsidRPr="002420F5" w:rsidRDefault="002420F5" w:rsidP="002420F5">
      <w:pPr>
        <w:ind w:firstLine="547"/>
        <w:rPr>
          <w:rFonts w:ascii="Times New Roman" w:hAnsi="Times New Roman" w:cs="Times New Roman"/>
          <w:sz w:val="28"/>
          <w:szCs w:val="28"/>
        </w:rPr>
      </w:pPr>
      <w:r w:rsidRPr="002420F5">
        <w:rPr>
          <w:rFonts w:ascii="Times New Roman" w:hAnsi="Times New Roman" w:cs="Times New Roman"/>
          <w:sz w:val="28"/>
          <w:szCs w:val="28"/>
        </w:rPr>
        <w:t> </w:t>
      </w:r>
      <w:r w:rsidRPr="002420F5">
        <w:rPr>
          <w:rStyle w:val="blk"/>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420F5" w:rsidRPr="002420F5" w:rsidRDefault="002420F5" w:rsidP="002420F5">
      <w:pPr>
        <w:ind w:firstLine="547"/>
        <w:rPr>
          <w:rFonts w:ascii="Times New Roman" w:hAnsi="Times New Roman" w:cs="Times New Roman"/>
          <w:sz w:val="28"/>
          <w:szCs w:val="28"/>
        </w:rPr>
      </w:pPr>
      <w:r w:rsidRPr="002420F5">
        <w:rPr>
          <w:rFonts w:ascii="Times New Roman" w:hAnsi="Times New Roman" w:cs="Times New Roman"/>
          <w:sz w:val="28"/>
          <w:szCs w:val="28"/>
        </w:rPr>
        <w:t> </w:t>
      </w:r>
      <w:r w:rsidRPr="002420F5">
        <w:rPr>
          <w:rStyle w:val="blk"/>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20F5" w:rsidRPr="002420F5" w:rsidRDefault="002420F5" w:rsidP="002420F5">
      <w:pPr>
        <w:ind w:firstLine="547"/>
        <w:rPr>
          <w:rFonts w:ascii="Times New Roman" w:hAnsi="Times New Roman" w:cs="Times New Roman"/>
          <w:sz w:val="28"/>
          <w:szCs w:val="28"/>
        </w:rPr>
      </w:pPr>
      <w:r w:rsidRPr="002420F5">
        <w:rPr>
          <w:rStyle w:val="blk"/>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1A053F" w:rsidRPr="002420F5"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2420F5">
        <w:rPr>
          <w:rFonts w:ascii="Times New Roman" w:hAnsi="Times New Roman" w:cs="Times New Roman"/>
          <w:sz w:val="28"/>
          <w:szCs w:val="28"/>
          <w:lang w:eastAsia="ru-RU"/>
        </w:rPr>
        <w:t> 1.6.2. Проверяемые лица, в отношении которых осуществляется муниципальный жилищный контроль, обязаны:</w:t>
      </w:r>
    </w:p>
    <w:p w:rsidR="001A053F" w:rsidRPr="002420F5"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2420F5">
        <w:rPr>
          <w:rFonts w:ascii="Times New Roman" w:hAnsi="Times New Roman" w:cs="Times New Roman"/>
          <w:sz w:val="28"/>
          <w:szCs w:val="28"/>
          <w:lang w:eastAsia="ru-RU"/>
        </w:rPr>
        <w:t>1) обеспечивать должностным лицам органа муниципального жилищного контроля беспрепятственный доступ при посещении территорий и расположенных на них многоквартирных домов, помещений общего пользования многоквартирных домов и проведению их обследования, исследования, испытания, расследования, экспертизы и других мероприятий по контролю;</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lastRenderedPageBreak/>
        <w:t xml:space="preserve">2) представлять устав товарищества собственников жилья, внесенные в устав изменения с целью проверки их соответствия требованиям законодательства Российской Федерации;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3) давать необходимые объяснения, справки и сведения по вопросам, возникающим при проведении проверки;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4) предоставлять в орган муниципального жилищного контроля по запросам должностных лиц органа муниципального жилищного контроля информацию в порядке, предусмотренном федеральными законами.</w:t>
      </w:r>
    </w:p>
    <w:p w:rsidR="001A053F" w:rsidRPr="00E609F3" w:rsidRDefault="001A053F" w:rsidP="001B6106">
      <w:pPr>
        <w:spacing w:after="0" w:line="240" w:lineRule="auto"/>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 xml:space="preserve">            1.7. Описание  результата осуществления муниципального контроля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По результатам осуществления муниципального жилищного контроля может быть сделан один из возможных выводов:</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а) об отсутствии нарушений обязательных требований в области муниципального жилищного контроля в действиях проверяемого лица;</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б) о нарушении проверяемым лицом обязательных требований в области муниципального жилищного контроля.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Организация и проведение муниципального жилищного контроля завершается: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а) составлением и вручением (отправкой) акта проверки;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б) выдачей предписания об устранении выявленных нарушений обязательных требований </w:t>
      </w:r>
      <w:hyperlink r:id="rId15" w:history="1">
        <w:r w:rsidRPr="005758CA">
          <w:rPr>
            <w:rFonts w:ascii="Times New Roman" w:hAnsi="Times New Roman" w:cs="Times New Roman"/>
            <w:sz w:val="28"/>
            <w:szCs w:val="28"/>
            <w:lang w:eastAsia="ru-RU"/>
          </w:rPr>
          <w:t>законодательства</w:t>
        </w:r>
      </w:hyperlink>
      <w:r w:rsidRPr="005758CA">
        <w:rPr>
          <w:rFonts w:ascii="Times New Roman" w:hAnsi="Times New Roman" w:cs="Times New Roman"/>
          <w:sz w:val="28"/>
          <w:szCs w:val="28"/>
          <w:lang w:eastAsia="ru-RU"/>
        </w:rPr>
        <w:t xml:space="preserve"> Российской Федерации в области муниципального жилищного контроля;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в) составлением протокола об административных правонарушениях, связанных с нарушениями обязательных требований, рассмотрением дела об указанных административных правонарушениях, в рамках установленных законодательством полномочий;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A053F" w:rsidRPr="008A3026" w:rsidRDefault="001A053F" w:rsidP="001B6106">
      <w:pPr>
        <w:spacing w:before="100" w:beforeAutospacing="1" w:after="100" w:afterAutospacing="1" w:line="240" w:lineRule="auto"/>
        <w:ind w:firstLine="540"/>
        <w:jc w:val="center"/>
        <w:rPr>
          <w:rFonts w:ascii="Times New Roman" w:hAnsi="Times New Roman" w:cs="Times New Roman"/>
          <w:b/>
          <w:bCs/>
          <w:sz w:val="24"/>
          <w:szCs w:val="24"/>
          <w:lang w:eastAsia="ru-RU"/>
        </w:rPr>
      </w:pPr>
      <w:r w:rsidRPr="005758CA">
        <w:rPr>
          <w:rFonts w:ascii="Times New Roman" w:hAnsi="Times New Roman" w:cs="Times New Roman"/>
          <w:sz w:val="28"/>
          <w:szCs w:val="28"/>
          <w:lang w:eastAsia="ru-RU"/>
        </w:rPr>
        <w:t> </w:t>
      </w:r>
      <w:r w:rsidRPr="005758CA">
        <w:rPr>
          <w:rFonts w:ascii="Times New Roman" w:hAnsi="Times New Roman" w:cs="Times New Roman"/>
          <w:sz w:val="28"/>
          <w:szCs w:val="28"/>
          <w:lang w:eastAsia="ru-RU"/>
        </w:rPr>
        <w:br/>
      </w:r>
      <w:r w:rsidRPr="008A3026">
        <w:rPr>
          <w:rFonts w:ascii="Times New Roman" w:hAnsi="Times New Roman" w:cs="Times New Roman"/>
          <w:b/>
          <w:bCs/>
          <w:sz w:val="24"/>
          <w:szCs w:val="24"/>
          <w:lang w:eastAsia="ru-RU"/>
        </w:rPr>
        <w:t xml:space="preserve">2. ТРЕБОВАНИЯ К ПОРЯДКУ ОСУЩЕСТВЛЕНИЯ МУНИЦИПАЛЬНОГО КОНТРОЛЯ </w:t>
      </w:r>
    </w:p>
    <w:p w:rsidR="001A053F" w:rsidRPr="00E609F3" w:rsidRDefault="001A053F" w:rsidP="00E35541">
      <w:pPr>
        <w:spacing w:before="100" w:beforeAutospacing="1" w:after="100" w:afterAutospacing="1" w:line="240" w:lineRule="auto"/>
        <w:ind w:firstLine="540"/>
        <w:jc w:val="both"/>
        <w:rPr>
          <w:sz w:val="28"/>
          <w:szCs w:val="28"/>
        </w:rPr>
      </w:pPr>
      <w:r w:rsidRPr="00E609F3">
        <w:rPr>
          <w:rFonts w:ascii="Times New Roman" w:hAnsi="Times New Roman" w:cs="Times New Roman"/>
          <w:sz w:val="28"/>
          <w:szCs w:val="28"/>
          <w:lang w:eastAsia="ru-RU"/>
        </w:rPr>
        <w:t> </w:t>
      </w:r>
      <w:r w:rsidRPr="00E609F3">
        <w:rPr>
          <w:rFonts w:ascii="Times New Roman" w:hAnsi="Times New Roman" w:cs="Times New Roman"/>
          <w:bCs/>
          <w:sz w:val="28"/>
          <w:szCs w:val="28"/>
          <w:lang w:eastAsia="ru-RU"/>
        </w:rPr>
        <w:t xml:space="preserve">2.1. Порядок информирования об осуществлении  муниципального контроля </w:t>
      </w:r>
      <w:r w:rsidRPr="00E609F3">
        <w:rPr>
          <w:sz w:val="28"/>
          <w:szCs w:val="28"/>
        </w:rPr>
        <w:t xml:space="preserve"> </w:t>
      </w:r>
    </w:p>
    <w:p w:rsidR="001A053F" w:rsidRPr="005758CA" w:rsidRDefault="001A053F" w:rsidP="00304F02">
      <w:pPr>
        <w:pStyle w:val="a5"/>
        <w:ind w:firstLine="720"/>
      </w:pPr>
      <w:r w:rsidRPr="005758CA">
        <w:lastRenderedPageBreak/>
        <w:t xml:space="preserve">  2.1.</w:t>
      </w:r>
      <w:r>
        <w:t>1</w:t>
      </w:r>
      <w:r w:rsidRPr="005758CA">
        <w:t xml:space="preserve">. </w:t>
      </w:r>
      <w:proofErr w:type="gramStart"/>
      <w:r w:rsidRPr="005758CA">
        <w:t>Сведения о месте нахождения и графике работы Администрации муниципального образования «Городское  поселение Морки»,  контактных телефонах,  адрес электронной почты размещаются на информационных стендах,    официальном</w:t>
      </w:r>
      <w:r>
        <w:t xml:space="preserve"> </w:t>
      </w:r>
      <w:r w:rsidRPr="005758CA">
        <w:t xml:space="preserve"> сайте муниципального образования «Моркинский муниципальный район» в сети Интернет </w:t>
      </w:r>
      <w:hyperlink r:id="rId16" w:history="1">
        <w:r w:rsidRPr="00993ED1">
          <w:rPr>
            <w:rStyle w:val="a3"/>
            <w:color w:val="auto"/>
          </w:rPr>
          <w:t>http:/</w:t>
        </w:r>
        <w:proofErr w:type="spellStart"/>
        <w:r w:rsidRPr="00993ED1">
          <w:rPr>
            <w:rStyle w:val="a3"/>
            <w:color w:val="auto"/>
            <w:lang w:val="en-US"/>
          </w:rPr>
          <w:t>adm</w:t>
        </w:r>
        <w:proofErr w:type="spellEnd"/>
        <w:r w:rsidRPr="00993ED1">
          <w:rPr>
            <w:rStyle w:val="a3"/>
            <w:color w:val="auto"/>
          </w:rPr>
          <w:t>-</w:t>
        </w:r>
        <w:proofErr w:type="spellStart"/>
        <w:r w:rsidRPr="00993ED1">
          <w:rPr>
            <w:rStyle w:val="a3"/>
            <w:color w:val="auto"/>
            <w:lang w:val="en-US"/>
          </w:rPr>
          <w:t>morki</w:t>
        </w:r>
        <w:proofErr w:type="spellEnd"/>
        <w:r w:rsidRPr="00993ED1">
          <w:rPr>
            <w:rStyle w:val="a3"/>
            <w:color w:val="auto"/>
          </w:rPr>
          <w:t>.</w:t>
        </w:r>
        <w:proofErr w:type="spellStart"/>
        <w:r w:rsidRPr="00993ED1">
          <w:rPr>
            <w:rStyle w:val="a3"/>
            <w:color w:val="auto"/>
          </w:rPr>
          <w:t>ru</w:t>
        </w:r>
        <w:proofErr w:type="spellEnd"/>
      </w:hyperlink>
      <w:r w:rsidRPr="00993ED1">
        <w:t>.</w:t>
      </w:r>
      <w:r w:rsidRPr="005758CA">
        <w:t xml:space="preserve">  Юридический адрес Администрации: 425120, Республика Марий Эл, Моркинский район, п. Морки, ул. К.Маркса, д.10.</w:t>
      </w:r>
      <w:proofErr w:type="gramEnd"/>
    </w:p>
    <w:p w:rsidR="001A053F" w:rsidRPr="005758CA" w:rsidRDefault="001A053F" w:rsidP="00304F02">
      <w:pPr>
        <w:autoSpaceDE w:val="0"/>
        <w:autoSpaceDN w:val="0"/>
        <w:adjustRightInd w:val="0"/>
        <w:ind w:firstLine="540"/>
        <w:jc w:val="both"/>
        <w:rPr>
          <w:rFonts w:ascii="Times New Roman" w:hAnsi="Times New Roman" w:cs="Times New Roman"/>
          <w:sz w:val="28"/>
          <w:szCs w:val="28"/>
        </w:rPr>
      </w:pPr>
      <w:r w:rsidRPr="005758CA">
        <w:rPr>
          <w:rFonts w:ascii="Times New Roman" w:hAnsi="Times New Roman" w:cs="Times New Roman"/>
          <w:sz w:val="28"/>
          <w:szCs w:val="28"/>
        </w:rPr>
        <w:t>Контактные телефоны: 9-10-85.</w:t>
      </w:r>
    </w:p>
    <w:p w:rsidR="001A053F" w:rsidRPr="005758CA" w:rsidRDefault="001A053F" w:rsidP="00304F02">
      <w:pPr>
        <w:autoSpaceDE w:val="0"/>
        <w:autoSpaceDN w:val="0"/>
        <w:adjustRightInd w:val="0"/>
        <w:ind w:firstLine="540"/>
        <w:jc w:val="both"/>
        <w:rPr>
          <w:rFonts w:ascii="Times New Roman" w:hAnsi="Times New Roman" w:cs="Times New Roman"/>
          <w:sz w:val="28"/>
          <w:szCs w:val="28"/>
        </w:rPr>
      </w:pPr>
      <w:r w:rsidRPr="005758CA">
        <w:rPr>
          <w:rFonts w:ascii="Times New Roman" w:hAnsi="Times New Roman" w:cs="Times New Roman"/>
          <w:sz w:val="28"/>
          <w:szCs w:val="28"/>
        </w:rPr>
        <w:t>Режим работы: понедельник - пятница с 8.00 до 17.00, перерыв - с 12.00 до 13.00, выходные дни - суббота, воскресенье.</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2.1.</w:t>
      </w:r>
      <w:r>
        <w:rPr>
          <w:rFonts w:ascii="Times New Roman" w:hAnsi="Times New Roman" w:cs="Times New Roman"/>
          <w:sz w:val="28"/>
          <w:szCs w:val="28"/>
        </w:rPr>
        <w:t>2</w:t>
      </w:r>
      <w:r w:rsidRPr="005758CA">
        <w:rPr>
          <w:rFonts w:ascii="Times New Roman" w:hAnsi="Times New Roman" w:cs="Times New Roman"/>
          <w:sz w:val="28"/>
          <w:szCs w:val="28"/>
        </w:rPr>
        <w:t>.  Для получения информации о порядке осуществления муниципального жилищного контроля  заинтересованные лица имеют право обращаться:</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лично в Администрацию;</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по телефону;</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в письменном  виде  путем подачи заявлений;</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электронной почтой</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через </w:t>
      </w:r>
      <w:r w:rsidRPr="005758CA">
        <w:rPr>
          <w:rStyle w:val="FontStyle14"/>
          <w:sz w:val="28"/>
          <w:szCs w:val="28"/>
        </w:rPr>
        <w:t>многофункциональный  центр</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Основными требованиями к информированию заинтересованных лиц  являются:</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достоверность   и полнота  представляемой информации;</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четкость в изложении информации;</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наглядность        форм        представляемой         информации        (при      письменном    информировании);</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удобство  и  доступность  получения  информации;</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 оперативность представления информации.</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w:t>
      </w:r>
      <w:r w:rsidRPr="005758CA">
        <w:rPr>
          <w:rFonts w:ascii="Times New Roman" w:hAnsi="Times New Roman" w:cs="Times New Roman"/>
          <w:sz w:val="28"/>
          <w:szCs w:val="28"/>
        </w:rPr>
        <w:tab/>
        <w:t>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lastRenderedPageBreak/>
        <w:t xml:space="preserve">   </w:t>
      </w:r>
      <w:r w:rsidRPr="005758CA">
        <w:rPr>
          <w:rFonts w:ascii="Times New Roman" w:hAnsi="Times New Roman" w:cs="Times New Roman"/>
          <w:sz w:val="28"/>
          <w:szCs w:val="28"/>
        </w:rPr>
        <w:tab/>
        <w:t xml:space="preserve"> 2.1.</w:t>
      </w:r>
      <w:r>
        <w:rPr>
          <w:rFonts w:ascii="Times New Roman" w:hAnsi="Times New Roman" w:cs="Times New Roman"/>
          <w:sz w:val="28"/>
          <w:szCs w:val="28"/>
        </w:rPr>
        <w:t>3</w:t>
      </w:r>
      <w:r w:rsidRPr="005758CA">
        <w:rPr>
          <w:rFonts w:ascii="Times New Roman" w:hAnsi="Times New Roman" w:cs="Times New Roman"/>
          <w:sz w:val="28"/>
          <w:szCs w:val="28"/>
        </w:rPr>
        <w:t>.  Публичное письменное информирование осуществляется путем размещения  информационных материалов на информационных стендах Администрации муниципального образования «Городское  поселение Морки»,  на официальном сайте муниципального образования «Моркинский муниципальный район», содержащих следующую обязательную информацию:</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w:t>
      </w:r>
      <w:r w:rsidRPr="005758CA">
        <w:rPr>
          <w:rFonts w:ascii="Times New Roman" w:hAnsi="Times New Roman" w:cs="Times New Roman"/>
          <w:sz w:val="28"/>
          <w:szCs w:val="28"/>
        </w:rPr>
        <w:tab/>
        <w:t>- полное наименование органа, исполняющего муниципальную функцию;</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w:t>
      </w:r>
      <w:r w:rsidRPr="005758CA">
        <w:rPr>
          <w:rFonts w:ascii="Times New Roman" w:hAnsi="Times New Roman" w:cs="Times New Roman"/>
          <w:sz w:val="28"/>
          <w:szCs w:val="28"/>
        </w:rPr>
        <w:tab/>
        <w:t>- почтовый адрес, адрес электронной почты, контактные телефоны, график работы, фамилия, имя, отчество и должность специалиста  Администрации, осуществляющий прием и консультирование заинтересованных лиц;</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административный регламент в электронном виде;</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ежегодный план проведения плановых проверок, утвержденный главой Администрации.</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На информационных стендах Администрации  размещается:</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информация о порядке и условиях  проведения  проверок;</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xml:space="preserve"> -перечень документов, необходимых для предъявления при проведении проверки;</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xml:space="preserve"> -  сведения о графике работы Администрации;      </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w:t>
      </w:r>
      <w:r w:rsidRPr="005758CA">
        <w:rPr>
          <w:rFonts w:ascii="Times New Roman" w:hAnsi="Times New Roman" w:cs="Times New Roman"/>
          <w:sz w:val="28"/>
          <w:szCs w:val="28"/>
        </w:rPr>
        <w:tab/>
        <w:t>2.1.</w:t>
      </w:r>
      <w:r>
        <w:rPr>
          <w:rFonts w:ascii="Times New Roman" w:hAnsi="Times New Roman" w:cs="Times New Roman"/>
          <w:sz w:val="28"/>
          <w:szCs w:val="28"/>
        </w:rPr>
        <w:t>4</w:t>
      </w:r>
      <w:r w:rsidRPr="005758CA">
        <w:rPr>
          <w:rFonts w:ascii="Times New Roman" w:hAnsi="Times New Roman" w:cs="Times New Roman"/>
          <w:sz w:val="28"/>
          <w:szCs w:val="28"/>
        </w:rPr>
        <w:t>.  При ответах на телефонные звонки и устные обращения  специалисты администрации   предоставляют  следующую информацию:</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о местонахождении и графике работы Администрации;</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о справочных телефонах Администрации;</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о входящих номерах, под которыми зарегистрированы в системе делопроизводства письменные обращения;</w:t>
      </w:r>
    </w:p>
    <w:p w:rsidR="001A053F" w:rsidRPr="005758CA" w:rsidRDefault="001A053F" w:rsidP="00304F02">
      <w:pPr>
        <w:autoSpaceDE w:val="0"/>
        <w:ind w:firstLine="360"/>
        <w:jc w:val="both"/>
        <w:rPr>
          <w:rFonts w:ascii="Times New Roman" w:hAnsi="Times New Roman" w:cs="Times New Roman"/>
          <w:sz w:val="28"/>
          <w:szCs w:val="28"/>
        </w:rPr>
      </w:pPr>
      <w:r w:rsidRPr="005758CA">
        <w:rPr>
          <w:rFonts w:ascii="Times New Roman" w:hAnsi="Times New Roman" w:cs="Times New Roman"/>
          <w:sz w:val="28"/>
          <w:szCs w:val="28"/>
        </w:rPr>
        <w:t>- о принятии решения по конкретному письменному обращению;</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lastRenderedPageBreak/>
        <w:t xml:space="preserve">      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либо предоставлением лично в Администрацию.</w:t>
      </w:r>
    </w:p>
    <w:p w:rsidR="001A053F" w:rsidRPr="005758CA" w:rsidRDefault="001A053F" w:rsidP="00304F02">
      <w:pPr>
        <w:autoSpaceDE w:val="0"/>
        <w:jc w:val="both"/>
        <w:rPr>
          <w:rFonts w:ascii="Times New Roman" w:hAnsi="Times New Roman" w:cs="Times New Roman"/>
          <w:sz w:val="28"/>
          <w:szCs w:val="28"/>
        </w:rPr>
      </w:pPr>
      <w:r w:rsidRPr="005758CA">
        <w:rPr>
          <w:rFonts w:ascii="Times New Roman" w:hAnsi="Times New Roman" w:cs="Times New Roman"/>
          <w:sz w:val="28"/>
          <w:szCs w:val="28"/>
        </w:rPr>
        <w:t xml:space="preserve">      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1A053F" w:rsidRPr="005758CA" w:rsidRDefault="001A053F" w:rsidP="00304F02">
      <w:pPr>
        <w:autoSpaceDE w:val="0"/>
        <w:ind w:left="360"/>
        <w:jc w:val="both"/>
        <w:rPr>
          <w:rFonts w:ascii="Times New Roman" w:hAnsi="Times New Roman" w:cs="Times New Roman"/>
          <w:sz w:val="28"/>
          <w:szCs w:val="28"/>
        </w:rPr>
      </w:pPr>
      <w:r w:rsidRPr="005758CA">
        <w:rPr>
          <w:rFonts w:ascii="Times New Roman" w:hAnsi="Times New Roman" w:cs="Times New Roman"/>
          <w:sz w:val="28"/>
          <w:szCs w:val="28"/>
        </w:rPr>
        <w:t xml:space="preserve">- через </w:t>
      </w:r>
      <w:r w:rsidRPr="005758CA">
        <w:rPr>
          <w:rStyle w:val="FontStyle14"/>
          <w:sz w:val="28"/>
          <w:szCs w:val="28"/>
        </w:rPr>
        <w:t xml:space="preserve"> многофункциональный  центр.</w:t>
      </w:r>
    </w:p>
    <w:p w:rsidR="001A053F" w:rsidRPr="00E609F3" w:rsidRDefault="001A053F" w:rsidP="00304F02">
      <w:pPr>
        <w:autoSpaceDE w:val="0"/>
        <w:jc w:val="both"/>
        <w:rPr>
          <w:rFonts w:ascii="Times New Roman" w:hAnsi="Times New Roman" w:cs="Times New Roman"/>
          <w:bCs/>
          <w:sz w:val="28"/>
          <w:szCs w:val="28"/>
          <w:lang w:eastAsia="ru-RU"/>
        </w:rPr>
      </w:pPr>
      <w:r w:rsidRPr="00E609F3">
        <w:rPr>
          <w:rFonts w:ascii="Times New Roman" w:hAnsi="Times New Roman" w:cs="Times New Roman"/>
          <w:bCs/>
          <w:sz w:val="28"/>
          <w:szCs w:val="28"/>
        </w:rPr>
        <w:t xml:space="preserve">   </w:t>
      </w:r>
      <w:r w:rsidRPr="00E609F3">
        <w:rPr>
          <w:rFonts w:ascii="Times New Roman" w:hAnsi="Times New Roman" w:cs="Times New Roman"/>
          <w:bCs/>
          <w:sz w:val="28"/>
          <w:szCs w:val="28"/>
          <w:lang w:eastAsia="ru-RU"/>
        </w:rPr>
        <w:t xml:space="preserve"> 2.2.  Периодичность и срок осуществления муниципального контроля  </w:t>
      </w:r>
    </w:p>
    <w:p w:rsidR="001A053F"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roofErr w:type="gramStart"/>
      <w:r w:rsidRPr="005758CA">
        <w:rPr>
          <w:rFonts w:ascii="Times New Roman" w:hAnsi="Times New Roman" w:cs="Times New Roman"/>
          <w:sz w:val="28"/>
          <w:szCs w:val="28"/>
          <w:lang w:eastAsia="ru-RU"/>
        </w:rPr>
        <w:t>Срок осуществления муниципального жилищного контроля в отношении проверяемого лица в каждом конкретном случае устанавливается главой администрации муниципального образования «Городское поселение Морки», не может превышать 20 рабочих дней с даты предъявления проверяемому лицу распоряжения администрации муниципального образования «Городское поселение Морки»   на осуществление муниципального жилищного</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 контроля (далее - распоряжения администрации муниципального образования «Городское поселение Морки»  на осуществление муниципального жилищного контроля).</w:t>
      </w:r>
      <w:proofErr w:type="gramEnd"/>
    </w:p>
    <w:p w:rsidR="00522328" w:rsidRPr="00E609F3" w:rsidRDefault="00522328" w:rsidP="00522328">
      <w:pPr>
        <w:pStyle w:val="a5"/>
        <w:jc w:val="center"/>
        <w:rPr>
          <w:bCs/>
          <w:iCs/>
        </w:rPr>
      </w:pPr>
      <w:r w:rsidRPr="00E609F3">
        <w:t xml:space="preserve">   2.3 </w:t>
      </w:r>
      <w:r w:rsidRPr="00E609F3">
        <w:rPr>
          <w:bCs/>
          <w:iCs/>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22328" w:rsidRPr="000F2F61" w:rsidRDefault="00522328" w:rsidP="00993ED1">
      <w:pPr>
        <w:pStyle w:val="a5"/>
        <w:jc w:val="both"/>
        <w:rPr>
          <w:bCs/>
        </w:rPr>
      </w:pPr>
      <w:r>
        <w:rPr>
          <w:sz w:val="24"/>
          <w:szCs w:val="24"/>
        </w:rPr>
        <w:t xml:space="preserve">            </w:t>
      </w:r>
      <w:r w:rsidRPr="00321346">
        <w:rPr>
          <w:color w:val="000000"/>
        </w:rPr>
        <w:t>2</w:t>
      </w:r>
      <w:r w:rsidRPr="00321346">
        <w:rPr>
          <w:bCs/>
          <w:color w:val="000000"/>
        </w:rPr>
        <w:t>.</w:t>
      </w:r>
      <w:r>
        <w:rPr>
          <w:bCs/>
          <w:color w:val="000000"/>
        </w:rPr>
        <w:t>3</w:t>
      </w:r>
      <w:r w:rsidRPr="00321346">
        <w:rPr>
          <w:bCs/>
          <w:color w:val="000000"/>
        </w:rPr>
        <w:t>.</w:t>
      </w:r>
      <w:r>
        <w:rPr>
          <w:bCs/>
          <w:color w:val="000000"/>
        </w:rPr>
        <w:t>1</w:t>
      </w:r>
      <w:r w:rsidRPr="000F2F61">
        <w:rPr>
          <w:bCs/>
        </w:rPr>
        <w:t xml:space="preserve"> Помещение, в котором предоставляется </w:t>
      </w:r>
      <w:r>
        <w:rPr>
          <w:bCs/>
        </w:rPr>
        <w:t>муниципальная</w:t>
      </w:r>
      <w:r w:rsidRPr="000F2F61">
        <w:rPr>
          <w:bCs/>
        </w:rPr>
        <w:t xml:space="preserve">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w:t>
      </w:r>
      <w:r>
        <w:rPr>
          <w:bCs/>
        </w:rPr>
        <w:t xml:space="preserve"> </w:t>
      </w:r>
      <w:r w:rsidRPr="000F2F61">
        <w:rPr>
          <w:bCs/>
        </w:rPr>
        <w:t>информационными</w:t>
      </w:r>
      <w:r>
        <w:rPr>
          <w:bCs/>
        </w:rPr>
        <w:t xml:space="preserve"> </w:t>
      </w:r>
      <w:r w:rsidRPr="000F2F61">
        <w:rPr>
          <w:bCs/>
        </w:rPr>
        <w:t>и справочными материалами, наглядной информацией, стульями</w:t>
      </w:r>
      <w:r>
        <w:rPr>
          <w:bCs/>
        </w:rPr>
        <w:t xml:space="preserve"> </w:t>
      </w:r>
      <w:r w:rsidRPr="000F2F61">
        <w:rPr>
          <w:bCs/>
        </w:rPr>
        <w:t>и столами, а также средствами пожаротушения и оповещения</w:t>
      </w:r>
      <w:r>
        <w:rPr>
          <w:bCs/>
        </w:rPr>
        <w:t xml:space="preserve"> </w:t>
      </w:r>
      <w:r w:rsidRPr="000F2F61">
        <w:rPr>
          <w:bCs/>
        </w:rPr>
        <w:t>о возникновении чрезвычайной ситуации.</w:t>
      </w:r>
    </w:p>
    <w:p w:rsidR="00522328" w:rsidRPr="000F2F61" w:rsidRDefault="00522328" w:rsidP="008E2401">
      <w:pPr>
        <w:pStyle w:val="a5"/>
        <w:jc w:val="both"/>
        <w:rPr>
          <w:bCs/>
        </w:rPr>
      </w:pPr>
      <w:r w:rsidRPr="000F2F61">
        <w:rPr>
          <w:bCs/>
        </w:rPr>
        <w:tab/>
      </w:r>
      <w:r w:rsidRPr="00321346">
        <w:rPr>
          <w:bCs/>
          <w:color w:val="000000"/>
        </w:rPr>
        <w:t>2.</w:t>
      </w:r>
      <w:r>
        <w:rPr>
          <w:bCs/>
          <w:color w:val="000000"/>
        </w:rPr>
        <w:t>3</w:t>
      </w:r>
      <w:r w:rsidRPr="00321346">
        <w:rPr>
          <w:bCs/>
          <w:color w:val="000000"/>
        </w:rPr>
        <w:t>.</w:t>
      </w:r>
      <w:r>
        <w:rPr>
          <w:bCs/>
          <w:color w:val="000000"/>
        </w:rPr>
        <w:t>2</w:t>
      </w:r>
      <w:r>
        <w:rPr>
          <w:bCs/>
          <w:color w:val="FF0000"/>
        </w:rPr>
        <w:t xml:space="preserve"> </w:t>
      </w:r>
      <w:r w:rsidRPr="000F2F61">
        <w:rPr>
          <w:bCs/>
        </w:rPr>
        <w:t xml:space="preserve"> Вход в помещение, в котором предоставляется </w:t>
      </w:r>
      <w:r>
        <w:rPr>
          <w:bCs/>
        </w:rPr>
        <w:t>муниципальная</w:t>
      </w:r>
      <w:r w:rsidRPr="000F2F61">
        <w:rPr>
          <w:bCs/>
        </w:rPr>
        <w:t xml:space="preserve"> услуга, оформляется вывеской, содержащей наименование и график работы.</w:t>
      </w:r>
    </w:p>
    <w:p w:rsidR="00522328" w:rsidRPr="000F2F61" w:rsidRDefault="00522328" w:rsidP="008E2401">
      <w:pPr>
        <w:pStyle w:val="a5"/>
        <w:jc w:val="both"/>
        <w:rPr>
          <w:bCs/>
        </w:rPr>
      </w:pPr>
      <w:r w:rsidRPr="000F2F61">
        <w:rPr>
          <w:bCs/>
        </w:rPr>
        <w:lastRenderedPageBreak/>
        <w:tab/>
        <w:t xml:space="preserve">При предоставлении </w:t>
      </w:r>
      <w:r>
        <w:rPr>
          <w:bCs/>
        </w:rPr>
        <w:t>муниципальной</w:t>
      </w:r>
      <w:r w:rsidRPr="000F2F61">
        <w:rPr>
          <w:bCs/>
        </w:rPr>
        <w:t xml:space="preserve"> услуги обеспечиваются условия беспрепятственного доступа для получателей </w:t>
      </w:r>
      <w:r>
        <w:rPr>
          <w:bCs/>
        </w:rPr>
        <w:t>муниципальных</w:t>
      </w:r>
      <w:r w:rsidRPr="000F2F61">
        <w:rPr>
          <w:bCs/>
        </w:rPr>
        <w:t xml:space="preserve"> услуг - инвалидов и других лиц с учетом ограничений</w:t>
      </w:r>
      <w:r w:rsidRPr="000F2F61">
        <w:rPr>
          <w:bCs/>
        </w:rPr>
        <w:br/>
        <w:t>их жизнедеятельности, в частности, обеспечивается:</w:t>
      </w:r>
    </w:p>
    <w:p w:rsidR="00522328" w:rsidRPr="000F2F61" w:rsidRDefault="00522328" w:rsidP="008E2401">
      <w:pPr>
        <w:pStyle w:val="a5"/>
        <w:jc w:val="both"/>
        <w:rPr>
          <w:bCs/>
        </w:rPr>
      </w:pPr>
      <w:r w:rsidRPr="000F2F61">
        <w:rPr>
          <w:bCs/>
        </w:rPr>
        <w:tab/>
        <w:t xml:space="preserve">возможность сопровождения получателя социальных услуг при передвижении по помещению, в котором предоставляется </w:t>
      </w:r>
      <w:r>
        <w:rPr>
          <w:bCs/>
        </w:rPr>
        <w:t>муниципальная</w:t>
      </w:r>
      <w:r w:rsidRPr="000F2F61">
        <w:rPr>
          <w:bCs/>
        </w:rPr>
        <w:t xml:space="preserve"> услуга, а также при обращении за </w:t>
      </w:r>
      <w:r>
        <w:rPr>
          <w:bCs/>
        </w:rPr>
        <w:t>муниципальной</w:t>
      </w:r>
      <w:r w:rsidRPr="000F2F61">
        <w:rPr>
          <w:bCs/>
        </w:rPr>
        <w:t xml:space="preserve"> услугой;</w:t>
      </w:r>
    </w:p>
    <w:p w:rsidR="00522328" w:rsidRPr="000F2F61" w:rsidRDefault="00522328" w:rsidP="008E2401">
      <w:pPr>
        <w:pStyle w:val="a5"/>
        <w:jc w:val="both"/>
        <w:rPr>
          <w:bCs/>
        </w:rPr>
      </w:pPr>
      <w:r w:rsidRPr="000F2F61">
        <w:rPr>
          <w:bCs/>
        </w:rPr>
        <w:tab/>
        <w:t>возможность для самостоятельного передвижения по помещению,</w:t>
      </w:r>
      <w:r w:rsidRPr="000F2F61">
        <w:rPr>
          <w:bCs/>
        </w:rPr>
        <w:br/>
        <w:t xml:space="preserve">в котором предоставляется </w:t>
      </w:r>
      <w:r>
        <w:rPr>
          <w:bCs/>
        </w:rPr>
        <w:t>муниципальная</w:t>
      </w:r>
      <w:r w:rsidRPr="000F2F61">
        <w:rPr>
          <w:bCs/>
        </w:rPr>
        <w:t xml:space="preserve"> услуга, входа, выхода</w:t>
      </w:r>
      <w:r w:rsidRPr="000F2F61">
        <w:rPr>
          <w:bCs/>
        </w:rPr>
        <w:br/>
        <w:t>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22328" w:rsidRPr="000F2F61" w:rsidRDefault="00522328" w:rsidP="008E2401">
      <w:pPr>
        <w:pStyle w:val="a5"/>
        <w:jc w:val="both"/>
        <w:rPr>
          <w:bCs/>
        </w:rPr>
      </w:pPr>
      <w:r w:rsidRPr="000F2F61">
        <w:rPr>
          <w:bCs/>
        </w:rPr>
        <w:tab/>
        <w:t xml:space="preserve">дублирование текстовых сообщений голосовыми сообщениями, оснащение помещения, в котором предоставляется </w:t>
      </w:r>
      <w:r>
        <w:rPr>
          <w:bCs/>
        </w:rPr>
        <w:t>муниципальная</w:t>
      </w:r>
      <w:r w:rsidRPr="000F2F61">
        <w:rPr>
          <w:bCs/>
        </w:rPr>
        <w:t xml:space="preserve"> услуга знаками, выполненными рельефно-точечным шрифтом Брайля, ознакомление с их помощью с надписями, знаками и иной текстовой</w:t>
      </w:r>
      <w:r w:rsidRPr="000F2F61">
        <w:rPr>
          <w:bCs/>
        </w:rPr>
        <w:br/>
        <w:t xml:space="preserve">и графической информацией в помещении для предоставления </w:t>
      </w:r>
      <w:r>
        <w:rPr>
          <w:bCs/>
        </w:rPr>
        <w:t>муниципальной</w:t>
      </w:r>
      <w:r w:rsidRPr="000F2F61">
        <w:rPr>
          <w:bCs/>
        </w:rPr>
        <w:t xml:space="preserve"> услуги, а также допуск тифлосурдопереводчика, допуск собак-проводников;</w:t>
      </w:r>
    </w:p>
    <w:p w:rsidR="00522328" w:rsidRPr="000F2F61" w:rsidRDefault="00522328" w:rsidP="008E2401">
      <w:pPr>
        <w:pStyle w:val="a5"/>
        <w:jc w:val="both"/>
        <w:rPr>
          <w:bCs/>
        </w:rPr>
      </w:pPr>
      <w:r w:rsidRPr="000F2F61">
        <w:rPr>
          <w:bCs/>
        </w:rPr>
        <w:tab/>
        <w:t xml:space="preserve">дублирование голосовой информации текстовой информацией, надписями и (или) световыми сигналами, </w:t>
      </w:r>
      <w:r>
        <w:rPr>
          <w:bCs/>
        </w:rPr>
        <w:t>информирование</w:t>
      </w:r>
      <w:r>
        <w:rPr>
          <w:bCs/>
        </w:rPr>
        <w:br/>
        <w:t>о предоставлении муниципальной услуги</w:t>
      </w:r>
      <w:r w:rsidRPr="000F2F61">
        <w:rPr>
          <w:bCs/>
        </w:rPr>
        <w:t xml:space="preserve"> с использованием русского жестового языка (</w:t>
      </w:r>
      <w:proofErr w:type="spellStart"/>
      <w:r w:rsidRPr="000F2F61">
        <w:rPr>
          <w:bCs/>
        </w:rPr>
        <w:t>сурдоперевода</w:t>
      </w:r>
      <w:proofErr w:type="spellEnd"/>
      <w:r w:rsidRPr="000F2F61">
        <w:rPr>
          <w:bCs/>
        </w:rPr>
        <w:t xml:space="preserve">), допуск </w:t>
      </w:r>
      <w:proofErr w:type="spellStart"/>
      <w:r w:rsidRPr="000F2F61">
        <w:rPr>
          <w:bCs/>
        </w:rPr>
        <w:t>сурдопереводчика</w:t>
      </w:r>
      <w:proofErr w:type="spellEnd"/>
      <w:r w:rsidRPr="000F2F61">
        <w:rPr>
          <w:bCs/>
        </w:rPr>
        <w:t>.</w:t>
      </w:r>
    </w:p>
    <w:p w:rsidR="00522328" w:rsidRPr="000F2F61" w:rsidRDefault="00522328" w:rsidP="008E2401">
      <w:pPr>
        <w:pStyle w:val="a5"/>
        <w:jc w:val="both"/>
        <w:rPr>
          <w:bCs/>
        </w:rPr>
      </w:pPr>
      <w:r w:rsidRPr="000F2F61">
        <w:rPr>
          <w:bCs/>
        </w:rPr>
        <w:tab/>
      </w:r>
      <w:r w:rsidRPr="004B2A86">
        <w:rPr>
          <w:bCs/>
          <w:color w:val="000000"/>
        </w:rPr>
        <w:t xml:space="preserve"> В</w:t>
      </w:r>
      <w:r w:rsidRPr="000F2F61">
        <w:rPr>
          <w:bCs/>
        </w:rPr>
        <w:t xml:space="preserve"> целях удобной парковки автомобилей граждан у здания,</w:t>
      </w:r>
      <w:r w:rsidRPr="000F2F61">
        <w:rPr>
          <w:bCs/>
        </w:rPr>
        <w:br/>
        <w:t xml:space="preserve">в котором предоставляется </w:t>
      </w:r>
      <w:r>
        <w:rPr>
          <w:bCs/>
        </w:rPr>
        <w:t>муниципальная</w:t>
      </w:r>
      <w:r w:rsidRPr="000F2F61">
        <w:rPr>
          <w:bCs/>
        </w:rPr>
        <w:t xml:space="preserve"> услуга, оборудуется автостоянка. Доступ граждан к парковочным местам является бесплатным.</w:t>
      </w:r>
    </w:p>
    <w:p w:rsidR="00522328" w:rsidRPr="000F2F61" w:rsidRDefault="00522328" w:rsidP="008E2401">
      <w:pPr>
        <w:pStyle w:val="a5"/>
        <w:jc w:val="both"/>
        <w:rPr>
          <w:bCs/>
        </w:rPr>
      </w:pPr>
      <w:r w:rsidRPr="000F2F61">
        <w:rPr>
          <w:bCs/>
        </w:rPr>
        <w:tab/>
        <w:t>На автостоянках выделяется не менее 10 процентов мест</w:t>
      </w:r>
      <w:r w:rsidRPr="000F2F61">
        <w:rPr>
          <w:bCs/>
        </w:rPr>
        <w:br/>
        <w:t>(но не менее одного места) для парковки специальных автотранспортных средств инвалидов. Указанные места для парковки</w:t>
      </w:r>
      <w:r w:rsidRPr="000F2F61">
        <w:rPr>
          <w:bCs/>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522328" w:rsidRPr="000F2F61" w:rsidRDefault="00522328" w:rsidP="008E2401">
      <w:pPr>
        <w:pStyle w:val="a5"/>
        <w:jc w:val="both"/>
        <w:rPr>
          <w:bCs/>
        </w:rPr>
      </w:pPr>
      <w:r w:rsidRPr="000F2F61">
        <w:rPr>
          <w:bCs/>
        </w:rPr>
        <w:tab/>
        <w:t xml:space="preserve">Места предоставления </w:t>
      </w:r>
      <w:r>
        <w:rPr>
          <w:bCs/>
        </w:rPr>
        <w:t>муниципальной</w:t>
      </w:r>
      <w:r w:rsidRPr="000F2F61">
        <w:rPr>
          <w:bCs/>
        </w:rPr>
        <w:t xml:space="preserve"> услуги оборудуются комфортными местами ожидания, предназначенными для граждан. </w:t>
      </w:r>
    </w:p>
    <w:p w:rsidR="00522328" w:rsidRPr="000F2F61" w:rsidRDefault="00522328" w:rsidP="008E2401">
      <w:pPr>
        <w:pStyle w:val="a5"/>
        <w:jc w:val="both"/>
        <w:rPr>
          <w:bCs/>
        </w:rPr>
      </w:pPr>
      <w:r w:rsidRPr="000F2F61">
        <w:rPr>
          <w:bCs/>
        </w:rPr>
        <w:tab/>
        <w:t xml:space="preserve">В местах предоставления </w:t>
      </w:r>
      <w:r>
        <w:rPr>
          <w:bCs/>
        </w:rPr>
        <w:t>муниципальной</w:t>
      </w:r>
      <w:r w:rsidRPr="000F2F61">
        <w:rPr>
          <w:bCs/>
        </w:rPr>
        <w:t xml:space="preserve"> услуги предусматривается оборудование доступных мест общего пользования (туалетов) и хранения верхней одежды посетителей.</w:t>
      </w:r>
    </w:p>
    <w:p w:rsidR="00522328" w:rsidRDefault="00522328" w:rsidP="008E2401">
      <w:pPr>
        <w:pStyle w:val="a5"/>
        <w:jc w:val="both"/>
        <w:rPr>
          <w:bCs/>
        </w:rPr>
      </w:pPr>
      <w:r w:rsidRPr="000F2F61">
        <w:rPr>
          <w:bCs/>
        </w:rPr>
        <w:tab/>
      </w:r>
      <w:r>
        <w:rPr>
          <w:bCs/>
          <w:color w:val="000000"/>
        </w:rPr>
        <w:t xml:space="preserve"> 2</w:t>
      </w:r>
      <w:r w:rsidRPr="00321346">
        <w:rPr>
          <w:bCs/>
          <w:color w:val="000000"/>
        </w:rPr>
        <w:t>.</w:t>
      </w:r>
      <w:r>
        <w:rPr>
          <w:bCs/>
          <w:color w:val="000000"/>
        </w:rPr>
        <w:t>3</w:t>
      </w:r>
      <w:r w:rsidRPr="00321346">
        <w:rPr>
          <w:bCs/>
          <w:color w:val="000000"/>
        </w:rPr>
        <w:t>.</w:t>
      </w:r>
      <w:r>
        <w:rPr>
          <w:bCs/>
          <w:color w:val="000000"/>
        </w:rPr>
        <w:t>3</w:t>
      </w:r>
      <w:r>
        <w:rPr>
          <w:bCs/>
          <w:color w:val="FF0000"/>
        </w:rPr>
        <w:t xml:space="preserve"> </w:t>
      </w:r>
      <w:r w:rsidRPr="000F2F61">
        <w:rPr>
          <w:bCs/>
        </w:rPr>
        <w:t xml:space="preserve">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w:t>
      </w:r>
      <w:r>
        <w:rPr>
          <w:bCs/>
        </w:rPr>
        <w:t>муниципальной</w:t>
      </w:r>
      <w:r w:rsidRPr="000F2F61">
        <w:rPr>
          <w:bCs/>
        </w:rPr>
        <w:t xml:space="preserve"> услуги, и </w:t>
      </w:r>
      <w:r>
        <w:rPr>
          <w:bCs/>
        </w:rPr>
        <w:t>изменения справочных сведений.</w:t>
      </w:r>
    </w:p>
    <w:p w:rsidR="00522328" w:rsidRDefault="00522328" w:rsidP="008E2401">
      <w:pPr>
        <w:spacing w:before="100" w:beforeAutospacing="1" w:after="100" w:afterAutospacing="1" w:line="240" w:lineRule="auto"/>
        <w:ind w:firstLine="540"/>
        <w:jc w:val="both"/>
        <w:rPr>
          <w:rFonts w:ascii="Times New Roman" w:hAnsi="Times New Roman" w:cs="Times New Roman"/>
          <w:b/>
          <w:bCs/>
          <w:sz w:val="24"/>
          <w:szCs w:val="24"/>
          <w:lang w:eastAsia="ru-RU"/>
        </w:rPr>
      </w:pPr>
    </w:p>
    <w:p w:rsidR="001A053F" w:rsidRPr="008A3026" w:rsidRDefault="001A053F" w:rsidP="008E2401">
      <w:pPr>
        <w:spacing w:before="100" w:beforeAutospacing="1" w:after="100" w:afterAutospacing="1" w:line="240" w:lineRule="auto"/>
        <w:ind w:firstLine="540"/>
        <w:jc w:val="both"/>
        <w:rPr>
          <w:rFonts w:ascii="Times New Roman" w:hAnsi="Times New Roman" w:cs="Times New Roman"/>
          <w:b/>
          <w:bCs/>
          <w:sz w:val="24"/>
          <w:szCs w:val="24"/>
          <w:lang w:eastAsia="ru-RU"/>
        </w:rPr>
      </w:pPr>
      <w:r w:rsidRPr="008A3026">
        <w:rPr>
          <w:rFonts w:ascii="Times New Roman" w:hAnsi="Times New Roman" w:cs="Times New Roman"/>
          <w:b/>
          <w:bCs/>
          <w:sz w:val="24"/>
          <w:szCs w:val="24"/>
          <w:lang w:eastAsia="ru-RU"/>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1A053F" w:rsidRPr="00E609F3" w:rsidRDefault="001A053F" w:rsidP="001B6106">
      <w:pPr>
        <w:spacing w:before="100" w:beforeAutospacing="1" w:after="100" w:afterAutospacing="1" w:line="240" w:lineRule="auto"/>
        <w:jc w:val="center"/>
        <w:rPr>
          <w:rFonts w:ascii="Times New Roman" w:hAnsi="Times New Roman" w:cs="Times New Roman"/>
          <w:bCs/>
          <w:sz w:val="28"/>
          <w:szCs w:val="28"/>
          <w:lang w:eastAsia="ru-RU"/>
        </w:rPr>
      </w:pPr>
      <w:r w:rsidRPr="005758CA">
        <w:rPr>
          <w:rFonts w:ascii="Times New Roman" w:hAnsi="Times New Roman" w:cs="Times New Roman"/>
          <w:sz w:val="28"/>
          <w:szCs w:val="28"/>
          <w:lang w:eastAsia="ru-RU"/>
        </w:rPr>
        <w:t> </w:t>
      </w:r>
      <w:r w:rsidRPr="005758CA">
        <w:rPr>
          <w:rFonts w:ascii="Times New Roman" w:hAnsi="Times New Roman" w:cs="Times New Roman"/>
          <w:sz w:val="28"/>
          <w:szCs w:val="28"/>
          <w:lang w:eastAsia="ru-RU"/>
        </w:rPr>
        <w:br/>
      </w:r>
      <w:r w:rsidRPr="00E609F3">
        <w:rPr>
          <w:rFonts w:ascii="Times New Roman" w:hAnsi="Times New Roman" w:cs="Times New Roman"/>
          <w:bCs/>
          <w:sz w:val="28"/>
          <w:szCs w:val="28"/>
          <w:lang w:eastAsia="ru-RU"/>
        </w:rPr>
        <w:t>3.1.  Исчерпывающий  перечень административных   процедур</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3.1.1. Осуществление муниципального жилищного контроля включает в себя следующие административные процедуры:</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1) планирование проверок;</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2) издание распоряжения о проведении проверки;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3) проведение проверки и оформление ее результатов;</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4) выдача предписаний об устранении выявленных нарушений;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 составление протокола об административных правонарушениях связанных с нарушениями обязательных требований (в случае обнаружения нарушений), в рамках установленных законодательством полномочий;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6) рассмотрение дела об административном правонарушении, в рамках установленных законодательством полномочий;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7) вынесение постановлений по делам об административных правонарушениях, в рамках установленных законодательством полномочий;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8)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(в случае наличия признаков преступлений).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color w:val="FF0000"/>
          <w:sz w:val="28"/>
          <w:szCs w:val="28"/>
          <w:lang w:eastAsia="ru-RU"/>
        </w:rPr>
        <w:t xml:space="preserve">  </w:t>
      </w:r>
      <w:r w:rsidRPr="005758CA">
        <w:rPr>
          <w:rFonts w:ascii="Times New Roman" w:hAnsi="Times New Roman" w:cs="Times New Roman"/>
          <w:sz w:val="28"/>
          <w:szCs w:val="28"/>
          <w:lang w:eastAsia="ru-RU"/>
        </w:rPr>
        <w:t xml:space="preserve">3.1.2. Блок-схема осуществления муниципального жилищного контроля представлена в </w:t>
      </w:r>
      <w:hyperlink r:id="rId17" w:history="1">
        <w:r w:rsidRPr="005758CA">
          <w:rPr>
            <w:rFonts w:ascii="Times New Roman" w:hAnsi="Times New Roman" w:cs="Times New Roman"/>
            <w:sz w:val="28"/>
            <w:szCs w:val="28"/>
            <w:lang w:eastAsia="ru-RU"/>
          </w:rPr>
          <w:t xml:space="preserve">приложении </w:t>
        </w:r>
      </w:hyperlink>
      <w:r w:rsidRPr="005758CA">
        <w:rPr>
          <w:rFonts w:ascii="Times New Roman" w:hAnsi="Times New Roman" w:cs="Times New Roman"/>
          <w:sz w:val="28"/>
          <w:szCs w:val="28"/>
          <w:lang w:eastAsia="ru-RU"/>
        </w:rPr>
        <w:t> к настоящему административному регламенту.</w:t>
      </w:r>
    </w:p>
    <w:p w:rsidR="001A053F" w:rsidRDefault="001A053F" w:rsidP="001B6106">
      <w:pPr>
        <w:spacing w:before="100" w:beforeAutospacing="1" w:after="100" w:afterAutospacing="1" w:line="240" w:lineRule="auto"/>
        <w:ind w:firstLine="540"/>
        <w:jc w:val="center"/>
        <w:rPr>
          <w:rFonts w:ascii="Times New Roman" w:hAnsi="Times New Roman" w:cs="Times New Roman"/>
          <w:b/>
          <w:bCs/>
          <w:sz w:val="28"/>
          <w:szCs w:val="28"/>
          <w:lang w:eastAsia="ru-RU"/>
        </w:rPr>
      </w:pPr>
    </w:p>
    <w:p w:rsidR="001A053F" w:rsidRPr="00E609F3" w:rsidRDefault="001A053F" w:rsidP="001B6106">
      <w:pPr>
        <w:spacing w:before="100" w:beforeAutospacing="1" w:after="100" w:afterAutospacing="1" w:line="240" w:lineRule="auto"/>
        <w:ind w:firstLine="540"/>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3.2. Описание каждой административной  процедуры</w:t>
      </w:r>
    </w:p>
    <w:p w:rsidR="001A053F" w:rsidRPr="00951D3F"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951D3F">
        <w:rPr>
          <w:rFonts w:ascii="Times New Roman" w:hAnsi="Times New Roman" w:cs="Times New Roman"/>
          <w:sz w:val="28"/>
          <w:szCs w:val="28"/>
          <w:lang w:eastAsia="ru-RU"/>
        </w:rPr>
        <w:lastRenderedPageBreak/>
        <w:t> 3.2.1. Планирование проверок:</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3.2.1.1.Основанием для включения плановой проверки в ежегодный план проведения плановых проверок является истечение одного года со дня: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proofErr w:type="gramStart"/>
      <w:r w:rsidRPr="005758CA">
        <w:rPr>
          <w:rFonts w:ascii="Times New Roman"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3.2.2.2. </w:t>
      </w:r>
      <w:proofErr w:type="gramStart"/>
      <w:r w:rsidRPr="005758CA">
        <w:rPr>
          <w:rFonts w:ascii="Times New Roman" w:hAnsi="Times New Roman" w:cs="Times New Roman"/>
          <w:sz w:val="28"/>
          <w:szCs w:val="28"/>
          <w:lang w:eastAsia="ru-RU"/>
        </w:rPr>
        <w:t xml:space="preserve">Основанием для проведения внеплановой проверки наряду с основаниями, указанными в </w:t>
      </w:r>
      <w:hyperlink r:id="rId18" w:history="1">
        <w:r w:rsidRPr="005758CA">
          <w:rPr>
            <w:rFonts w:ascii="Times New Roman" w:hAnsi="Times New Roman" w:cs="Times New Roman"/>
            <w:sz w:val="28"/>
            <w:szCs w:val="28"/>
            <w:lang w:eastAsia="ru-RU"/>
          </w:rPr>
          <w:t>части 2 статьи 10</w:t>
        </w:r>
      </w:hyperlink>
      <w:r w:rsidRPr="005758CA">
        <w:rPr>
          <w:rFonts w:ascii="Times New Roman" w:hAnsi="Times New Roman" w:cs="Times New Roman"/>
          <w:sz w:val="28"/>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5758CA">
        <w:rPr>
          <w:rFonts w:ascii="Times New Roman" w:hAnsi="Times New Roman" w:cs="Times New Roman"/>
          <w:sz w:val="28"/>
          <w:szCs w:val="28"/>
          <w:lang w:eastAsia="ru-RU"/>
        </w:rPr>
        <w:t xml:space="preserve">, </w:t>
      </w:r>
      <w:proofErr w:type="gramStart"/>
      <w:r w:rsidRPr="005758CA">
        <w:rPr>
          <w:rFonts w:ascii="Times New Roman" w:hAnsi="Times New Roman" w:cs="Times New Roman"/>
          <w:sz w:val="28"/>
          <w:szCs w:val="28"/>
          <w:lang w:eastAsia="ru-RU"/>
        </w:rPr>
        <w:t>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roofErr w:type="gramEnd"/>
      <w:r w:rsidRPr="005758CA">
        <w:rPr>
          <w:rFonts w:ascii="Times New Roman" w:hAnsi="Times New Roman" w:cs="Times New Roman"/>
          <w:sz w:val="28"/>
          <w:szCs w:val="28"/>
          <w:lang w:eastAsia="ru-RU"/>
        </w:rPr>
        <w:t xml:space="preserve">,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Плановые проверки администрации муниципального образования «Городское поселение Морки»    проводятся на основании ежегодных </w:t>
      </w:r>
      <w:hyperlink r:id="rId19" w:history="1">
        <w:r w:rsidRPr="005758CA">
          <w:rPr>
            <w:rFonts w:ascii="Times New Roman" w:hAnsi="Times New Roman" w:cs="Times New Roman"/>
            <w:sz w:val="28"/>
            <w:szCs w:val="28"/>
            <w:lang w:eastAsia="ru-RU"/>
          </w:rPr>
          <w:t>планов</w:t>
        </w:r>
      </w:hyperlink>
      <w:r w:rsidRPr="005758CA">
        <w:rPr>
          <w:rFonts w:ascii="Times New Roman" w:hAnsi="Times New Roman" w:cs="Times New Roman"/>
          <w:sz w:val="28"/>
          <w:szCs w:val="28"/>
          <w:lang w:eastAsia="ru-RU"/>
        </w:rPr>
        <w:t>.</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Планы проверок утверждаются главой администрации муниципального образования «Городское поселение Морки»    или заместителем главы администрации, исполняющим обязанности главы администрации.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lastRenderedPageBreak/>
        <w:t>- государственной регистрации юридического лица, индивидуального предпринимателя;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1A053F" w:rsidRPr="005758CA" w:rsidRDefault="001A053F" w:rsidP="001B6106">
      <w:pPr>
        <w:spacing w:before="100" w:beforeAutospacing="1" w:after="100" w:afterAutospacing="1" w:line="240" w:lineRule="auto"/>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Орган прокуратуры рассматривают проект ежегодного плана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20" w:history="1">
        <w:r w:rsidRPr="005758CA">
          <w:rPr>
            <w:rFonts w:ascii="Times New Roman" w:hAnsi="Times New Roman" w:cs="Times New Roman"/>
            <w:sz w:val="28"/>
            <w:szCs w:val="28"/>
            <w:lang w:eastAsia="ru-RU"/>
          </w:rPr>
          <w:t>частью 4</w:t>
        </w:r>
      </w:hyperlink>
      <w:r w:rsidRPr="005758CA">
        <w:rPr>
          <w:rFonts w:ascii="Times New Roman" w:hAnsi="Times New Roman" w:cs="Times New Roman"/>
          <w:sz w:val="28"/>
          <w:szCs w:val="28"/>
          <w:lang w:eastAsia="ru-RU"/>
        </w:rPr>
        <w:t xml:space="preserve">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A053F" w:rsidRPr="005758CA" w:rsidRDefault="001A053F" w:rsidP="001B6106">
      <w:pPr>
        <w:spacing w:before="100" w:beforeAutospacing="1" w:after="100" w:afterAutospacing="1" w:line="240" w:lineRule="auto"/>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w:t>
      </w:r>
      <w:hyperlink r:id="rId21" w:history="1">
        <w:proofErr w:type="gramStart"/>
        <w:r w:rsidRPr="005758CA">
          <w:rPr>
            <w:rFonts w:ascii="Times New Roman" w:hAnsi="Times New Roman" w:cs="Times New Roman"/>
            <w:sz w:val="28"/>
            <w:szCs w:val="28"/>
            <w:lang w:eastAsia="ru-RU"/>
          </w:rPr>
          <w:t>Порядок</w:t>
        </w:r>
      </w:hyperlink>
      <w:r w:rsidRPr="005758CA">
        <w:rPr>
          <w:rFonts w:ascii="Times New Roman" w:hAnsi="Times New Roman" w:cs="Times New Roman"/>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22" w:history="1">
        <w:r w:rsidRPr="005758CA">
          <w:rPr>
            <w:rFonts w:ascii="Times New Roman" w:hAnsi="Times New Roman" w:cs="Times New Roman"/>
            <w:sz w:val="28"/>
            <w:szCs w:val="28"/>
            <w:lang w:eastAsia="ru-RU"/>
          </w:rPr>
          <w:t>типовая форма</w:t>
        </w:r>
      </w:hyperlink>
      <w:r w:rsidRPr="005758CA">
        <w:rPr>
          <w:rFonts w:ascii="Times New Roman" w:hAnsi="Times New Roman" w:cs="Times New Roman"/>
          <w:sz w:val="28"/>
          <w:szCs w:val="28"/>
          <w:lang w:eastAsia="ru-RU"/>
        </w:rPr>
        <w:t xml:space="preserve"> ежегодного плана проведения плановых проверок установлена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D35A79" w:rsidRPr="00D35A79" w:rsidRDefault="001A053F" w:rsidP="00D35A79">
      <w:pPr>
        <w:spacing w:before="100" w:beforeAutospacing="1" w:after="100" w:afterAutospacing="1" w:line="240" w:lineRule="auto"/>
        <w:ind w:firstLine="540"/>
        <w:jc w:val="both"/>
        <w:rPr>
          <w:rFonts w:ascii="Times New Roman" w:hAnsi="Times New Roman" w:cs="Times New Roman"/>
          <w:sz w:val="28"/>
          <w:szCs w:val="28"/>
        </w:rPr>
      </w:pPr>
      <w:r w:rsidRPr="00951D3F">
        <w:rPr>
          <w:rFonts w:ascii="Times New Roman" w:hAnsi="Times New Roman" w:cs="Times New Roman"/>
          <w:sz w:val="28"/>
          <w:szCs w:val="28"/>
          <w:lang w:eastAsia="ru-RU"/>
        </w:rPr>
        <w:t> 3.2.2.</w:t>
      </w:r>
      <w:r w:rsidR="00D35A79">
        <w:rPr>
          <w:rFonts w:ascii="Times New Roman" w:hAnsi="Times New Roman" w:cs="Times New Roman"/>
          <w:sz w:val="28"/>
          <w:szCs w:val="28"/>
          <w:lang w:eastAsia="ru-RU"/>
        </w:rPr>
        <w:t xml:space="preserve"> </w:t>
      </w:r>
      <w:r w:rsidR="00D35A79" w:rsidRPr="00D35A79">
        <w:rPr>
          <w:rFonts w:ascii="Times New Roman" w:hAnsi="Times New Roman" w:cs="Times New Roman"/>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b/>
          <w:bCs/>
          <w:sz w:val="28"/>
          <w:szCs w:val="28"/>
        </w:rPr>
        <w:lastRenderedPageBreak/>
        <w:t xml:space="preserve"> </w:t>
      </w:r>
      <w:r w:rsidRPr="00D35A79">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b/>
          <w:bCs/>
          <w:sz w:val="28"/>
          <w:szCs w:val="28"/>
        </w:rPr>
        <w:t xml:space="preserve"> </w:t>
      </w:r>
      <w:r w:rsidRPr="00D35A79">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sz w:val="28"/>
          <w:szCs w:val="28"/>
        </w:rPr>
        <w:t xml:space="preserve"> 4) цели, задачи, предмет проверки и срок ее проведения;</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b/>
          <w:bCs/>
          <w:sz w:val="28"/>
          <w:szCs w:val="28"/>
        </w:rPr>
        <w:t xml:space="preserve"> </w:t>
      </w:r>
      <w:r w:rsidRPr="00D35A79">
        <w:rPr>
          <w:rFonts w:ascii="Times New Roman" w:hAnsi="Times New Roman" w:cs="Times New Roman"/>
          <w:sz w:val="28"/>
          <w:szCs w:val="28"/>
        </w:rPr>
        <w:t>5) правовые основания проведения проверки;</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b/>
          <w:bCs/>
          <w:sz w:val="28"/>
          <w:szCs w:val="28"/>
        </w:rPr>
        <w:t xml:space="preserve"> </w:t>
      </w:r>
      <w:r w:rsidRPr="00D35A79">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sz w:val="28"/>
          <w:szCs w:val="28"/>
        </w:rPr>
        <w:t xml:space="preserve"> 6) сроки проведения и перечень мероприятий по контролю, необходимых для достижения целей и задач проведения проверки;</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b/>
          <w:bCs/>
          <w:sz w:val="28"/>
          <w:szCs w:val="28"/>
        </w:rPr>
        <w:t xml:space="preserve"> </w:t>
      </w:r>
      <w:hyperlink r:id="rId23" w:history="1">
        <w:r w:rsidRPr="00D35A79">
          <w:rPr>
            <w:rStyle w:val="a3"/>
            <w:rFonts w:ascii="Times New Roman" w:hAnsi="Times New Roman" w:cs="Times New Roman"/>
            <w:color w:val="auto"/>
            <w:sz w:val="28"/>
            <w:szCs w:val="28"/>
          </w:rPr>
          <w:t>7)</w:t>
        </w:r>
      </w:hyperlink>
      <w:r w:rsidRPr="00D35A79">
        <w:rPr>
          <w:rFonts w:ascii="Times New Roman" w:hAnsi="Times New Roman" w:cs="Times New Roman"/>
          <w:sz w:val="28"/>
          <w:szCs w:val="28"/>
        </w:rP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sz w:val="28"/>
          <w:szCs w:val="28"/>
        </w:rPr>
        <w:t xml:space="preserve">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35A79" w:rsidRPr="00D35A79" w:rsidRDefault="00D35A79" w:rsidP="00D35A79">
      <w:pPr>
        <w:spacing w:before="100" w:beforeAutospacing="1" w:after="100" w:afterAutospacing="1"/>
        <w:jc w:val="both"/>
        <w:rPr>
          <w:rFonts w:ascii="Times New Roman" w:hAnsi="Times New Roman" w:cs="Times New Roman"/>
          <w:sz w:val="28"/>
          <w:szCs w:val="28"/>
        </w:rPr>
      </w:pPr>
      <w:r w:rsidRPr="00D35A79">
        <w:rPr>
          <w:rFonts w:ascii="Times New Roman" w:hAnsi="Times New Roman" w:cs="Times New Roman"/>
          <w:sz w:val="28"/>
          <w:szCs w:val="28"/>
        </w:rPr>
        <w:t xml:space="preserve"> 9) даты начала и окончания проведения проверки;</w:t>
      </w:r>
    </w:p>
    <w:p w:rsidR="001A053F" w:rsidRPr="005758CA" w:rsidRDefault="00D35A79" w:rsidP="00D35A79">
      <w:pPr>
        <w:spacing w:before="100" w:beforeAutospacing="1" w:after="100" w:afterAutospacing="1" w:line="240" w:lineRule="auto"/>
        <w:ind w:firstLine="540"/>
        <w:jc w:val="both"/>
        <w:rPr>
          <w:rFonts w:ascii="Times New Roman" w:hAnsi="Times New Roman" w:cs="Times New Roman"/>
          <w:sz w:val="28"/>
          <w:szCs w:val="28"/>
          <w:lang w:eastAsia="ru-RU"/>
        </w:rPr>
      </w:pPr>
      <w:r w:rsidRPr="00D35A79">
        <w:rPr>
          <w:rFonts w:ascii="Times New Roman" w:hAnsi="Times New Roman" w:cs="Times New Roman"/>
          <w:b/>
          <w:bCs/>
          <w:sz w:val="28"/>
          <w:szCs w:val="28"/>
        </w:rPr>
        <w:t xml:space="preserve"> </w:t>
      </w:r>
      <w:r w:rsidRPr="00D35A79">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D35A79">
        <w:rPr>
          <w:rFonts w:ascii="Times New Roman" w:hAnsi="Times New Roman" w:cs="Times New Roman"/>
          <w:sz w:val="28"/>
          <w:szCs w:val="28"/>
        </w:rPr>
        <w:t>.»</w:t>
      </w:r>
      <w:proofErr w:type="gramEnd"/>
    </w:p>
    <w:p w:rsidR="001A053F" w:rsidRPr="00951D3F"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951D3F">
        <w:rPr>
          <w:rFonts w:ascii="Times New Roman" w:hAnsi="Times New Roman" w:cs="Times New Roman"/>
          <w:sz w:val="28"/>
          <w:szCs w:val="28"/>
          <w:lang w:eastAsia="ru-RU"/>
        </w:rPr>
        <w:lastRenderedPageBreak/>
        <w:t> 3.2.3. Проведение проверки и оформление ее результатов.</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proofErr w:type="gramStart"/>
      <w:r w:rsidRPr="005758CA">
        <w:rPr>
          <w:rFonts w:ascii="Times New Roman" w:hAnsi="Times New Roman" w:cs="Times New Roman"/>
          <w:sz w:val="28"/>
          <w:szCs w:val="28"/>
          <w:lang w:eastAsia="ru-RU"/>
        </w:rPr>
        <w:t xml:space="preserve">Проведение проверки осуществляется должностным лицом или должностными лицами, указанными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w:t>
      </w:r>
      <w:hyperlink r:id="rId24" w:history="1">
        <w:r w:rsidRPr="005758CA">
          <w:rPr>
            <w:rFonts w:ascii="Times New Roman" w:hAnsi="Times New Roman" w:cs="Times New Roman"/>
            <w:sz w:val="28"/>
            <w:szCs w:val="28"/>
            <w:lang w:eastAsia="ru-RU"/>
          </w:rPr>
          <w:t>закона</w:t>
        </w:r>
      </w:hyperlink>
      <w:r w:rsidRPr="005758C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физического лица - </w:t>
      </w:r>
      <w:hyperlink r:id="rId25" w:history="1">
        <w:r w:rsidRPr="005758CA">
          <w:rPr>
            <w:rFonts w:ascii="Times New Roman" w:hAnsi="Times New Roman" w:cs="Times New Roman"/>
            <w:sz w:val="28"/>
            <w:szCs w:val="28"/>
            <w:lang w:eastAsia="ru-RU"/>
          </w:rPr>
          <w:t>Кодекса</w:t>
        </w:r>
      </w:hyperlink>
      <w:r w:rsidRPr="005758CA">
        <w:rPr>
          <w:rFonts w:ascii="Times New Roman" w:hAnsi="Times New Roman" w:cs="Times New Roman"/>
          <w:sz w:val="28"/>
          <w:szCs w:val="28"/>
          <w:lang w:eastAsia="ru-RU"/>
        </w:rPr>
        <w:t xml:space="preserve"> Российской Федерации об административных</w:t>
      </w:r>
      <w:proofErr w:type="gramEnd"/>
      <w:r w:rsidRPr="005758CA">
        <w:rPr>
          <w:rFonts w:ascii="Times New Roman" w:hAnsi="Times New Roman" w:cs="Times New Roman"/>
          <w:sz w:val="28"/>
          <w:szCs w:val="28"/>
          <w:lang w:eastAsia="ru-RU"/>
        </w:rPr>
        <w:t xml:space="preserve"> </w:t>
      </w:r>
      <w:proofErr w:type="gramStart"/>
      <w:r w:rsidRPr="005758CA">
        <w:rPr>
          <w:rFonts w:ascii="Times New Roman" w:hAnsi="Times New Roman" w:cs="Times New Roman"/>
          <w:sz w:val="28"/>
          <w:szCs w:val="28"/>
          <w:lang w:eastAsia="ru-RU"/>
        </w:rPr>
        <w:t>правонарушениях</w:t>
      </w:r>
      <w:proofErr w:type="gramEnd"/>
      <w:r w:rsidRPr="005758CA">
        <w:rPr>
          <w:rFonts w:ascii="Times New Roman" w:hAnsi="Times New Roman" w:cs="Times New Roman"/>
          <w:sz w:val="28"/>
          <w:szCs w:val="28"/>
          <w:lang w:eastAsia="ru-RU"/>
        </w:rPr>
        <w:t>.</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758CA">
        <w:rPr>
          <w:rFonts w:ascii="Times New Roman" w:hAnsi="Times New Roman" w:cs="Times New Roman"/>
          <w:sz w:val="28"/>
          <w:szCs w:val="28"/>
          <w:lang w:eastAsia="ru-RU"/>
        </w:rPr>
        <w:t>микропредприятия</w:t>
      </w:r>
      <w:proofErr w:type="spellEnd"/>
      <w:r w:rsidRPr="005758CA">
        <w:rPr>
          <w:rFonts w:ascii="Times New Roman" w:hAnsi="Times New Roman" w:cs="Times New Roman"/>
          <w:sz w:val="28"/>
          <w:szCs w:val="28"/>
          <w:lang w:eastAsia="ru-RU"/>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1A053F" w:rsidRPr="005758CA" w:rsidRDefault="00D35A79"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D35A79">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D35A79">
        <w:rPr>
          <w:rFonts w:ascii="Times New Roman" w:hAnsi="Times New Roman" w:cs="Times New Roman"/>
          <w:sz w:val="28"/>
          <w:szCs w:val="28"/>
        </w:rPr>
        <w:t>позднее</w:t>
      </w:r>
      <w:proofErr w:type="gramEnd"/>
      <w:r w:rsidRPr="00D35A79">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A79">
        <w:rPr>
          <w:rFonts w:ascii="Times New Roman" w:hAnsi="Times New Roman" w:cs="Times New Roman"/>
          <w:sz w:val="28"/>
          <w:szCs w:val="28"/>
        </w:rPr>
        <w:t>предпринимателей</w:t>
      </w:r>
      <w:proofErr w:type="gramEnd"/>
      <w:r w:rsidRPr="00D35A79">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cs="Times New Roman"/>
          <w:color w:val="FF0000"/>
          <w:sz w:val="28"/>
          <w:szCs w:val="28"/>
          <w:lang w:eastAsia="ru-RU"/>
        </w:rPr>
        <w:t xml:space="preserve">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Заверенная оттиском печати администрации муниципального образования «Городское поселение Морки»    копия распоряжения о </w:t>
      </w:r>
      <w:r w:rsidRPr="005758CA">
        <w:rPr>
          <w:rFonts w:ascii="Times New Roman" w:hAnsi="Times New Roman" w:cs="Times New Roman"/>
          <w:sz w:val="28"/>
          <w:szCs w:val="28"/>
          <w:lang w:eastAsia="ru-RU"/>
        </w:rPr>
        <w:lastRenderedPageBreak/>
        <w:t>проведении проверки предъявляется должностным лицом (должностными лицами)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В служебном удостоверении должна быть указана должность должностного лица (должностных лиц).</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Исчерпывающий перечень прав должностное лицо (должностные лица) при проведении проверок приведен в пункте 1.5.1. настоящего административного регламента.</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Внеплановая выездная проверка юридических лиц, индивидуальных предпринимателей, относящихся в соответствии с </w:t>
      </w:r>
      <w:hyperlink r:id="rId26" w:history="1">
        <w:r w:rsidRPr="005758CA">
          <w:rPr>
            <w:rFonts w:ascii="Times New Roman" w:hAnsi="Times New Roman" w:cs="Times New Roman"/>
            <w:sz w:val="28"/>
            <w:szCs w:val="28"/>
            <w:lang w:eastAsia="ru-RU"/>
          </w:rPr>
          <w:t>законодательством</w:t>
        </w:r>
      </w:hyperlink>
      <w:r w:rsidRPr="005758CA">
        <w:rPr>
          <w:rFonts w:ascii="Times New Roman" w:hAnsi="Times New Roman" w:cs="Times New Roman"/>
          <w:sz w:val="28"/>
          <w:szCs w:val="28"/>
          <w:lang w:eastAsia="ru-RU"/>
        </w:rPr>
        <w:t xml:space="preserve"> Российской Федерации к субъектам малого или среднего предпринимательства,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1A053F" w:rsidRPr="008E2401"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proofErr w:type="gramStart"/>
      <w:r w:rsidRPr="005758CA">
        <w:rPr>
          <w:rFonts w:ascii="Times New Roman" w:hAnsi="Times New Roman" w:cs="Times New Roman"/>
          <w:sz w:val="28"/>
          <w:szCs w:val="28"/>
          <w:lang w:eastAsia="ru-RU"/>
        </w:rPr>
        <w:t>В день подписания распоряжения администрации муниципального образования «Городское поселение Морки»    о проведении внеплановой выездной проверки субъектов малого или среднего предпринимательства в целях согласования ее проведения администрация муниципального образования «Городское поселение Морки»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w:t>
      </w:r>
      <w:proofErr w:type="gramEnd"/>
      <w:r w:rsidRPr="005758CA">
        <w:rPr>
          <w:rFonts w:ascii="Times New Roman" w:hAnsi="Times New Roman" w:cs="Times New Roman"/>
          <w:sz w:val="28"/>
          <w:szCs w:val="28"/>
          <w:lang w:eastAsia="ru-RU"/>
        </w:rPr>
        <w:t xml:space="preserve"> среднего предпринимательства заявление о согласовании проведения внеплановой выездной проверки. К этому заявлению прилагаются копия распоряжения администрации муниципального образования «Городское поселение Морки»    о проведении внеплановой выездной проверки и документы, которые содержат сведения, послужившие основанием ее </w:t>
      </w:r>
      <w:r w:rsidRPr="008E2401">
        <w:rPr>
          <w:rFonts w:ascii="Times New Roman" w:hAnsi="Times New Roman" w:cs="Times New Roman"/>
          <w:sz w:val="28"/>
          <w:szCs w:val="28"/>
          <w:lang w:eastAsia="ru-RU"/>
        </w:rPr>
        <w:t>проведения.</w:t>
      </w:r>
    </w:p>
    <w:p w:rsidR="008E2401" w:rsidRDefault="00522328" w:rsidP="00993ED1">
      <w:pPr>
        <w:spacing w:before="100" w:beforeAutospacing="1" w:after="100" w:afterAutospacing="1" w:line="240" w:lineRule="auto"/>
        <w:ind w:firstLine="540"/>
        <w:jc w:val="both"/>
        <w:rPr>
          <w:rFonts w:ascii="Times New Roman" w:hAnsi="Times New Roman" w:cs="Times New Roman"/>
          <w:sz w:val="28"/>
          <w:szCs w:val="28"/>
        </w:rPr>
      </w:pPr>
      <w:proofErr w:type="gramStart"/>
      <w:r w:rsidRPr="008E2401">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8E2401">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w:t>
      </w:r>
      <w:r w:rsidRPr="008E2401">
        <w:rPr>
          <w:rFonts w:ascii="Times New Roman" w:hAnsi="Times New Roman" w:cs="Times New Roman"/>
          <w:sz w:val="28"/>
          <w:szCs w:val="28"/>
        </w:rPr>
        <w:lastRenderedPageBreak/>
        <w:t>(надзора),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A053F" w:rsidRDefault="00522328" w:rsidP="00993ED1">
      <w:pPr>
        <w:spacing w:before="100" w:beforeAutospacing="1" w:after="100" w:afterAutospacing="1" w:line="240" w:lineRule="auto"/>
        <w:ind w:firstLine="540"/>
        <w:jc w:val="both"/>
        <w:rPr>
          <w:rFonts w:ascii="Times New Roman" w:hAnsi="Times New Roman" w:cs="Times New Roman"/>
          <w:sz w:val="28"/>
          <w:szCs w:val="28"/>
          <w:lang w:eastAsia="ru-RU"/>
        </w:rPr>
      </w:pPr>
      <w:r w:rsidRPr="008E2401">
        <w:rPr>
          <w:rFonts w:ascii="Times New Roman" w:hAnsi="Times New Roman" w:cs="Times New Roman"/>
        </w:rPr>
        <w:br/>
      </w:r>
      <w:r w:rsidRPr="008E2401">
        <w:rPr>
          <w:rFonts w:ascii="Times New Roman" w:hAnsi="Times New Roman" w:cs="Times New Roman"/>
          <w:color w:val="FF0000"/>
          <w:sz w:val="28"/>
          <w:szCs w:val="28"/>
          <w:lang w:eastAsia="ru-RU"/>
        </w:rPr>
        <w:t xml:space="preserve"> </w:t>
      </w:r>
      <w:r w:rsidR="008E2401">
        <w:rPr>
          <w:rFonts w:ascii="Times New Roman" w:hAnsi="Times New Roman" w:cs="Times New Roman"/>
          <w:color w:val="FF0000"/>
          <w:sz w:val="28"/>
          <w:szCs w:val="28"/>
          <w:lang w:eastAsia="ru-RU"/>
        </w:rPr>
        <w:t xml:space="preserve">    </w:t>
      </w:r>
      <w:r w:rsidR="001A053F" w:rsidRPr="005758CA">
        <w:rPr>
          <w:rFonts w:ascii="Times New Roman" w:hAnsi="Times New Roman" w:cs="Times New Roman"/>
          <w:sz w:val="28"/>
          <w:szCs w:val="28"/>
          <w:lang w:eastAsia="ru-RU"/>
        </w:rPr>
        <w:t>О проведении внеплановой выездной проверки юридическое и физическое лица, индивидуальный предприниматель уведомляются администрацией муниципального образования «Городское поселение Морки»    не менее чем за двадцать четыре часа до начала ее проведения любым доступным способом.</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В случае</w:t>
      </w:r>
      <w:proofErr w:type="gramStart"/>
      <w:r w:rsidRPr="005758CA">
        <w:rPr>
          <w:rFonts w:ascii="Times New Roman" w:hAnsi="Times New Roman" w:cs="Times New Roman"/>
          <w:sz w:val="28"/>
          <w:szCs w:val="28"/>
          <w:lang w:eastAsia="ru-RU"/>
        </w:rPr>
        <w:t>,</w:t>
      </w:r>
      <w:proofErr w:type="gramEnd"/>
      <w:r w:rsidRPr="005758CA">
        <w:rPr>
          <w:rFonts w:ascii="Times New Roman" w:hAnsi="Times New Roman" w:cs="Times New Roman"/>
          <w:sz w:val="28"/>
          <w:szCs w:val="28"/>
          <w:lang w:eastAsia="ru-RU"/>
        </w:rPr>
        <w:t xml:space="preserve">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окружающей среде, </w:t>
      </w:r>
      <w:r w:rsidRPr="008E2401">
        <w:rPr>
          <w:rStyle w:val="blk"/>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8E2401">
        <w:rPr>
          <w:rFonts w:ascii="Times New Roman" w:hAnsi="Times New Roman" w:cs="Times New Roman"/>
          <w:sz w:val="28"/>
          <w:szCs w:val="28"/>
          <w:lang w:eastAsia="ru-RU"/>
        </w:rPr>
        <w:t>а</w:t>
      </w:r>
      <w:r w:rsidRPr="005758CA">
        <w:rPr>
          <w:rFonts w:ascii="Times New Roman" w:hAnsi="Times New Roman" w:cs="Times New Roman"/>
          <w:sz w:val="28"/>
          <w:szCs w:val="28"/>
          <w:lang w:eastAsia="ru-RU"/>
        </w:rPr>
        <w:t xml:space="preserve">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При проведении мероприятий по осуществлению муниципального жилищного контроля должностное лицо (должностные лица) администрации  муниципального образования «Городское поселение Морки»   не вправе:</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проверять выполнение обязательных требований, установленных муниципальными правовыми актами, если такие требования не относятся к полномочиям администрации муниципального образования «Городское поселение Морки», от имени которых действуют эти должностные лица;</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proofErr w:type="gramStart"/>
      <w:r w:rsidRPr="005758CA">
        <w:rPr>
          <w:rFonts w:ascii="Times New Roman" w:hAnsi="Times New Roman" w:cs="Times New Roman"/>
          <w:sz w:val="28"/>
          <w:szCs w:val="28"/>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случаев проведения такой проверки по основанию, предусмотренному </w:t>
      </w:r>
      <w:hyperlink r:id="rId27" w:history="1">
        <w:r w:rsidRPr="005758CA">
          <w:rPr>
            <w:rFonts w:ascii="Times New Roman" w:hAnsi="Times New Roman" w:cs="Times New Roman"/>
            <w:sz w:val="28"/>
            <w:szCs w:val="28"/>
            <w:lang w:eastAsia="ru-RU"/>
          </w:rPr>
          <w:t>подпунктом "б" пункта 2 части 2 статьи 10</w:t>
        </w:r>
      </w:hyperlink>
      <w:r w:rsidRPr="005758CA">
        <w:rPr>
          <w:rFonts w:ascii="Times New Roman" w:hAnsi="Times New Roman" w:cs="Times New Roman"/>
          <w:sz w:val="28"/>
          <w:szCs w:val="28"/>
          <w:lang w:eastAsia="ru-RU"/>
        </w:rPr>
        <w:t xml:space="preserve"> Федерального закона  от 26.12.2008 № 294-ФЗ «О защите прав юридических лиц и индивидуальных</w:t>
      </w:r>
      <w:proofErr w:type="gramEnd"/>
      <w:r w:rsidRPr="005758CA">
        <w:rPr>
          <w:rFonts w:ascii="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lastRenderedPageBreak/>
        <w:t>- требовать представления документов, информации, образцов обследования объектов окружающей среды, если они не являются объектами проверки или не относятся к предмету проверки, а также изымать оригиналы таких документов;</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8" w:history="1">
        <w:r w:rsidRPr="005758CA">
          <w:rPr>
            <w:rFonts w:ascii="Times New Roman" w:hAnsi="Times New Roman" w:cs="Times New Roman"/>
            <w:sz w:val="28"/>
            <w:szCs w:val="28"/>
            <w:lang w:eastAsia="ru-RU"/>
          </w:rPr>
          <w:t>тайну</w:t>
        </w:r>
      </w:hyperlink>
      <w:r w:rsidRPr="005758CA">
        <w:rPr>
          <w:rFonts w:ascii="Times New Roman" w:hAnsi="Times New Roman" w:cs="Times New Roman"/>
          <w:sz w:val="28"/>
          <w:szCs w:val="28"/>
          <w:lang w:eastAsia="ru-RU"/>
        </w:rPr>
        <w:t xml:space="preserve">, за исключением случаев, предусмотренных </w:t>
      </w:r>
      <w:hyperlink r:id="rId29" w:history="1">
        <w:r w:rsidRPr="005758CA">
          <w:rPr>
            <w:rFonts w:ascii="Times New Roman" w:hAnsi="Times New Roman" w:cs="Times New Roman"/>
            <w:sz w:val="28"/>
            <w:szCs w:val="28"/>
            <w:lang w:eastAsia="ru-RU"/>
          </w:rPr>
          <w:t>законодательством</w:t>
        </w:r>
      </w:hyperlink>
      <w:r w:rsidRPr="005758CA">
        <w:rPr>
          <w:rFonts w:ascii="Times New Roman" w:hAnsi="Times New Roman" w:cs="Times New Roman"/>
          <w:sz w:val="28"/>
          <w:szCs w:val="28"/>
          <w:lang w:eastAsia="ru-RU"/>
        </w:rPr>
        <w:t xml:space="preserve"> Российской Федерации;</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превышать установленные сроки проведения проверки;</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осуществлять выдачу юридическим лицам, индивидуальным предпринимателям, гражданам предписаний или предложений о проведении за их счет мероприятий по муниципальному жилищному контролю.</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proofErr w:type="gramStart"/>
      <w:r w:rsidRPr="005758CA">
        <w:rPr>
          <w:rFonts w:ascii="Times New Roman" w:hAnsi="Times New Roman" w:cs="Times New Roman"/>
          <w:sz w:val="28"/>
          <w:szCs w:val="28"/>
          <w:lang w:eastAsia="ru-RU"/>
        </w:rPr>
        <w:t>Должностное лицо, уполномоченное проводить проверку производит</w:t>
      </w:r>
      <w:proofErr w:type="gramEnd"/>
      <w:r w:rsidRPr="005758CA">
        <w:rPr>
          <w:rFonts w:ascii="Times New Roman" w:hAnsi="Times New Roman" w:cs="Times New Roman"/>
          <w:sz w:val="28"/>
          <w:szCs w:val="28"/>
          <w:lang w:eastAsia="ru-RU"/>
        </w:rPr>
        <w:t xml:space="preserve"> запись в журнале учета проверок юридического лица, индивидуального предпринимателя, гражданина, проводимых органами муниципального контроля, форма которого устанавливается органом муниципального жилищного контроля. При отсутствии журнала учета мероприятий по муниципальному контролю или при нарушении требований к оформлению такого журнала в акте, составляемом по результатам проведенного мероприятия по надзору и контролю, делается соответствующая запись.</w:t>
      </w:r>
    </w:p>
    <w:p w:rsidR="00CC62BC" w:rsidRPr="005758CA" w:rsidRDefault="00CC62BC" w:rsidP="00CC62BC">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По результатам проведенной проверки составляется а</w:t>
      </w:r>
      <w:proofErr w:type="gramStart"/>
      <w:r w:rsidRPr="005758CA">
        <w:rPr>
          <w:rFonts w:ascii="Times New Roman" w:hAnsi="Times New Roman" w:cs="Times New Roman"/>
          <w:sz w:val="28"/>
          <w:szCs w:val="28"/>
          <w:lang w:eastAsia="ru-RU"/>
        </w:rPr>
        <w:t>кт в дв</w:t>
      </w:r>
      <w:proofErr w:type="gramEnd"/>
      <w:r w:rsidRPr="005758CA">
        <w:rPr>
          <w:rFonts w:ascii="Times New Roman" w:hAnsi="Times New Roman" w:cs="Times New Roman"/>
          <w:sz w:val="28"/>
          <w:szCs w:val="28"/>
          <w:lang w:eastAsia="ru-RU"/>
        </w:rPr>
        <w:t>ух экземплярах, форма которого установлена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2BC" w:rsidRDefault="00CC62BC" w:rsidP="00CC62BC">
      <w:pPr>
        <w:pStyle w:val="a4"/>
        <w:rPr>
          <w:rFonts w:ascii="Times New Roman" w:hAnsi="Times New Roman" w:cs="Times New Roman"/>
          <w:sz w:val="28"/>
          <w:szCs w:val="28"/>
          <w:lang w:eastAsia="ru-RU"/>
        </w:rPr>
      </w:pPr>
      <w:r w:rsidRPr="005758CA">
        <w:rPr>
          <w:lang w:eastAsia="ru-RU"/>
        </w:rPr>
        <w:t> </w:t>
      </w:r>
      <w:r w:rsidRPr="00CD55BB">
        <w:rPr>
          <w:rFonts w:ascii="Times New Roman" w:hAnsi="Times New Roman" w:cs="Times New Roman"/>
          <w:sz w:val="28"/>
          <w:szCs w:val="28"/>
          <w:lang w:eastAsia="ru-RU"/>
        </w:rPr>
        <w:t>В акте проверки указываются:</w:t>
      </w:r>
    </w:p>
    <w:p w:rsidR="00CC62BC" w:rsidRPr="00CD55BB" w:rsidRDefault="00CC62BC" w:rsidP="00CC62BC">
      <w:pPr>
        <w:pStyle w:val="a4"/>
        <w:rPr>
          <w:rFonts w:ascii="Times New Roman" w:hAnsi="Times New Roman" w:cs="Times New Roman"/>
          <w:sz w:val="28"/>
          <w:szCs w:val="28"/>
          <w:lang w:eastAsia="ru-RU"/>
        </w:rPr>
      </w:pPr>
    </w:p>
    <w:p w:rsidR="00CC62BC" w:rsidRPr="00CD55BB" w:rsidRDefault="00CC62BC" w:rsidP="00CC62BC">
      <w:pPr>
        <w:pStyle w:val="a4"/>
        <w:rPr>
          <w:rFonts w:ascii="Times New Roman" w:hAnsi="Times New Roman" w:cs="Times New Roman"/>
          <w:sz w:val="28"/>
          <w:szCs w:val="28"/>
          <w:lang w:eastAsia="ru-RU"/>
        </w:rPr>
      </w:pPr>
      <w:r w:rsidRPr="00CD55BB">
        <w:rPr>
          <w:rFonts w:ascii="Times New Roman" w:hAnsi="Times New Roman" w:cs="Times New Roman"/>
          <w:sz w:val="28"/>
          <w:szCs w:val="28"/>
          <w:lang w:eastAsia="ru-RU"/>
        </w:rPr>
        <w:t>1) дата, время и место составления акта проверки;</w:t>
      </w:r>
    </w:p>
    <w:p w:rsidR="00CC62BC" w:rsidRPr="00CD55BB" w:rsidRDefault="00CC62BC" w:rsidP="00CC62BC">
      <w:pPr>
        <w:pStyle w:val="a4"/>
        <w:rPr>
          <w:rFonts w:ascii="Times New Roman" w:hAnsi="Times New Roman" w:cs="Times New Roman"/>
          <w:sz w:val="28"/>
          <w:szCs w:val="28"/>
          <w:lang w:eastAsia="ru-RU"/>
        </w:rPr>
      </w:pPr>
      <w:r w:rsidRPr="00CD55BB">
        <w:rPr>
          <w:rFonts w:ascii="Times New Roman" w:hAnsi="Times New Roman" w:cs="Times New Roman"/>
          <w:sz w:val="28"/>
          <w:szCs w:val="28"/>
          <w:lang w:eastAsia="ru-RU"/>
        </w:rPr>
        <w:t>2) наименование органа муниципального контроля;</w:t>
      </w:r>
    </w:p>
    <w:p w:rsidR="00CC62BC" w:rsidRPr="00CD55BB" w:rsidRDefault="00CC62BC" w:rsidP="00CC62BC">
      <w:pPr>
        <w:pStyle w:val="a4"/>
        <w:rPr>
          <w:rFonts w:ascii="Times New Roman" w:hAnsi="Times New Roman" w:cs="Times New Roman"/>
          <w:sz w:val="28"/>
          <w:szCs w:val="28"/>
          <w:lang w:eastAsia="ru-RU"/>
        </w:rPr>
      </w:pPr>
      <w:r w:rsidRPr="00CD55BB">
        <w:rPr>
          <w:rFonts w:ascii="Times New Roman" w:hAnsi="Times New Roman" w:cs="Times New Roman"/>
          <w:sz w:val="28"/>
          <w:szCs w:val="28"/>
          <w:lang w:eastAsia="ru-RU"/>
        </w:rPr>
        <w:lastRenderedPageBreak/>
        <w:t>3)дата и номер распоряжения администрации муниципального образования «Городское поселение Морки»    о проведении проверки;</w:t>
      </w:r>
    </w:p>
    <w:p w:rsidR="00CC62BC" w:rsidRPr="00CD55BB" w:rsidRDefault="00CC62BC" w:rsidP="00CC62BC">
      <w:pPr>
        <w:pStyle w:val="a4"/>
        <w:rPr>
          <w:rFonts w:ascii="Times New Roman" w:hAnsi="Times New Roman" w:cs="Times New Roman"/>
          <w:sz w:val="28"/>
          <w:szCs w:val="28"/>
          <w:lang w:eastAsia="ru-RU"/>
        </w:rPr>
      </w:pPr>
      <w:r w:rsidRPr="00CD55BB">
        <w:rPr>
          <w:rFonts w:ascii="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1A053F" w:rsidRPr="00CD55BB" w:rsidRDefault="001A053F" w:rsidP="00CD55BB">
      <w:pPr>
        <w:pStyle w:val="a4"/>
        <w:rPr>
          <w:rFonts w:ascii="Times New Roman" w:hAnsi="Times New Roman" w:cs="Times New Roman"/>
          <w:sz w:val="28"/>
          <w:szCs w:val="28"/>
          <w:lang w:eastAsia="ru-RU"/>
        </w:rPr>
      </w:pPr>
      <w:r w:rsidRPr="00CD55BB">
        <w:rPr>
          <w:rFonts w:ascii="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D55BB">
        <w:rPr>
          <w:rFonts w:ascii="Times New Roman" w:hAnsi="Times New Roman" w:cs="Times New Roman"/>
          <w:sz w:val="28"/>
          <w:szCs w:val="28"/>
          <w:lang w:eastAsia="ru-RU"/>
        </w:rPr>
        <w:t>присутствовавших</w:t>
      </w:r>
      <w:proofErr w:type="gramEnd"/>
      <w:r w:rsidRPr="00CD55BB">
        <w:rPr>
          <w:rFonts w:ascii="Times New Roman" w:hAnsi="Times New Roman" w:cs="Times New Roman"/>
          <w:sz w:val="28"/>
          <w:szCs w:val="28"/>
          <w:lang w:eastAsia="ru-RU"/>
        </w:rPr>
        <w:t xml:space="preserve"> при проведении проверки;</w:t>
      </w:r>
    </w:p>
    <w:p w:rsidR="001A053F" w:rsidRPr="00CD55BB" w:rsidRDefault="001A053F" w:rsidP="00CD55BB">
      <w:pPr>
        <w:pStyle w:val="a4"/>
        <w:rPr>
          <w:rFonts w:ascii="Times New Roman" w:hAnsi="Times New Roman" w:cs="Times New Roman"/>
          <w:sz w:val="28"/>
          <w:szCs w:val="28"/>
          <w:lang w:eastAsia="ru-RU"/>
        </w:rPr>
      </w:pPr>
      <w:r w:rsidRPr="00CD55BB">
        <w:rPr>
          <w:rFonts w:ascii="Times New Roman" w:hAnsi="Times New Roman" w:cs="Times New Roman"/>
          <w:sz w:val="28"/>
          <w:szCs w:val="28"/>
          <w:lang w:eastAsia="ru-RU"/>
        </w:rPr>
        <w:t>6) дата, время, продолжительность и место проведения проверки;</w:t>
      </w:r>
    </w:p>
    <w:p w:rsidR="001A053F" w:rsidRPr="00CD55BB" w:rsidRDefault="001A053F" w:rsidP="00CD55BB">
      <w:pPr>
        <w:pStyle w:val="a4"/>
        <w:rPr>
          <w:rFonts w:ascii="Times New Roman" w:hAnsi="Times New Roman" w:cs="Times New Roman"/>
          <w:sz w:val="28"/>
          <w:szCs w:val="28"/>
          <w:lang w:eastAsia="ru-RU"/>
        </w:rPr>
      </w:pPr>
      <w:r w:rsidRPr="00CD55BB">
        <w:rPr>
          <w:rFonts w:ascii="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w:t>
      </w:r>
      <w:r w:rsidRPr="005758CA">
        <w:rPr>
          <w:lang w:eastAsia="ru-RU"/>
        </w:rPr>
        <w:t xml:space="preserve"> </w:t>
      </w:r>
      <w:r w:rsidRPr="00CD55BB">
        <w:rPr>
          <w:rFonts w:ascii="Times New Roman" w:hAnsi="Times New Roman" w:cs="Times New Roman"/>
          <w:sz w:val="28"/>
          <w:szCs w:val="28"/>
          <w:lang w:eastAsia="ru-RU"/>
        </w:rPr>
        <w:t>муниципальными правовыми актами, об их характере и о лицах, допустивших указанные нарушения;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proofErr w:type="gramStart"/>
      <w:r w:rsidRPr="005758CA">
        <w:rPr>
          <w:rFonts w:ascii="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758CA">
        <w:rPr>
          <w:rFonts w:ascii="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9) подписи должностного лица или должностных лиц, проводивших проверку.</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w:t>
      </w:r>
      <w:r w:rsidRPr="005758CA">
        <w:rPr>
          <w:rFonts w:ascii="Times New Roman" w:hAnsi="Times New Roman" w:cs="Times New Roman"/>
          <w:sz w:val="28"/>
          <w:szCs w:val="28"/>
          <w:lang w:eastAsia="ru-RU"/>
        </w:rPr>
        <w:lastRenderedPageBreak/>
        <w:t>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1A053F" w:rsidRPr="00951D3F"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951D3F">
        <w:rPr>
          <w:rFonts w:ascii="Times New Roman" w:hAnsi="Times New Roman" w:cs="Times New Roman"/>
          <w:sz w:val="28"/>
          <w:szCs w:val="28"/>
          <w:lang w:eastAsia="ru-RU"/>
        </w:rPr>
        <w:t> 3.2.4. Выдача предписаний об устранении выявленных нарушений.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обязательных требований жилищного </w:t>
      </w:r>
      <w:hyperlink r:id="rId30" w:history="1">
        <w:r w:rsidRPr="005758CA">
          <w:rPr>
            <w:rFonts w:ascii="Times New Roman" w:hAnsi="Times New Roman" w:cs="Times New Roman"/>
            <w:sz w:val="28"/>
            <w:szCs w:val="28"/>
            <w:lang w:eastAsia="ru-RU"/>
          </w:rPr>
          <w:t>законодательства</w:t>
        </w:r>
      </w:hyperlink>
      <w:r w:rsidRPr="005758CA">
        <w:rPr>
          <w:rFonts w:ascii="Times New Roman" w:hAnsi="Times New Roman" w:cs="Times New Roman"/>
          <w:sz w:val="28"/>
          <w:szCs w:val="28"/>
          <w:lang w:eastAsia="ru-RU"/>
        </w:rPr>
        <w:t xml:space="preserve"> должностные лица, проводившие проверку, обязаны выдать предписание об устранении выявленных нарушений с установлением обоснованных сроков их устранения.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Предписание подписывается должностным лицом, уполномоченным на проведение проверки.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3-х рабочих дней со дня составления проверяемому лицу заказным почтовым отправлением с уведомлением о вручении, которое приобщается к хранящимся в деле материалам.</w:t>
      </w:r>
    </w:p>
    <w:p w:rsidR="001A053F" w:rsidRPr="00951D3F"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r w:rsidRPr="00951D3F">
        <w:rPr>
          <w:rFonts w:ascii="Times New Roman" w:hAnsi="Times New Roman" w:cs="Times New Roman"/>
          <w:sz w:val="28"/>
          <w:szCs w:val="28"/>
          <w:lang w:eastAsia="ru-RU"/>
        </w:rPr>
        <w:t>3.2.5 Составление протокола об административных правонарушениях</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Протокол об административном правонарушении (далее - протокол) составляется в случае выявления административного правонарушения, в рамках установленных законодательством полномочий.</w:t>
      </w:r>
    </w:p>
    <w:p w:rsidR="001A053F" w:rsidRPr="00951D3F"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951D3F">
        <w:rPr>
          <w:rFonts w:ascii="Times New Roman" w:hAnsi="Times New Roman" w:cs="Times New Roman"/>
          <w:sz w:val="28"/>
          <w:szCs w:val="28"/>
          <w:lang w:eastAsia="ru-RU"/>
        </w:rPr>
        <w:t> 3.2.6. Направление в уполномоченные органы  материалов, связанных с нарушением обязательных требований, для решения вопросов о возбуждении уголовных  дел по признакам  преступлений.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r w:rsidRPr="005758CA">
        <w:rPr>
          <w:rFonts w:ascii="Times New Roman" w:hAnsi="Times New Roman" w:cs="Times New Roman"/>
          <w:sz w:val="28"/>
          <w:szCs w:val="28"/>
          <w:lang w:eastAsia="ru-RU"/>
        </w:rPr>
        <w:br/>
      </w:r>
      <w:r w:rsidR="00993ED1">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Основанием для направления в уполномоченные органы материалов, связанных с нарушениями обязательных требований, для их рассмотрения и принятия решения о возбуждении уголовного дела в порядке, предусмотренном Уголовно-процессуальным кодексом Российской </w:t>
      </w:r>
      <w:r w:rsidRPr="005758CA">
        <w:rPr>
          <w:rFonts w:ascii="Times New Roman" w:hAnsi="Times New Roman" w:cs="Times New Roman"/>
          <w:sz w:val="28"/>
          <w:szCs w:val="28"/>
          <w:lang w:eastAsia="ru-RU"/>
        </w:rPr>
        <w:lastRenderedPageBreak/>
        <w:t>Федерации, является выявление в ходе проверки достаточных данных, указывающих на признаки преступления.</w:t>
      </w:r>
    </w:p>
    <w:p w:rsidR="001A053F"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Направление таких материалов осуществляется в порядке и с соблюдением требований Уголовно-процессуального кодекса Российской Федерации.</w:t>
      </w:r>
    </w:p>
    <w:p w:rsidR="00540335" w:rsidRDefault="00540335" w:rsidP="001B6106">
      <w:pPr>
        <w:spacing w:before="100" w:beforeAutospacing="1" w:after="100" w:afterAutospacing="1" w:line="240" w:lineRule="auto"/>
        <w:ind w:firstLine="540"/>
        <w:jc w:val="both"/>
        <w:rPr>
          <w:rFonts w:ascii="Times New Roman" w:hAnsi="Times New Roman" w:cs="Times New Roman"/>
          <w:sz w:val="28"/>
          <w:szCs w:val="28"/>
          <w:lang w:eastAsia="ru-RU"/>
        </w:rPr>
      </w:pPr>
    </w:p>
    <w:p w:rsidR="00540335" w:rsidRPr="005758CA" w:rsidRDefault="00540335" w:rsidP="001B6106">
      <w:pPr>
        <w:spacing w:before="100" w:beforeAutospacing="1" w:after="100" w:afterAutospacing="1" w:line="240" w:lineRule="auto"/>
        <w:ind w:firstLine="540"/>
        <w:jc w:val="both"/>
        <w:rPr>
          <w:rFonts w:ascii="Times New Roman" w:hAnsi="Times New Roman" w:cs="Times New Roman"/>
          <w:sz w:val="28"/>
          <w:szCs w:val="28"/>
          <w:lang w:eastAsia="ru-RU"/>
        </w:rPr>
      </w:pPr>
    </w:p>
    <w:p w:rsidR="001A053F" w:rsidRPr="008A3026" w:rsidRDefault="001A053F" w:rsidP="000E449E">
      <w:pPr>
        <w:spacing w:after="0" w:line="240" w:lineRule="auto"/>
        <w:jc w:val="center"/>
        <w:rPr>
          <w:rFonts w:ascii="Times New Roman" w:hAnsi="Times New Roman" w:cs="Times New Roman"/>
          <w:b/>
          <w:bCs/>
          <w:sz w:val="24"/>
          <w:szCs w:val="24"/>
          <w:lang w:eastAsia="ru-RU"/>
        </w:rPr>
      </w:pPr>
      <w:r w:rsidRPr="008A3026">
        <w:rPr>
          <w:rFonts w:ascii="Times New Roman" w:hAnsi="Times New Roman" w:cs="Times New Roman"/>
          <w:b/>
          <w:bCs/>
          <w:sz w:val="24"/>
          <w:szCs w:val="24"/>
          <w:lang w:eastAsia="ru-RU"/>
        </w:rPr>
        <w:t xml:space="preserve">4. ПОРЯДОК И ФОРМЫ  </w:t>
      </w:r>
      <w:proofErr w:type="gramStart"/>
      <w:r w:rsidRPr="008A3026">
        <w:rPr>
          <w:rFonts w:ascii="Times New Roman" w:hAnsi="Times New Roman" w:cs="Times New Roman"/>
          <w:b/>
          <w:bCs/>
          <w:sz w:val="24"/>
          <w:szCs w:val="24"/>
          <w:lang w:eastAsia="ru-RU"/>
        </w:rPr>
        <w:t>КОНТРОЛЯ  ЗА</w:t>
      </w:r>
      <w:proofErr w:type="gramEnd"/>
      <w:r w:rsidRPr="008A3026">
        <w:rPr>
          <w:rFonts w:ascii="Times New Roman" w:hAnsi="Times New Roman" w:cs="Times New Roman"/>
          <w:b/>
          <w:bCs/>
          <w:sz w:val="24"/>
          <w:szCs w:val="24"/>
          <w:lang w:eastAsia="ru-RU"/>
        </w:rPr>
        <w:t xml:space="preserve"> ОСУЩЕСТВЛЕНИЕМ МУНИЦИПАЛЬНОГО КОНТРОЛЯ</w:t>
      </w:r>
    </w:p>
    <w:p w:rsidR="001A053F" w:rsidRPr="00E609F3" w:rsidRDefault="001A053F" w:rsidP="001B6106">
      <w:pPr>
        <w:spacing w:before="100" w:beforeAutospacing="1" w:after="100" w:afterAutospacing="1" w:line="240" w:lineRule="auto"/>
        <w:ind w:firstLine="540"/>
        <w:jc w:val="both"/>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 xml:space="preserve"> 4.1. Порядок осуществления текущего  </w:t>
      </w:r>
      <w:proofErr w:type="gramStart"/>
      <w:r w:rsidRPr="00E609F3">
        <w:rPr>
          <w:rFonts w:ascii="Times New Roman" w:hAnsi="Times New Roman" w:cs="Times New Roman"/>
          <w:bCs/>
          <w:sz w:val="28"/>
          <w:szCs w:val="28"/>
          <w:lang w:eastAsia="ru-RU"/>
        </w:rPr>
        <w:t>контроля за</w:t>
      </w:r>
      <w:proofErr w:type="gramEnd"/>
      <w:r w:rsidRPr="00E609F3">
        <w:rPr>
          <w:rFonts w:ascii="Times New Roman" w:hAnsi="Times New Roman" w:cs="Times New Roman"/>
          <w:bCs/>
          <w:sz w:val="28"/>
          <w:szCs w:val="28"/>
          <w:lang w:eastAsia="ru-RU"/>
        </w:rPr>
        <w:t xml:space="preserve"> соблюдением и исполнением органом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4.1.1. Текущий контроль за соблюдением и исполнением специалистами администрации  муниципального образования «Городское поселение Морки»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заместителем Главы администрации муниципального образования «Городское поселение Морки».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4.1.2. Текущий контроль осуществляется путем проведения проверок соблюдения и исполнения специалистами администрации муниципального образования «Городское поселение Морки»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w:t>
      </w:r>
    </w:p>
    <w:p w:rsidR="001A053F" w:rsidRPr="00E609F3" w:rsidRDefault="0077284D" w:rsidP="001B6106">
      <w:pPr>
        <w:spacing w:before="100" w:beforeAutospacing="1" w:after="100" w:afterAutospacing="1" w:line="240" w:lineRule="auto"/>
        <w:ind w:firstLine="540"/>
        <w:jc w:val="both"/>
        <w:rPr>
          <w:rFonts w:ascii="Times New Roman" w:hAnsi="Times New Roman" w:cs="Times New Roman"/>
          <w:bCs/>
          <w:sz w:val="28"/>
          <w:szCs w:val="28"/>
          <w:lang w:eastAsia="ru-RU"/>
        </w:rPr>
      </w:pPr>
      <w:r w:rsidRPr="00E609F3">
        <w:rPr>
          <w:rFonts w:ascii="Times New Roman" w:hAnsi="Times New Roman" w:cs="Times New Roman"/>
          <w:sz w:val="28"/>
          <w:szCs w:val="28"/>
          <w:lang w:eastAsia="ru-RU"/>
        </w:rPr>
        <w:t xml:space="preserve"> </w:t>
      </w:r>
      <w:r w:rsidR="001A053F" w:rsidRPr="00E609F3">
        <w:rPr>
          <w:rFonts w:ascii="Times New Roman" w:hAnsi="Times New Roman" w:cs="Times New Roman"/>
          <w:sz w:val="28"/>
          <w:szCs w:val="28"/>
          <w:lang w:eastAsia="ru-RU"/>
        </w:rPr>
        <w:t xml:space="preserve"> </w:t>
      </w:r>
      <w:r w:rsidR="001A053F" w:rsidRPr="00E609F3">
        <w:rPr>
          <w:rFonts w:ascii="Times New Roman" w:hAnsi="Times New Roman" w:cs="Times New Roman"/>
          <w:bCs/>
          <w:sz w:val="28"/>
          <w:szCs w:val="28"/>
          <w:lang w:eastAsia="ru-RU"/>
        </w:rPr>
        <w:t xml:space="preserve">4.2.  Порядок и периодичность осуществления плановых и внеплановых  проверок  полноты и эффективности осуществления муниципального контроля, в том числе порядок и формы </w:t>
      </w:r>
      <w:proofErr w:type="gramStart"/>
      <w:r w:rsidR="001A053F" w:rsidRPr="00E609F3">
        <w:rPr>
          <w:rFonts w:ascii="Times New Roman" w:hAnsi="Times New Roman" w:cs="Times New Roman"/>
          <w:bCs/>
          <w:sz w:val="28"/>
          <w:szCs w:val="28"/>
          <w:lang w:eastAsia="ru-RU"/>
        </w:rPr>
        <w:t>контроля за</w:t>
      </w:r>
      <w:proofErr w:type="gramEnd"/>
      <w:r w:rsidR="001A053F" w:rsidRPr="00E609F3">
        <w:rPr>
          <w:rFonts w:ascii="Times New Roman" w:hAnsi="Times New Roman" w:cs="Times New Roman"/>
          <w:bCs/>
          <w:sz w:val="28"/>
          <w:szCs w:val="28"/>
          <w:lang w:eastAsia="ru-RU"/>
        </w:rPr>
        <w:t xml:space="preserve"> полнотой и эффективностью осуществления муниципального контроля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4.2.1. </w:t>
      </w:r>
      <w:proofErr w:type="gramStart"/>
      <w:r w:rsidRPr="005758CA">
        <w:rPr>
          <w:rFonts w:ascii="Times New Roman" w:hAnsi="Times New Roman" w:cs="Times New Roman"/>
          <w:sz w:val="28"/>
          <w:szCs w:val="28"/>
          <w:lang w:eastAsia="ru-RU"/>
        </w:rPr>
        <w:t>Контроль за</w:t>
      </w:r>
      <w:proofErr w:type="gramEnd"/>
      <w:r w:rsidRPr="005758CA">
        <w:rPr>
          <w:rFonts w:ascii="Times New Roman" w:hAnsi="Times New Roman" w:cs="Times New Roman"/>
          <w:sz w:val="28"/>
          <w:szCs w:val="28"/>
          <w:lang w:eastAsia="ru-RU"/>
        </w:rPr>
        <w:t xml:space="preserve"> полнотой и качеством осуществления специалистами администрации муниципального образования «Городское поселение Морки» муниципального жилищного контроля осуществляется в формах проведения проверок и рассмотрения жалоб на действия (бездействие) должностных лиц администрации муниципального образования «Городское поселение Морки».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4.2.2. Проверки могут быть плановыми и внеплановыми. Порядок и периодичность осуществления плановых проверок устанавливается главой </w:t>
      </w:r>
      <w:r w:rsidRPr="005758CA">
        <w:rPr>
          <w:rFonts w:ascii="Times New Roman" w:hAnsi="Times New Roman" w:cs="Times New Roman"/>
          <w:sz w:val="28"/>
          <w:szCs w:val="28"/>
          <w:lang w:eastAsia="ru-RU"/>
        </w:rPr>
        <w:lastRenderedPageBreak/>
        <w:t>администрации муниципального образования «Городское поселение Морки». При проверке рассматриваются все вопросы, связанные с исполнением муниципального жилищного контроля (комплексные проверки), или отдельные вопросы, связанные с исполнением муниципального жилищного контроля (тематические проверки). Проверка также проводится по конкретной жалобе.</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 муниципального образования «Городское поселение Морки».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
    <w:p w:rsidR="001A053F" w:rsidRPr="00E609F3" w:rsidRDefault="001A053F" w:rsidP="001B6106">
      <w:pPr>
        <w:spacing w:before="100" w:beforeAutospacing="1" w:after="100" w:afterAutospacing="1" w:line="240" w:lineRule="auto"/>
        <w:ind w:firstLine="540"/>
        <w:jc w:val="both"/>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 xml:space="preserve">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4.3.1. </w:t>
      </w:r>
      <w:proofErr w:type="gramStart"/>
      <w:r w:rsidRPr="005758CA">
        <w:rPr>
          <w:rFonts w:ascii="Times New Roman" w:hAnsi="Times New Roman" w:cs="Times New Roman"/>
          <w:sz w:val="28"/>
          <w:szCs w:val="28"/>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виновные должностные лица администрации муниципального образования «Городское поселение Морки»    несут дисциплинарную и иную, предусмотренную законодательством ответственность за решения и действия (бездействие), принимаемые (осуществляемые) ими в ходе осуществления муниципального жилищного контроля.</w:t>
      </w:r>
      <w:proofErr w:type="gramEnd"/>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4.3.2. Персональная ответственность должностных лиц администрации муниципального образования «Городское поселение Морки» закрепляется в должностных инструкциях в соответствии с требованиями </w:t>
      </w:r>
      <w:hyperlink r:id="rId31" w:history="1">
        <w:r w:rsidRPr="005758CA">
          <w:rPr>
            <w:rFonts w:ascii="Times New Roman" w:hAnsi="Times New Roman" w:cs="Times New Roman"/>
            <w:sz w:val="28"/>
            <w:szCs w:val="28"/>
            <w:lang w:eastAsia="ru-RU"/>
          </w:rPr>
          <w:t>законодательства</w:t>
        </w:r>
      </w:hyperlink>
      <w:r w:rsidRPr="005758CA">
        <w:rPr>
          <w:rFonts w:ascii="Times New Roman" w:hAnsi="Times New Roman" w:cs="Times New Roman"/>
          <w:sz w:val="28"/>
          <w:szCs w:val="28"/>
          <w:lang w:eastAsia="ru-RU"/>
        </w:rPr>
        <w:t xml:space="preserve"> Российской Федерации.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4.3.3. О мерах, принятых в отношении должностных лиц администрации муниципального образования «Городское поселение Морки»,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течение десяти рабочих дней со дня принятия таких </w:t>
      </w:r>
      <w:proofErr w:type="gramStart"/>
      <w:r w:rsidRPr="005758CA">
        <w:rPr>
          <w:rFonts w:ascii="Times New Roman" w:hAnsi="Times New Roman" w:cs="Times New Roman"/>
          <w:sz w:val="28"/>
          <w:szCs w:val="28"/>
          <w:lang w:eastAsia="ru-RU"/>
        </w:rPr>
        <w:t>мер</w:t>
      </w:r>
      <w:proofErr w:type="gramEnd"/>
      <w:r w:rsidRPr="005758CA">
        <w:rPr>
          <w:rFonts w:ascii="Times New Roman" w:hAnsi="Times New Roman" w:cs="Times New Roman"/>
          <w:sz w:val="28"/>
          <w:szCs w:val="28"/>
          <w:lang w:eastAsia="ru-RU"/>
        </w:rPr>
        <w:t xml:space="preserve"> администрация муниципального образования «Городское поселение Морки»   сообщает в письменной форме проверяемым объектам, права и (или) законные интересы которых нарушены.</w:t>
      </w:r>
    </w:p>
    <w:p w:rsidR="001A053F" w:rsidRPr="00E609F3" w:rsidRDefault="001A053F" w:rsidP="00DB600F">
      <w:pPr>
        <w:spacing w:before="100" w:beforeAutospacing="1" w:after="100" w:afterAutospacing="1" w:line="240" w:lineRule="auto"/>
        <w:ind w:firstLine="540"/>
        <w:jc w:val="both"/>
        <w:rPr>
          <w:rFonts w:ascii="Times New Roman" w:hAnsi="Times New Roman" w:cs="Times New Roman"/>
          <w:bCs/>
          <w:sz w:val="28"/>
          <w:szCs w:val="28"/>
          <w:lang w:eastAsia="ru-RU"/>
        </w:rPr>
      </w:pPr>
      <w:r w:rsidRPr="00E609F3">
        <w:rPr>
          <w:rFonts w:ascii="Times New Roman" w:hAnsi="Times New Roman" w:cs="Times New Roman"/>
          <w:sz w:val="28"/>
          <w:szCs w:val="28"/>
          <w:lang w:eastAsia="ru-RU"/>
        </w:rPr>
        <w:t> </w:t>
      </w:r>
      <w:r w:rsidRPr="00E609F3">
        <w:rPr>
          <w:rFonts w:ascii="Times New Roman" w:hAnsi="Times New Roman" w:cs="Times New Roman"/>
          <w:bCs/>
          <w:sz w:val="28"/>
          <w:szCs w:val="28"/>
          <w:lang w:eastAsia="ru-RU"/>
        </w:rPr>
        <w:t xml:space="preserve">4.4.   Положения, характеризующие требования к порядку и формам </w:t>
      </w:r>
      <w:proofErr w:type="gramStart"/>
      <w:r w:rsidRPr="00E609F3">
        <w:rPr>
          <w:rFonts w:ascii="Times New Roman" w:hAnsi="Times New Roman" w:cs="Times New Roman"/>
          <w:bCs/>
          <w:sz w:val="28"/>
          <w:szCs w:val="28"/>
          <w:lang w:eastAsia="ru-RU"/>
        </w:rPr>
        <w:t>контроля  за</w:t>
      </w:r>
      <w:proofErr w:type="gramEnd"/>
      <w:r w:rsidRPr="00E609F3">
        <w:rPr>
          <w:rFonts w:ascii="Times New Roman" w:hAnsi="Times New Roman" w:cs="Times New Roman"/>
          <w:bCs/>
          <w:sz w:val="28"/>
          <w:szCs w:val="28"/>
          <w:lang w:eastAsia="ru-RU"/>
        </w:rPr>
        <w:t xml:space="preserve"> осуществлением муниципального контроля, в том числе со стороны граждан, юридических и физических лиц, индивидуальных предпринимателей  </w:t>
      </w:r>
    </w:p>
    <w:p w:rsidR="001A053F" w:rsidRPr="0006785A" w:rsidRDefault="001A053F" w:rsidP="0006785A">
      <w:pPr>
        <w:pStyle w:val="a4"/>
        <w:rPr>
          <w:rFonts w:ascii="Times New Roman" w:hAnsi="Times New Roman" w:cs="Times New Roman"/>
          <w:sz w:val="28"/>
          <w:szCs w:val="28"/>
          <w:lang w:eastAsia="ru-RU"/>
        </w:rPr>
      </w:pPr>
      <w:r w:rsidRPr="0006785A">
        <w:rPr>
          <w:rFonts w:ascii="Times New Roman" w:hAnsi="Times New Roman" w:cs="Times New Roman"/>
          <w:sz w:val="28"/>
          <w:szCs w:val="28"/>
          <w:lang w:eastAsia="ru-RU"/>
        </w:rPr>
        <w:lastRenderedPageBreak/>
        <w:t> </w:t>
      </w:r>
      <w:r w:rsidR="0077284D">
        <w:rPr>
          <w:rFonts w:ascii="Times New Roman" w:hAnsi="Times New Roman" w:cs="Times New Roman"/>
          <w:sz w:val="28"/>
          <w:szCs w:val="28"/>
          <w:lang w:eastAsia="ru-RU"/>
        </w:rPr>
        <w:t xml:space="preserve">     </w:t>
      </w:r>
      <w:r w:rsidRPr="0006785A">
        <w:rPr>
          <w:rFonts w:ascii="Times New Roman" w:hAnsi="Times New Roman" w:cs="Times New Roman"/>
          <w:sz w:val="28"/>
          <w:szCs w:val="28"/>
          <w:lang w:eastAsia="ru-RU"/>
        </w:rPr>
        <w:t xml:space="preserve">4.4.1. Требованиями к порядку и формам </w:t>
      </w:r>
      <w:r>
        <w:rPr>
          <w:rFonts w:ascii="Times New Roman" w:hAnsi="Times New Roman" w:cs="Times New Roman"/>
          <w:sz w:val="28"/>
          <w:szCs w:val="28"/>
          <w:lang w:eastAsia="ru-RU"/>
        </w:rPr>
        <w:t xml:space="preserve"> </w:t>
      </w:r>
      <w:r w:rsidRPr="0006785A">
        <w:rPr>
          <w:rFonts w:ascii="Times New Roman" w:hAnsi="Times New Roman" w:cs="Times New Roman"/>
          <w:sz w:val="28"/>
          <w:szCs w:val="28"/>
          <w:lang w:eastAsia="ru-RU"/>
        </w:rPr>
        <w:t xml:space="preserve">контроля </w:t>
      </w:r>
      <w:r>
        <w:rPr>
          <w:rFonts w:ascii="Times New Roman" w:hAnsi="Times New Roman" w:cs="Times New Roman"/>
          <w:sz w:val="28"/>
          <w:szCs w:val="28"/>
          <w:lang w:eastAsia="ru-RU"/>
        </w:rPr>
        <w:t xml:space="preserve"> </w:t>
      </w:r>
      <w:r w:rsidRPr="0006785A">
        <w:rPr>
          <w:rFonts w:ascii="Times New Roman" w:hAnsi="Times New Roman" w:cs="Times New Roman"/>
          <w:sz w:val="28"/>
          <w:szCs w:val="28"/>
          <w:lang w:eastAsia="ru-RU"/>
        </w:rPr>
        <w:t>за осуществлением муниципального жилищного контроля являются:</w:t>
      </w:r>
    </w:p>
    <w:p w:rsidR="001A053F" w:rsidRPr="0006785A" w:rsidRDefault="001A053F" w:rsidP="0006785A">
      <w:pPr>
        <w:pStyle w:val="a4"/>
        <w:rPr>
          <w:rFonts w:ascii="Times New Roman" w:hAnsi="Times New Roman" w:cs="Times New Roman"/>
          <w:sz w:val="28"/>
          <w:szCs w:val="28"/>
          <w:lang w:eastAsia="ru-RU"/>
        </w:rPr>
      </w:pPr>
      <w:r w:rsidRPr="0006785A">
        <w:rPr>
          <w:rFonts w:ascii="Times New Roman" w:hAnsi="Times New Roman" w:cs="Times New Roman"/>
          <w:sz w:val="28"/>
          <w:szCs w:val="28"/>
          <w:lang w:eastAsia="ru-RU"/>
        </w:rPr>
        <w:t>1) независимость;</w:t>
      </w:r>
    </w:p>
    <w:p w:rsidR="001A053F" w:rsidRPr="0006785A" w:rsidRDefault="001A053F" w:rsidP="0006785A">
      <w:pPr>
        <w:pStyle w:val="a4"/>
        <w:rPr>
          <w:rFonts w:ascii="Times New Roman" w:hAnsi="Times New Roman" w:cs="Times New Roman"/>
          <w:sz w:val="28"/>
          <w:szCs w:val="28"/>
          <w:lang w:eastAsia="ru-RU"/>
        </w:rPr>
      </w:pPr>
      <w:r w:rsidRPr="0006785A">
        <w:rPr>
          <w:rFonts w:ascii="Times New Roman" w:hAnsi="Times New Roman" w:cs="Times New Roman"/>
          <w:sz w:val="28"/>
          <w:szCs w:val="28"/>
          <w:lang w:eastAsia="ru-RU"/>
        </w:rPr>
        <w:t>2) профессиональная</w:t>
      </w:r>
      <w:r>
        <w:rPr>
          <w:rFonts w:ascii="Times New Roman" w:hAnsi="Times New Roman" w:cs="Times New Roman"/>
          <w:sz w:val="28"/>
          <w:szCs w:val="28"/>
          <w:lang w:eastAsia="ru-RU"/>
        </w:rPr>
        <w:t xml:space="preserve"> </w:t>
      </w:r>
      <w:r w:rsidRPr="0006785A">
        <w:rPr>
          <w:rFonts w:ascii="Times New Roman" w:hAnsi="Times New Roman" w:cs="Times New Roman"/>
          <w:sz w:val="28"/>
          <w:szCs w:val="28"/>
          <w:lang w:eastAsia="ru-RU"/>
        </w:rPr>
        <w:t xml:space="preserve"> компетентность;</w:t>
      </w:r>
    </w:p>
    <w:p w:rsidR="001A053F" w:rsidRPr="0006785A" w:rsidRDefault="001A053F" w:rsidP="0006785A">
      <w:pPr>
        <w:pStyle w:val="a4"/>
        <w:rPr>
          <w:rFonts w:ascii="Times New Roman" w:hAnsi="Times New Roman" w:cs="Times New Roman"/>
          <w:sz w:val="28"/>
          <w:szCs w:val="28"/>
          <w:lang w:eastAsia="ru-RU"/>
        </w:rPr>
      </w:pPr>
      <w:r w:rsidRPr="0006785A">
        <w:rPr>
          <w:rFonts w:ascii="Times New Roman" w:hAnsi="Times New Roman" w:cs="Times New Roman"/>
          <w:sz w:val="28"/>
          <w:szCs w:val="28"/>
          <w:lang w:eastAsia="ru-RU"/>
        </w:rPr>
        <w:t>3) должная тщательность.</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4.4.2. </w:t>
      </w:r>
      <w:proofErr w:type="gramStart"/>
      <w:r w:rsidRPr="005758CA">
        <w:rPr>
          <w:rFonts w:ascii="Times New Roman" w:hAnsi="Times New Roman" w:cs="Times New Roman"/>
          <w:sz w:val="28"/>
          <w:szCs w:val="28"/>
          <w:lang w:eastAsia="ru-RU"/>
        </w:rPr>
        <w:t xml:space="preserve">Независимость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заместителя главы администрации муниципального образования «Городское поселение Морки», осуществляющего контроль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за осуществлением муниципального жилищного контроля, от должностных лиц администрации муниципального образования «Городское поселение Морки»    состоит в том, что при осуществлении контроля они независимы от должностных лиц администрации муниципального образования «Городское поселение Морки», в том числе не имеют родства с ними.</w:t>
      </w:r>
      <w:proofErr w:type="gramEnd"/>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5758CA">
        <w:rPr>
          <w:rFonts w:ascii="Times New Roman" w:hAnsi="Times New Roman" w:cs="Times New Roman"/>
          <w:sz w:val="28"/>
          <w:szCs w:val="28"/>
          <w:lang w:eastAsia="ru-RU"/>
        </w:rPr>
        <w:t xml:space="preserve">аместитель главы администрации </w:t>
      </w:r>
      <w:r>
        <w:rPr>
          <w:rFonts w:ascii="Times New Roman" w:hAnsi="Times New Roman" w:cs="Times New Roman"/>
          <w:sz w:val="28"/>
          <w:szCs w:val="28"/>
          <w:lang w:eastAsia="ru-RU"/>
        </w:rPr>
        <w:t>муниципального образования «Городское поселение Морки»</w:t>
      </w:r>
      <w:r w:rsidRPr="005758CA">
        <w:rPr>
          <w:rFonts w:ascii="Times New Roman" w:hAnsi="Times New Roman" w:cs="Times New Roman"/>
          <w:sz w:val="28"/>
          <w:szCs w:val="28"/>
          <w:lang w:eastAsia="ru-RU"/>
        </w:rPr>
        <w:t xml:space="preserve">, осуществляющий </w:t>
      </w:r>
      <w:proofErr w:type="gramStart"/>
      <w:r w:rsidRPr="005758CA">
        <w:rPr>
          <w:rFonts w:ascii="Times New Roman" w:hAnsi="Times New Roman" w:cs="Times New Roman"/>
          <w:sz w:val="28"/>
          <w:szCs w:val="28"/>
          <w:lang w:eastAsia="ru-RU"/>
        </w:rPr>
        <w:t>контроль за</w:t>
      </w:r>
      <w:proofErr w:type="gramEnd"/>
      <w:r w:rsidRPr="005758CA">
        <w:rPr>
          <w:rFonts w:ascii="Times New Roman" w:hAnsi="Times New Roman" w:cs="Times New Roman"/>
          <w:sz w:val="28"/>
          <w:szCs w:val="28"/>
          <w:lang w:eastAsia="ru-RU"/>
        </w:rPr>
        <w:t xml:space="preserve"> осуществлением муниципального жилищного контроля, должен принимать меры по предотвращению конфликта интересов при осуществлении муниципального жилищного контроля.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4.4.3. Профессиональная компетентность заместителя главы администрации </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муниципального образования «Городское поселение Морки», осуществляющего </w:t>
      </w:r>
      <w:proofErr w:type="gramStart"/>
      <w:r w:rsidRPr="005758CA">
        <w:rPr>
          <w:rFonts w:ascii="Times New Roman" w:hAnsi="Times New Roman" w:cs="Times New Roman"/>
          <w:sz w:val="28"/>
          <w:szCs w:val="28"/>
          <w:lang w:eastAsia="ru-RU"/>
        </w:rPr>
        <w:t>контроль за</w:t>
      </w:r>
      <w:proofErr w:type="gramEnd"/>
      <w:r w:rsidRPr="005758CA">
        <w:rPr>
          <w:rFonts w:ascii="Times New Roman" w:hAnsi="Times New Roman" w:cs="Times New Roman"/>
          <w:sz w:val="28"/>
          <w:szCs w:val="28"/>
          <w:lang w:eastAsia="ru-RU"/>
        </w:rPr>
        <w:t xml:space="preserve"> осуществлением муниципального жилищного контроля, состоит в том, что при осуществлении контроля за осуществлением муниципального жилищного контроля он обладает необходимыми профессиональными знаниями и навыками.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4.4.4. Должная  тщательность заместителя главы администрации муниципального образования «Городское поселение Морки», который осуществляет </w:t>
      </w:r>
      <w:proofErr w:type="gramStart"/>
      <w:r w:rsidRPr="005758CA">
        <w:rPr>
          <w:rFonts w:ascii="Times New Roman" w:hAnsi="Times New Roman" w:cs="Times New Roman"/>
          <w:sz w:val="28"/>
          <w:szCs w:val="28"/>
          <w:lang w:eastAsia="ru-RU"/>
        </w:rPr>
        <w:t>контроль за</w:t>
      </w:r>
      <w:proofErr w:type="gramEnd"/>
      <w:r w:rsidRPr="005758CA">
        <w:rPr>
          <w:rFonts w:ascii="Times New Roman" w:hAnsi="Times New Roman" w:cs="Times New Roman"/>
          <w:sz w:val="28"/>
          <w:szCs w:val="28"/>
          <w:lang w:eastAsia="ru-RU"/>
        </w:rPr>
        <w:t xml:space="preserve"> осуществлением муниципального жилищного контроля, состоит в своевременном и точном исполнении обязанностей, предусмотренных настоящим разделом Административного регламента.</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На  заместителя главы администрации муниципального образования «Городское поселение Морки», который осуществляет </w:t>
      </w:r>
      <w:proofErr w:type="gramStart"/>
      <w:r w:rsidRPr="005758CA">
        <w:rPr>
          <w:rFonts w:ascii="Times New Roman" w:hAnsi="Times New Roman" w:cs="Times New Roman"/>
          <w:sz w:val="28"/>
          <w:szCs w:val="28"/>
          <w:lang w:eastAsia="ru-RU"/>
        </w:rPr>
        <w:t>контроль за</w:t>
      </w:r>
      <w:proofErr w:type="gramEnd"/>
      <w:r w:rsidRPr="005758CA">
        <w:rPr>
          <w:rFonts w:ascii="Times New Roman" w:hAnsi="Times New Roman" w:cs="Times New Roman"/>
          <w:sz w:val="28"/>
          <w:szCs w:val="28"/>
          <w:lang w:eastAsia="ru-RU"/>
        </w:rPr>
        <w:t xml:space="preserve"> осуществлением муниципального жилищного контроля, возлагается ответственность за организацию работы по осуществлению муниципального жилищного контроля.</w:t>
      </w:r>
    </w:p>
    <w:p w:rsidR="001A053F" w:rsidRPr="008A3026" w:rsidRDefault="001A053F" w:rsidP="001B6106">
      <w:pPr>
        <w:spacing w:before="100" w:beforeAutospacing="1" w:after="100" w:afterAutospacing="1" w:line="240" w:lineRule="auto"/>
        <w:ind w:firstLine="540"/>
        <w:jc w:val="both"/>
        <w:rPr>
          <w:rFonts w:ascii="Times New Roman" w:hAnsi="Times New Roman" w:cs="Times New Roman"/>
          <w:b/>
          <w:bCs/>
          <w:sz w:val="24"/>
          <w:szCs w:val="24"/>
          <w:lang w:eastAsia="ru-RU"/>
        </w:rPr>
      </w:pPr>
      <w:r w:rsidRPr="008A3026">
        <w:rPr>
          <w:rFonts w:ascii="Times New Roman" w:hAnsi="Times New Roman" w:cs="Times New Roman"/>
          <w:b/>
          <w:bCs/>
          <w:sz w:val="24"/>
          <w:szCs w:val="24"/>
          <w:lang w:eastAsia="ru-RU"/>
        </w:rPr>
        <w:t> 5. ДОСУДЕБНЫЙ (ВНЕСУДЕБНЫЙ) ПОРЯДОК ОБЖАЛОВАНИЯ РЕШЕНИЙ И ДЕЙСТВИЙ (БЕЗДЕЙСТВИЯ) ОРГАНА МУНИЦИПАЛЬНОГО КОНТРОЛЯ, А ТАКЖЕ ИХ ДОЛЖНОСТНЫХ ЛИЦ</w:t>
      </w:r>
    </w:p>
    <w:p w:rsidR="001A053F" w:rsidRPr="00E609F3" w:rsidRDefault="001A053F" w:rsidP="001B6106">
      <w:pPr>
        <w:spacing w:before="100" w:beforeAutospacing="1" w:after="100" w:afterAutospacing="1" w:line="240" w:lineRule="auto"/>
        <w:ind w:firstLine="540"/>
        <w:jc w:val="both"/>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lastRenderedPageBreak/>
        <w:t>5.1.Информация для  заинтересованных лиц об их праве на досудебное (внесудебное) обжалование действий (бездействия) и решений, приняты</w:t>
      </w:r>
      <w:proofErr w:type="gramStart"/>
      <w:r w:rsidRPr="00E609F3">
        <w:rPr>
          <w:rFonts w:ascii="Times New Roman" w:hAnsi="Times New Roman" w:cs="Times New Roman"/>
          <w:bCs/>
          <w:sz w:val="28"/>
          <w:szCs w:val="28"/>
          <w:lang w:eastAsia="ru-RU"/>
        </w:rPr>
        <w:t>х(</w:t>
      </w:r>
      <w:proofErr w:type="gramEnd"/>
      <w:r w:rsidRPr="00E609F3">
        <w:rPr>
          <w:rFonts w:ascii="Times New Roman" w:hAnsi="Times New Roman" w:cs="Times New Roman"/>
          <w:bCs/>
          <w:sz w:val="28"/>
          <w:szCs w:val="28"/>
          <w:lang w:eastAsia="ru-RU"/>
        </w:rPr>
        <w:t>осуществляемых) в ходе осуществления муниципального контроля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5.1.1. Заинтересованные лица имеют право на обжалование действий или бездействия специалистов, должностных лиц администрации муниципального образования «Городское поселение Морки»    в досудебном (внесудебном) порядке.</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5.1.2. Заинтересованные лица имеют право обратиться с жалобой лично (устно) или направить письменное предложение, заявление или жалобу (далее - письменное обращение).</w:t>
      </w:r>
    </w:p>
    <w:p w:rsidR="001A053F" w:rsidRPr="00E609F3" w:rsidRDefault="001A053F" w:rsidP="001B6106">
      <w:pPr>
        <w:spacing w:before="100" w:beforeAutospacing="1" w:after="100" w:afterAutospacing="1" w:line="240" w:lineRule="auto"/>
        <w:ind w:firstLine="540"/>
        <w:jc w:val="both"/>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 xml:space="preserve">5.2.   Предмет досудебного (внесудебного) обжалования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5.2.1.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муниципального образования «Городское поселение Морки», нарушении положений административного регламента, некорректном поведении или нарушении служебной этики в ходе предоставления муниципальной услуги.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
    <w:p w:rsidR="001A053F" w:rsidRPr="00E609F3" w:rsidRDefault="001A053F" w:rsidP="001B6106">
      <w:pPr>
        <w:spacing w:before="100" w:beforeAutospacing="1" w:after="100" w:afterAutospacing="1" w:line="240" w:lineRule="auto"/>
        <w:ind w:firstLine="540"/>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5.3. Исчерпывающий перечень оснований для  приостановления рассмотрения жалобы и случаев, в которых ответ на жалобу не дается</w:t>
      </w:r>
    </w:p>
    <w:p w:rsidR="001A053F" w:rsidRPr="005758CA" w:rsidRDefault="001A053F" w:rsidP="001B6106">
      <w:pPr>
        <w:spacing w:before="100" w:beforeAutospacing="1" w:after="100" w:afterAutospacing="1" w:line="240" w:lineRule="auto"/>
        <w:jc w:val="center"/>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5.3.1. </w:t>
      </w:r>
      <w:proofErr w:type="gramStart"/>
      <w:r w:rsidRPr="005758CA">
        <w:rPr>
          <w:rFonts w:ascii="Times New Roman" w:hAnsi="Times New Roman" w:cs="Times New Roman"/>
          <w:sz w:val="28"/>
          <w:szCs w:val="28"/>
          <w:lang w:eastAsia="ru-RU"/>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5.3.2.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5.3.3.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5.3.4. </w:t>
      </w:r>
      <w:proofErr w:type="gramStart"/>
      <w:r w:rsidRPr="005758CA">
        <w:rPr>
          <w:rFonts w:ascii="Times New Roman" w:hAnsi="Times New Roman" w:cs="Times New Roman"/>
          <w:sz w:val="28"/>
          <w:szCs w:val="28"/>
          <w:lang w:eastAsia="ru-RU"/>
        </w:rPr>
        <w:t xml:space="preserve">Администрация муниципального образования «Городское поселение Морки»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w:t>
      </w:r>
      <w:r w:rsidRPr="005758CA">
        <w:rPr>
          <w:rFonts w:ascii="Times New Roman" w:hAnsi="Times New Roman" w:cs="Times New Roman"/>
          <w:sz w:val="28"/>
          <w:szCs w:val="28"/>
          <w:lang w:eastAsia="ru-RU"/>
        </w:rPr>
        <w:lastRenderedPageBreak/>
        <w:t>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5.3.5. </w:t>
      </w:r>
      <w:proofErr w:type="gramStart"/>
      <w:r w:rsidRPr="005758CA">
        <w:rPr>
          <w:rFonts w:ascii="Times New Roman" w:hAnsi="Times New Roman" w:cs="Times New Roman"/>
          <w:sz w:val="28"/>
          <w:szCs w:val="28"/>
          <w:lang w:eastAsia="ru-RU"/>
        </w:rPr>
        <w:t>Если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«Городское поселение Морки», иное уполномоченное на то должностное лицо вправе принять решение о безосновательности очередного обращения и прекращении переписки с заявителем</w:t>
      </w:r>
      <w:proofErr w:type="gramEnd"/>
      <w:r w:rsidRPr="005758CA">
        <w:rPr>
          <w:rFonts w:ascii="Times New Roman" w:hAnsi="Times New Roman" w:cs="Times New Roman"/>
          <w:sz w:val="28"/>
          <w:szCs w:val="28"/>
          <w:lang w:eastAsia="ru-RU"/>
        </w:rPr>
        <w:t xml:space="preserve"> по данному вопросу при условии, что указанное обращение и ранее направляемые обращения направлялись в администрацию муниципального образования «Городское поселение Морки»   или одному и тому же должностному лицу. О данном решении уведомляется заинтересованное лицо, направившее обращение.</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5.3.6. Если ответ по существу поставленного в обращении вопроса не может быть дан</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 без разглашения сведений, составляющих государственную или иную охраняемую федеральным </w:t>
      </w:r>
      <w:hyperlink r:id="rId32" w:history="1">
        <w:r w:rsidRPr="005758CA">
          <w:rPr>
            <w:rFonts w:ascii="Times New Roman" w:hAnsi="Times New Roman" w:cs="Times New Roman"/>
            <w:sz w:val="28"/>
            <w:szCs w:val="28"/>
            <w:lang w:eastAsia="ru-RU"/>
          </w:rPr>
          <w:t>законом</w:t>
        </w:r>
      </w:hyperlink>
      <w:r w:rsidRPr="005758CA">
        <w:rPr>
          <w:rFonts w:ascii="Times New Roman" w:hAnsi="Times New Roman" w:cs="Times New Roman"/>
          <w:sz w:val="28"/>
          <w:szCs w:val="28"/>
          <w:lang w:eastAsia="ru-RU"/>
        </w:rPr>
        <w:t xml:space="preserve">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5.3.7. Если причины, по которым ответ по существу поставленных в обращении вопросов не мог быть дан, в последующем были устранены, заинтересованное</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 лицо вправе вновь направить обращение в администрацию муниципального образования «Городское поселение Морки»    или к соответствующему должностному лицу администрации муниципального образования «Городское поселение Морки».</w:t>
      </w:r>
    </w:p>
    <w:p w:rsidR="001A053F" w:rsidRPr="005758CA" w:rsidRDefault="001A053F" w:rsidP="001B6106">
      <w:pPr>
        <w:spacing w:before="100" w:beforeAutospacing="1" w:after="100" w:afterAutospacing="1" w:line="240" w:lineRule="auto"/>
        <w:ind w:firstLine="540"/>
        <w:jc w:val="center"/>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
    <w:p w:rsidR="001A053F" w:rsidRPr="00E609F3" w:rsidRDefault="001A053F" w:rsidP="00E609F3">
      <w:pPr>
        <w:spacing w:before="100" w:beforeAutospacing="1" w:after="100" w:afterAutospacing="1" w:line="240" w:lineRule="auto"/>
        <w:ind w:firstLine="540"/>
        <w:jc w:val="both"/>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 xml:space="preserve">5.4.  Основания  для начала процедуры досудебного (внесудебного) обжалования  </w:t>
      </w:r>
    </w:p>
    <w:p w:rsidR="001A053F" w:rsidRPr="005758CA" w:rsidRDefault="0077284D"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A053F" w:rsidRPr="005758CA">
        <w:rPr>
          <w:rFonts w:ascii="Times New Roman" w:hAnsi="Times New Roman" w:cs="Times New Roman"/>
          <w:sz w:val="28"/>
          <w:szCs w:val="28"/>
          <w:lang w:eastAsia="ru-RU"/>
        </w:rPr>
        <w:t>5.4.1. Основанием для начала процедуры досудебного (внесудебного) обжалования является регистрация поступления жалобы в администрацию муниципального образования «Городское поселение Морки»    в письменной форме, в форме электронного сообщения или устного обращения заинтересованного лица к ответственному должностному лицу.</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5.4.2. </w:t>
      </w:r>
      <w:proofErr w:type="gramStart"/>
      <w:r w:rsidRPr="005758CA">
        <w:rPr>
          <w:rFonts w:ascii="Times New Roman" w:hAnsi="Times New Roman" w:cs="Times New Roman"/>
          <w:sz w:val="28"/>
          <w:szCs w:val="28"/>
          <w:lang w:eastAsia="ru-RU"/>
        </w:rPr>
        <w:t xml:space="preserve">При обращении в письменной форме заинтересованное лицо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w:t>
      </w:r>
      <w:r w:rsidRPr="005758CA">
        <w:rPr>
          <w:rFonts w:ascii="Times New Roman" w:hAnsi="Times New Roman" w:cs="Times New Roman"/>
          <w:sz w:val="28"/>
          <w:szCs w:val="28"/>
          <w:lang w:eastAsia="ru-RU"/>
        </w:rPr>
        <w:lastRenderedPageBreak/>
        <w:t>лица,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5758CA">
        <w:rPr>
          <w:rFonts w:ascii="Times New Roman" w:hAnsi="Times New Roman" w:cs="Times New Roman"/>
          <w:sz w:val="28"/>
          <w:szCs w:val="28"/>
          <w:lang w:eastAsia="ru-RU"/>
        </w:rPr>
        <w:t xml:space="preserve"> жалобы, ставит личную подпись и дату.</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5.4.3. Дополнительно в письменном обращении могут быть </w:t>
      </w:r>
      <w:proofErr w:type="gramStart"/>
      <w:r w:rsidRPr="005758CA">
        <w:rPr>
          <w:rFonts w:ascii="Times New Roman" w:hAnsi="Times New Roman" w:cs="Times New Roman"/>
          <w:sz w:val="28"/>
          <w:szCs w:val="28"/>
          <w:lang w:eastAsia="ru-RU"/>
        </w:rPr>
        <w:t>указаны</w:t>
      </w:r>
      <w:proofErr w:type="gramEnd"/>
      <w:r w:rsidRPr="005758CA">
        <w:rPr>
          <w:rFonts w:ascii="Times New Roman" w:hAnsi="Times New Roman" w:cs="Times New Roman"/>
          <w:sz w:val="28"/>
          <w:szCs w:val="28"/>
          <w:lang w:eastAsia="ru-RU"/>
        </w:rPr>
        <w:t>:</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наименование должности, фамилия, имя и отчество специалиста (должностного лица), решение, действие (бездействие) которого обжалуется (при наличии информации);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суть (обстоятельства) обжалуемого действия (бездействия), основания, по которым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иные сведения, которые заинтересованное лицо считает необходимым сообщить.</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1A053F" w:rsidRPr="005758CA" w:rsidRDefault="001A053F" w:rsidP="001B6106">
      <w:pPr>
        <w:spacing w:before="100" w:beforeAutospacing="1" w:after="100" w:afterAutospacing="1" w:line="240" w:lineRule="auto"/>
        <w:jc w:val="center"/>
        <w:rPr>
          <w:rFonts w:ascii="Times New Roman" w:hAnsi="Times New Roman" w:cs="Times New Roman"/>
          <w:b/>
          <w:bCs/>
          <w:sz w:val="28"/>
          <w:szCs w:val="28"/>
          <w:lang w:eastAsia="ru-RU"/>
        </w:rPr>
      </w:pPr>
      <w:r w:rsidRPr="005758CA">
        <w:rPr>
          <w:rFonts w:ascii="Times New Roman" w:hAnsi="Times New Roman" w:cs="Times New Roman"/>
          <w:b/>
          <w:bCs/>
          <w:sz w:val="28"/>
          <w:szCs w:val="28"/>
          <w:lang w:eastAsia="ru-RU"/>
        </w:rPr>
        <w:t> </w:t>
      </w:r>
    </w:p>
    <w:p w:rsidR="001A053F" w:rsidRPr="00E609F3" w:rsidRDefault="001A053F" w:rsidP="001B6106">
      <w:pPr>
        <w:spacing w:before="100" w:beforeAutospacing="1" w:after="100" w:afterAutospacing="1" w:line="240" w:lineRule="auto"/>
        <w:ind w:firstLine="540"/>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5.5.1. Администрация муниципального образования «Городское поселение Морки», его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A053F" w:rsidRPr="00E609F3" w:rsidRDefault="0077284D" w:rsidP="001B6106">
      <w:pPr>
        <w:spacing w:before="100" w:beforeAutospacing="1" w:after="100" w:afterAutospacing="1" w:line="240" w:lineRule="auto"/>
        <w:ind w:firstLine="540"/>
        <w:jc w:val="both"/>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 xml:space="preserve">  </w:t>
      </w:r>
      <w:r w:rsidR="001A053F" w:rsidRPr="00E609F3">
        <w:rPr>
          <w:rFonts w:ascii="Times New Roman" w:hAnsi="Times New Roman" w:cs="Times New Roman"/>
          <w:bCs/>
          <w:sz w:val="28"/>
          <w:szCs w:val="28"/>
          <w:lang w:eastAsia="ru-RU"/>
        </w:rPr>
        <w:t xml:space="preserve">5.6.  Органы местного самоуправления и должностные лица, которым может быть направлена жалоба в досудебном (внесудебном) порядке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5.6.1. Заинтересованные лица могут обжаловать действия или бездействие должностных лиц:</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специалистов администрации муниципального образования «Городское поселение Морки»    – главе администрации муниципального образования «Городское поселение Морки», заместителю главы администрации муниципального образования «Городское поселение Морки», осуществляющего муниципальный жилищный контроль;</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w:t>
      </w:r>
      <w:r w:rsidRPr="005758CA">
        <w:rPr>
          <w:rFonts w:ascii="Times New Roman" w:hAnsi="Times New Roman" w:cs="Times New Roman"/>
          <w:sz w:val="28"/>
          <w:szCs w:val="28"/>
          <w:lang w:eastAsia="ru-RU"/>
        </w:rPr>
        <w:t>аместителя главы администрации муниципального образования «Городское поселение Морки», в том числе в связи с непринятием основанных на законодательстве Российской Федерации мер в отношении действий или бездействия специалистов администрации муниципального образования «Городское поселение Морки» - Главе администрации муниципального образования «Городское поселение Морки»;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Поступившее в администрацию муниципального образования «Городское поселение Морки»    заявление или жалобу запрещается направлять на рассмотрение должностному лицу, решение или действие (бездействие) которого обжалуется.</w:t>
      </w:r>
    </w:p>
    <w:p w:rsidR="00775E35" w:rsidRDefault="00775E35" w:rsidP="001B6106">
      <w:pPr>
        <w:spacing w:before="100" w:beforeAutospacing="1" w:after="100" w:afterAutospacing="1" w:line="240" w:lineRule="auto"/>
        <w:ind w:firstLine="540"/>
        <w:jc w:val="center"/>
        <w:rPr>
          <w:rFonts w:ascii="Times New Roman" w:hAnsi="Times New Roman" w:cs="Times New Roman"/>
          <w:b/>
          <w:bCs/>
          <w:sz w:val="28"/>
          <w:szCs w:val="28"/>
          <w:lang w:eastAsia="ru-RU"/>
        </w:rPr>
      </w:pPr>
    </w:p>
    <w:p w:rsidR="001A053F" w:rsidRPr="00E609F3" w:rsidRDefault="001A053F" w:rsidP="001B6106">
      <w:pPr>
        <w:spacing w:before="100" w:beforeAutospacing="1" w:after="100" w:afterAutospacing="1" w:line="240" w:lineRule="auto"/>
        <w:ind w:firstLine="540"/>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 xml:space="preserve">5.7.   Сроки  рассмотрения жалобы  </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5.7.1. Срок рассмотрения обращения заинтересованного лица не должен превышать тридцати дней с момента регистрации такого обращения.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5.7.2. </w:t>
      </w:r>
      <w:r>
        <w:rPr>
          <w:rFonts w:ascii="Times New Roman" w:hAnsi="Times New Roman" w:cs="Times New Roman"/>
          <w:sz w:val="28"/>
          <w:szCs w:val="28"/>
          <w:lang w:eastAsia="ru-RU"/>
        </w:rPr>
        <w:t xml:space="preserve"> </w:t>
      </w:r>
      <w:proofErr w:type="gramStart"/>
      <w:r w:rsidRPr="005758CA">
        <w:rPr>
          <w:rFonts w:ascii="Times New Roman" w:hAnsi="Times New Roman" w:cs="Times New Roman"/>
          <w:sz w:val="28"/>
          <w:szCs w:val="28"/>
          <w:lang w:eastAsia="ru-RU"/>
        </w:rPr>
        <w:t>В исключительных случаях, в том числе при принятии решения о проведении проверки, направлении администрацией муниципального образования «Городское поселение Морки»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муниципального образования «Городское поселение Морки»    или иное уполномоченное на то должностное</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 лицо</w:t>
      </w:r>
      <w:r>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t xml:space="preserve"> вправе продлить срок рассмотрения обращения не более чем на</w:t>
      </w:r>
      <w:proofErr w:type="gramEnd"/>
      <w:r w:rsidRPr="005758CA">
        <w:rPr>
          <w:rFonts w:ascii="Times New Roman" w:hAnsi="Times New Roman" w:cs="Times New Roman"/>
          <w:sz w:val="28"/>
          <w:szCs w:val="28"/>
          <w:lang w:eastAsia="ru-RU"/>
        </w:rPr>
        <w:t xml:space="preserve"> тридцать дней, уведомив о продлении срока его рассмотрения заинтересованного лица.</w:t>
      </w:r>
    </w:p>
    <w:p w:rsidR="001A053F" w:rsidRPr="005758CA" w:rsidRDefault="001A053F" w:rsidP="001B6106">
      <w:pPr>
        <w:spacing w:before="100" w:beforeAutospacing="1" w:after="100" w:afterAutospacing="1" w:line="240" w:lineRule="auto"/>
        <w:jc w:val="center"/>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
    <w:p w:rsidR="001A053F" w:rsidRPr="00E609F3" w:rsidRDefault="001A053F" w:rsidP="001B6106">
      <w:pPr>
        <w:spacing w:before="100" w:beforeAutospacing="1" w:after="100" w:afterAutospacing="1" w:line="240" w:lineRule="auto"/>
        <w:ind w:firstLine="540"/>
        <w:jc w:val="center"/>
        <w:rPr>
          <w:rFonts w:ascii="Times New Roman" w:hAnsi="Times New Roman" w:cs="Times New Roman"/>
          <w:bCs/>
          <w:sz w:val="28"/>
          <w:szCs w:val="28"/>
          <w:lang w:eastAsia="ru-RU"/>
        </w:rPr>
      </w:pPr>
      <w:r w:rsidRPr="00E609F3">
        <w:rPr>
          <w:rFonts w:ascii="Times New Roman" w:hAnsi="Times New Roman" w:cs="Times New Roman"/>
          <w:bCs/>
          <w:sz w:val="28"/>
          <w:szCs w:val="28"/>
          <w:lang w:eastAsia="ru-RU"/>
        </w:rPr>
        <w:t>5.8. Результат досудебног</w:t>
      </w:r>
      <w:proofErr w:type="gramStart"/>
      <w:r w:rsidRPr="00E609F3">
        <w:rPr>
          <w:rFonts w:ascii="Times New Roman" w:hAnsi="Times New Roman" w:cs="Times New Roman"/>
          <w:bCs/>
          <w:sz w:val="28"/>
          <w:szCs w:val="28"/>
          <w:lang w:eastAsia="ru-RU"/>
        </w:rPr>
        <w:t>о(</w:t>
      </w:r>
      <w:proofErr w:type="gramEnd"/>
      <w:r w:rsidRPr="00E609F3">
        <w:rPr>
          <w:rFonts w:ascii="Times New Roman" w:hAnsi="Times New Roman" w:cs="Times New Roman"/>
          <w:bCs/>
          <w:sz w:val="28"/>
          <w:szCs w:val="28"/>
          <w:lang w:eastAsia="ru-RU"/>
        </w:rPr>
        <w:t>внесудебного) обжалования применительно к каждой процедуре либо инстанции обжалования</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5.8.1. По результатам рассмотрения обращения должностным лицом администрации муниципального образования «Городское поселение Морки»   принимается решение об удовлетворении требований заинтересованного лица либо об отказе в их удовлетворении.</w:t>
      </w:r>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5.8.2. </w:t>
      </w:r>
      <w:proofErr w:type="gramStart"/>
      <w:r w:rsidRPr="005758CA">
        <w:rPr>
          <w:rFonts w:ascii="Times New Roman" w:hAnsi="Times New Roman" w:cs="Times New Roman"/>
          <w:sz w:val="28"/>
          <w:szCs w:val="28"/>
          <w:lang w:eastAsia="ru-RU"/>
        </w:rPr>
        <w:t xml:space="preserve">В случае признания действия (бездействия) должностного лица администрации муниципального образования «Городское поселение Морки»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w:t>
      </w:r>
      <w:hyperlink r:id="rId33" w:history="1">
        <w:r w:rsidRPr="005758CA">
          <w:rPr>
            <w:rFonts w:ascii="Times New Roman" w:hAnsi="Times New Roman" w:cs="Times New Roman"/>
            <w:sz w:val="28"/>
            <w:szCs w:val="28"/>
            <w:lang w:eastAsia="ru-RU"/>
          </w:rPr>
          <w:t>законодательством</w:t>
        </w:r>
      </w:hyperlink>
      <w:r w:rsidRPr="005758CA">
        <w:rPr>
          <w:rFonts w:ascii="Times New Roman" w:hAnsi="Times New Roman" w:cs="Times New Roman"/>
          <w:sz w:val="28"/>
          <w:szCs w:val="28"/>
          <w:lang w:eastAsia="ru-RU"/>
        </w:rPr>
        <w:t xml:space="preserve"> Российской Федерации.</w:t>
      </w:r>
      <w:proofErr w:type="gramEnd"/>
    </w:p>
    <w:p w:rsidR="001A053F" w:rsidRPr="005758CA" w:rsidRDefault="001A053F" w:rsidP="001B6106">
      <w:pPr>
        <w:spacing w:before="100" w:beforeAutospacing="1" w:after="100" w:afterAutospacing="1" w:line="240" w:lineRule="auto"/>
        <w:ind w:firstLine="540"/>
        <w:jc w:val="both"/>
        <w:rPr>
          <w:rFonts w:ascii="Times New Roman" w:hAnsi="Times New Roman" w:cs="Times New Roman"/>
          <w:sz w:val="28"/>
          <w:szCs w:val="28"/>
          <w:lang w:eastAsia="ru-RU"/>
        </w:rPr>
      </w:pPr>
      <w:r w:rsidRPr="005758CA">
        <w:rPr>
          <w:rFonts w:ascii="Times New Roman" w:hAnsi="Times New Roman" w:cs="Times New Roman"/>
          <w:sz w:val="28"/>
          <w:szCs w:val="28"/>
          <w:lang w:eastAsia="ru-RU"/>
        </w:rPr>
        <w:lastRenderedPageBreak/>
        <w:t>Указанные в настоящем пункте решения оформляются в письменном виде. Копия решения направляется заинтересованному лицу в течение трех рабочих дней.</w:t>
      </w:r>
    </w:p>
    <w:p w:rsidR="001A053F" w:rsidRPr="005758CA" w:rsidRDefault="001A053F" w:rsidP="001B6106">
      <w:pPr>
        <w:spacing w:before="100" w:beforeAutospacing="1" w:after="100" w:afterAutospacing="1" w:line="240" w:lineRule="auto"/>
        <w:rPr>
          <w:rFonts w:ascii="Times New Roman" w:hAnsi="Times New Roman" w:cs="Times New Roman"/>
          <w:sz w:val="28"/>
          <w:szCs w:val="28"/>
          <w:lang w:eastAsia="ru-RU"/>
        </w:rPr>
      </w:pPr>
      <w:r w:rsidRPr="005758CA">
        <w:rPr>
          <w:rFonts w:ascii="Times New Roman" w:hAnsi="Times New Roman" w:cs="Times New Roman"/>
          <w:sz w:val="28"/>
          <w:szCs w:val="28"/>
          <w:lang w:eastAsia="ru-RU"/>
        </w:rPr>
        <w:t xml:space="preserve">  </w:t>
      </w:r>
      <w:r w:rsidRPr="005758CA">
        <w:rPr>
          <w:rFonts w:ascii="Times New Roman" w:hAnsi="Times New Roman" w:cs="Times New Roman"/>
          <w:sz w:val="28"/>
          <w:szCs w:val="28"/>
          <w:lang w:eastAsia="ru-RU"/>
        </w:rPr>
        <w:br/>
        <w:t> </w:t>
      </w:r>
    </w:p>
    <w:p w:rsidR="001A053F" w:rsidRPr="005758CA" w:rsidRDefault="001A053F" w:rsidP="001B6106">
      <w:pPr>
        <w:spacing w:before="100" w:beforeAutospacing="1" w:after="100" w:afterAutospacing="1" w:line="240" w:lineRule="auto"/>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
    <w:p w:rsidR="001A053F" w:rsidRPr="005758CA" w:rsidRDefault="001A053F" w:rsidP="001B6106">
      <w:pPr>
        <w:spacing w:before="100" w:beforeAutospacing="1" w:after="100" w:afterAutospacing="1" w:line="240" w:lineRule="auto"/>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
    <w:p w:rsidR="001A053F" w:rsidRDefault="001A053F" w:rsidP="001B6106">
      <w:pPr>
        <w:spacing w:before="100" w:beforeAutospacing="1" w:after="100" w:afterAutospacing="1" w:line="240" w:lineRule="auto"/>
        <w:rPr>
          <w:rFonts w:ascii="Times New Roman" w:hAnsi="Times New Roman" w:cs="Times New Roman"/>
          <w:sz w:val="28"/>
          <w:szCs w:val="28"/>
          <w:lang w:eastAsia="ru-RU"/>
        </w:rPr>
      </w:pPr>
      <w:r w:rsidRPr="005758CA">
        <w:rPr>
          <w:rFonts w:ascii="Times New Roman" w:hAnsi="Times New Roman" w:cs="Times New Roman"/>
          <w:sz w:val="28"/>
          <w:szCs w:val="28"/>
          <w:lang w:eastAsia="ru-RU"/>
        </w:rPr>
        <w:t> </w:t>
      </w:r>
    </w:p>
    <w:p w:rsidR="00563BF5" w:rsidRDefault="00563BF5"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D35A79" w:rsidRDefault="00D35A79" w:rsidP="001B6106">
      <w:pPr>
        <w:spacing w:before="100" w:beforeAutospacing="1" w:after="100" w:afterAutospacing="1" w:line="240" w:lineRule="auto"/>
        <w:rPr>
          <w:rFonts w:ascii="Times New Roman" w:hAnsi="Times New Roman" w:cs="Times New Roman"/>
          <w:sz w:val="28"/>
          <w:szCs w:val="28"/>
          <w:lang w:eastAsia="ru-RU"/>
        </w:rPr>
      </w:pPr>
    </w:p>
    <w:p w:rsidR="001A053F" w:rsidRPr="001A0808" w:rsidRDefault="001A053F" w:rsidP="000E449E">
      <w:pPr>
        <w:pStyle w:val="a4"/>
        <w:jc w:val="right"/>
        <w:rPr>
          <w:rFonts w:ascii="Times New Roman" w:hAnsi="Times New Roman" w:cs="Times New Roman"/>
          <w:kern w:val="1"/>
          <w:sz w:val="24"/>
          <w:szCs w:val="24"/>
        </w:rPr>
      </w:pPr>
      <w:r w:rsidRPr="001A0808">
        <w:rPr>
          <w:rFonts w:ascii="Times New Roman" w:hAnsi="Times New Roman" w:cs="Times New Roman"/>
          <w:kern w:val="1"/>
          <w:sz w:val="24"/>
          <w:szCs w:val="24"/>
        </w:rPr>
        <w:lastRenderedPageBreak/>
        <w:t xml:space="preserve">                                                                                                  ПРИЛОЖЕНИЕ №1</w:t>
      </w:r>
    </w:p>
    <w:p w:rsidR="001A053F" w:rsidRPr="001A0808" w:rsidRDefault="001A053F" w:rsidP="000E449E">
      <w:pPr>
        <w:pStyle w:val="a4"/>
        <w:jc w:val="right"/>
        <w:rPr>
          <w:rFonts w:ascii="Times New Roman" w:hAnsi="Times New Roman" w:cs="Times New Roman"/>
          <w:sz w:val="24"/>
          <w:szCs w:val="24"/>
        </w:rPr>
      </w:pPr>
      <w:r w:rsidRPr="001A0808">
        <w:rPr>
          <w:rFonts w:ascii="Times New Roman" w:hAnsi="Times New Roman" w:cs="Times New Roman"/>
          <w:sz w:val="24"/>
          <w:szCs w:val="24"/>
        </w:rPr>
        <w:t xml:space="preserve">к Административному регламенту </w:t>
      </w:r>
    </w:p>
    <w:p w:rsidR="001A053F" w:rsidRPr="001A0808" w:rsidRDefault="001A053F" w:rsidP="000E449E">
      <w:pPr>
        <w:pStyle w:val="a4"/>
        <w:jc w:val="right"/>
        <w:rPr>
          <w:rFonts w:ascii="Times New Roman" w:hAnsi="Times New Roman" w:cs="Times New Roman"/>
          <w:sz w:val="24"/>
          <w:szCs w:val="24"/>
        </w:rPr>
      </w:pPr>
      <w:r w:rsidRPr="001A0808">
        <w:rPr>
          <w:rFonts w:ascii="Times New Roman" w:hAnsi="Times New Roman" w:cs="Times New Roman"/>
          <w:sz w:val="24"/>
          <w:szCs w:val="24"/>
        </w:rPr>
        <w:t xml:space="preserve"> осуществления муниципального жилищного  контроля  </w:t>
      </w:r>
    </w:p>
    <w:p w:rsidR="001A053F" w:rsidRPr="001A0808" w:rsidRDefault="001A053F" w:rsidP="000E449E">
      <w:pPr>
        <w:pStyle w:val="a4"/>
        <w:jc w:val="right"/>
        <w:rPr>
          <w:rFonts w:ascii="Times New Roman" w:hAnsi="Times New Roman" w:cs="Times New Roman"/>
          <w:sz w:val="24"/>
          <w:szCs w:val="24"/>
        </w:rPr>
      </w:pPr>
      <w:r w:rsidRPr="001A0808">
        <w:rPr>
          <w:rFonts w:ascii="Times New Roman" w:hAnsi="Times New Roman" w:cs="Times New Roman"/>
          <w:sz w:val="24"/>
          <w:szCs w:val="24"/>
        </w:rPr>
        <w:t xml:space="preserve">на территории муниципального образования </w:t>
      </w:r>
    </w:p>
    <w:p w:rsidR="001A053F" w:rsidRPr="001A0808" w:rsidRDefault="001A053F" w:rsidP="000E449E">
      <w:pPr>
        <w:pStyle w:val="a4"/>
        <w:jc w:val="right"/>
        <w:rPr>
          <w:rFonts w:ascii="Times New Roman" w:hAnsi="Times New Roman" w:cs="Times New Roman"/>
          <w:sz w:val="24"/>
          <w:szCs w:val="24"/>
        </w:rPr>
      </w:pPr>
      <w:r w:rsidRPr="001A0808">
        <w:rPr>
          <w:rFonts w:ascii="Times New Roman" w:hAnsi="Times New Roman" w:cs="Times New Roman"/>
          <w:sz w:val="24"/>
          <w:szCs w:val="24"/>
        </w:rPr>
        <w:t xml:space="preserve"> «Городское  поселение Морки» </w:t>
      </w:r>
    </w:p>
    <w:p w:rsidR="001A053F" w:rsidRPr="001A0808" w:rsidRDefault="001A053F" w:rsidP="000E449E">
      <w:pPr>
        <w:tabs>
          <w:tab w:val="left" w:pos="1545"/>
        </w:tabs>
        <w:ind w:firstLine="709"/>
        <w:jc w:val="right"/>
        <w:rPr>
          <w:sz w:val="24"/>
          <w:szCs w:val="24"/>
          <w:shd w:val="clear" w:color="auto" w:fill="FFFF00"/>
        </w:rPr>
      </w:pP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Блок-схема</w:t>
      </w: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последовательности административных действий (процедур)</w:t>
      </w: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по исполнению муниципальной функции по осуществлению</w:t>
      </w: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муниципального жилищного контроля</w:t>
      </w: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jc w:val="center"/>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jc w:val="center"/>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плановая проверка                              </w:t>
      </w:r>
      <w:r>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color w:val="000000"/>
          <w:kern w:val="1"/>
          <w:sz w:val="24"/>
          <w:szCs w:val="24"/>
          <w:lang w:eastAsia="en-US"/>
        </w:rPr>
        <w:t xml:space="preserve">  </w:t>
      </w:r>
      <w:r>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color w:val="000000"/>
          <w:kern w:val="1"/>
          <w:sz w:val="24"/>
          <w:szCs w:val="24"/>
          <w:lang w:eastAsia="en-US"/>
        </w:rPr>
        <w:t xml:space="preserve">  внеплановая проверка</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издание распоряжения                           </w:t>
      </w:r>
      <w:r>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color w:val="000000"/>
          <w:kern w:val="1"/>
          <w:sz w:val="24"/>
          <w:szCs w:val="24"/>
          <w:lang w:eastAsia="en-US"/>
        </w:rPr>
        <w:t xml:space="preserve">  издание распоряжения</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администрации о проведении                      </w:t>
      </w:r>
      <w:r>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color w:val="000000"/>
          <w:kern w:val="1"/>
          <w:sz w:val="24"/>
          <w:szCs w:val="24"/>
          <w:lang w:eastAsia="en-US"/>
        </w:rPr>
        <w:t xml:space="preserve">  администрации о проведении</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плановой проверки                            </w:t>
      </w:r>
      <w:r>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color w:val="000000"/>
          <w:kern w:val="1"/>
          <w:sz w:val="24"/>
          <w:szCs w:val="24"/>
          <w:lang w:eastAsia="en-US"/>
        </w:rPr>
        <w:t xml:space="preserve">   внеплановой проверки</w:t>
      </w: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b/>
          <w:bCs/>
          <w:color w:val="000000"/>
          <w:kern w:val="1"/>
          <w:sz w:val="24"/>
          <w:szCs w:val="24"/>
          <w:lang w:eastAsia="en-US"/>
        </w:rPr>
        <w:t xml:space="preserve">   (2 дня) </w:t>
      </w:r>
      <w:r w:rsidRPr="001A0808">
        <w:rPr>
          <w:rFonts w:ascii="Times New Roman" w:eastAsia="Arial Unicode MS" w:hAnsi="Times New Roman" w:cs="Times New Roman"/>
          <w:color w:val="000000"/>
          <w:kern w:val="1"/>
          <w:sz w:val="24"/>
          <w:szCs w:val="24"/>
          <w:lang w:eastAsia="en-US"/>
        </w:rPr>
        <w:t xml:space="preserve">                                              </w:t>
      </w:r>
      <w:r>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b/>
          <w:bCs/>
          <w:color w:val="000000"/>
          <w:kern w:val="1"/>
          <w:sz w:val="24"/>
          <w:szCs w:val="24"/>
          <w:lang w:eastAsia="en-US"/>
        </w:rPr>
        <w:t xml:space="preserve"> (1день)</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уведомление о проведении           согласование проведения </w:t>
      </w:r>
      <w:proofErr w:type="gramStart"/>
      <w:r w:rsidRPr="001A0808">
        <w:rPr>
          <w:rFonts w:ascii="Times New Roman" w:eastAsia="Arial Unicode MS" w:hAnsi="Times New Roman" w:cs="Times New Roman"/>
          <w:color w:val="000000"/>
          <w:kern w:val="1"/>
          <w:sz w:val="24"/>
          <w:szCs w:val="24"/>
          <w:lang w:eastAsia="en-US"/>
        </w:rPr>
        <w:t>внеплановой</w:t>
      </w:r>
      <w:proofErr w:type="gramEnd"/>
      <w:r w:rsidRPr="001A0808">
        <w:rPr>
          <w:rFonts w:ascii="Times New Roman" w:eastAsia="Arial Unicode MS" w:hAnsi="Times New Roman" w:cs="Times New Roman"/>
          <w:color w:val="000000"/>
          <w:kern w:val="1"/>
          <w:sz w:val="24"/>
          <w:szCs w:val="24"/>
          <w:lang w:eastAsia="en-US"/>
        </w:rPr>
        <w:t xml:space="preserve"> выездной</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Pr>
          <w:rFonts w:ascii="Times New Roman" w:eastAsia="Arial Unicode MS" w:hAnsi="Times New Roman" w:cs="Times New Roman"/>
          <w:color w:val="000000"/>
          <w:kern w:val="1"/>
          <w:sz w:val="24"/>
          <w:szCs w:val="24"/>
          <w:lang w:eastAsia="en-US"/>
        </w:rPr>
        <w:t>пл</w:t>
      </w:r>
      <w:r w:rsidRPr="001A0808">
        <w:rPr>
          <w:rFonts w:ascii="Times New Roman" w:eastAsia="Arial Unicode MS" w:hAnsi="Times New Roman" w:cs="Times New Roman"/>
          <w:color w:val="000000"/>
          <w:kern w:val="1"/>
          <w:sz w:val="24"/>
          <w:szCs w:val="24"/>
          <w:lang w:eastAsia="en-US"/>
        </w:rPr>
        <w:t xml:space="preserve">ановой проверки                          </w:t>
      </w:r>
      <w:proofErr w:type="gramStart"/>
      <w:r w:rsidRPr="001A0808">
        <w:rPr>
          <w:rFonts w:ascii="Times New Roman" w:eastAsia="Arial Unicode MS" w:hAnsi="Times New Roman" w:cs="Times New Roman"/>
          <w:color w:val="000000"/>
          <w:kern w:val="1"/>
          <w:sz w:val="24"/>
          <w:szCs w:val="24"/>
          <w:lang w:eastAsia="en-US"/>
        </w:rPr>
        <w:t>проверки</w:t>
      </w:r>
      <w:proofErr w:type="gramEnd"/>
      <w:r w:rsidRPr="001A0808">
        <w:rPr>
          <w:rFonts w:ascii="Times New Roman" w:eastAsia="Arial Unicode MS" w:hAnsi="Times New Roman" w:cs="Times New Roman"/>
          <w:color w:val="000000"/>
          <w:kern w:val="1"/>
          <w:sz w:val="24"/>
          <w:szCs w:val="24"/>
          <w:lang w:eastAsia="en-US"/>
        </w:rPr>
        <w:t xml:space="preserve"> с прокуратурой Моркинского  района</w:t>
      </w: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r>
        <w:rPr>
          <w:rFonts w:ascii="Times New Roman" w:eastAsia="Arial Unicode MS" w:hAnsi="Times New Roman" w:cs="Times New Roman"/>
          <w:b/>
          <w:bCs/>
          <w:color w:val="000000"/>
          <w:kern w:val="1"/>
          <w:sz w:val="24"/>
          <w:szCs w:val="24"/>
          <w:lang w:eastAsia="en-US"/>
        </w:rPr>
        <w:t xml:space="preserve">      </w:t>
      </w:r>
      <w:r w:rsidRPr="001A0808">
        <w:rPr>
          <w:rFonts w:ascii="Times New Roman" w:eastAsia="Arial Unicode MS" w:hAnsi="Times New Roman" w:cs="Times New Roman"/>
          <w:b/>
          <w:bCs/>
          <w:color w:val="000000"/>
          <w:kern w:val="1"/>
          <w:sz w:val="24"/>
          <w:szCs w:val="24"/>
          <w:lang w:eastAsia="en-US"/>
        </w:rPr>
        <w:t xml:space="preserve">( 3 дня)     </w:t>
      </w:r>
      <w:r w:rsidRPr="001A0808">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b/>
          <w:bCs/>
          <w:color w:val="000000"/>
          <w:kern w:val="1"/>
          <w:sz w:val="24"/>
          <w:szCs w:val="24"/>
          <w:lang w:eastAsia="en-US"/>
        </w:rPr>
        <w:t xml:space="preserve">  </w:t>
      </w:r>
      <w:proofErr w:type="gramStart"/>
      <w:r w:rsidRPr="001A0808">
        <w:rPr>
          <w:rFonts w:ascii="Times New Roman" w:eastAsia="Arial Unicode MS" w:hAnsi="Times New Roman" w:cs="Times New Roman"/>
          <w:b/>
          <w:bCs/>
          <w:color w:val="000000"/>
          <w:kern w:val="1"/>
          <w:sz w:val="24"/>
          <w:szCs w:val="24"/>
          <w:lang w:eastAsia="en-US"/>
        </w:rPr>
        <w:t xml:space="preserve">( </w:t>
      </w:r>
      <w:proofErr w:type="gramEnd"/>
      <w:r w:rsidRPr="001A0808">
        <w:rPr>
          <w:rFonts w:ascii="Times New Roman" w:eastAsia="Arial Unicode MS" w:hAnsi="Times New Roman" w:cs="Times New Roman"/>
          <w:b/>
          <w:bCs/>
          <w:color w:val="000000"/>
          <w:kern w:val="1"/>
          <w:sz w:val="24"/>
          <w:szCs w:val="24"/>
          <w:lang w:eastAsia="en-US"/>
        </w:rPr>
        <w:t>в течение 24 часов)</w:t>
      </w: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документарная проверка                                                 выездная проверка</w:t>
      </w: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r w:rsidRPr="001A0808">
        <w:rPr>
          <w:rFonts w:ascii="Times New Roman" w:eastAsia="Arial Unicode MS" w:hAnsi="Times New Roman" w:cs="Times New Roman"/>
          <w:b/>
          <w:bCs/>
          <w:color w:val="000000"/>
          <w:kern w:val="1"/>
          <w:sz w:val="24"/>
          <w:szCs w:val="24"/>
          <w:lang w:eastAsia="en-US"/>
        </w:rPr>
        <w:t>(не более 20  рабочих дней)                                      (не более 20 рабочих дней)</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r w:rsidRPr="001A0808">
        <w:rPr>
          <w:rFonts w:ascii="Times New Roman" w:eastAsia="Arial Unicode MS" w:hAnsi="Times New Roman" w:cs="Times New Roman"/>
          <w:b/>
          <w:bCs/>
          <w:color w:val="000000"/>
          <w:kern w:val="1"/>
          <w:sz w:val="24"/>
          <w:szCs w:val="24"/>
          <w:lang w:eastAsia="en-US"/>
        </w:rPr>
        <w:t xml:space="preserve"> </w:t>
      </w:r>
    </w:p>
    <w:p w:rsidR="001A053F" w:rsidRPr="001A0808" w:rsidRDefault="001A053F" w:rsidP="001A0808">
      <w:pPr>
        <w:pStyle w:val="ConsPlusNormal0"/>
        <w:widowControl/>
        <w:ind w:firstLine="0"/>
        <w:jc w:val="center"/>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оформление  акта  проверки</w:t>
      </w:r>
    </w:p>
    <w:p w:rsidR="001A053F" w:rsidRPr="001A0808" w:rsidRDefault="001A053F" w:rsidP="000E449E">
      <w:pPr>
        <w:pStyle w:val="ConsPlusNormal0"/>
        <w:widowControl/>
        <w:ind w:firstLine="0"/>
        <w:rPr>
          <w:rFonts w:ascii="Times New Roman" w:eastAsia="Arial Unicode MS" w:hAnsi="Times New Roman" w:cs="Times New Roman"/>
          <w:b/>
          <w:bCs/>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w:t>
      </w:r>
      <w:r w:rsidRPr="001A0808">
        <w:rPr>
          <w:rFonts w:ascii="Times New Roman" w:eastAsia="Arial Unicode MS" w:hAnsi="Times New Roman" w:cs="Times New Roman"/>
          <w:b/>
          <w:bCs/>
          <w:color w:val="000000"/>
          <w:kern w:val="1"/>
          <w:sz w:val="24"/>
          <w:szCs w:val="24"/>
          <w:lang w:eastAsia="en-US"/>
        </w:rPr>
        <w:t xml:space="preserve"> (2 дня)</w:t>
      </w:r>
    </w:p>
    <w:p w:rsidR="001A053F" w:rsidRPr="001A0808" w:rsidRDefault="001A053F" w:rsidP="000E449E">
      <w:pPr>
        <w:pStyle w:val="ConsPlusNormal0"/>
        <w:widowControl/>
        <w:ind w:firstLine="0"/>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jc w:val="center"/>
        <w:rPr>
          <w:rFonts w:ascii="Times New Roman" w:eastAsia="Arial Unicode MS" w:hAnsi="Times New Roman" w:cs="Times New Roman"/>
          <w:color w:val="000000"/>
          <w:kern w:val="1"/>
          <w:sz w:val="24"/>
          <w:szCs w:val="24"/>
          <w:lang w:eastAsia="en-US"/>
        </w:rPr>
      </w:pPr>
    </w:p>
    <w:p w:rsidR="001A053F" w:rsidRPr="001A0808" w:rsidRDefault="001A053F" w:rsidP="000E449E">
      <w:pPr>
        <w:pStyle w:val="ConsPlusNormal0"/>
        <w:widowControl/>
        <w:ind w:firstLine="0"/>
        <w:jc w:val="center"/>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b/>
          <w:bCs/>
          <w:color w:val="000000"/>
          <w:kern w:val="1"/>
          <w:sz w:val="24"/>
          <w:szCs w:val="24"/>
          <w:lang w:eastAsia="en-US"/>
        </w:rPr>
        <w:t xml:space="preserve">  </w:t>
      </w:r>
      <w:r w:rsidRPr="001A0808">
        <w:rPr>
          <w:rFonts w:ascii="Times New Roman" w:eastAsia="Arial Unicode MS" w:hAnsi="Times New Roman" w:cs="Times New Roman"/>
          <w:color w:val="000000"/>
          <w:kern w:val="1"/>
          <w:sz w:val="24"/>
          <w:szCs w:val="24"/>
          <w:lang w:eastAsia="en-US"/>
        </w:rPr>
        <w:t>направление  материалов  проверки  по фактам возможного наличия</w:t>
      </w:r>
    </w:p>
    <w:p w:rsidR="001A053F" w:rsidRPr="001A0808" w:rsidRDefault="001A053F" w:rsidP="000E449E">
      <w:pPr>
        <w:pStyle w:val="ConsPlusNormal0"/>
        <w:widowControl/>
        <w:ind w:firstLine="0"/>
        <w:jc w:val="center"/>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    административного правонарушения  для рассмотрения </w:t>
      </w:r>
    </w:p>
    <w:p w:rsidR="001A053F" w:rsidRPr="001A0808" w:rsidRDefault="001A053F" w:rsidP="000E449E">
      <w:pPr>
        <w:pStyle w:val="ConsPlusNormal0"/>
        <w:widowControl/>
        <w:ind w:firstLine="0"/>
        <w:jc w:val="center"/>
        <w:rPr>
          <w:rFonts w:ascii="Times New Roman" w:eastAsia="Arial Unicode MS" w:hAnsi="Times New Roman" w:cs="Times New Roman"/>
          <w:color w:val="000000"/>
          <w:kern w:val="1"/>
          <w:sz w:val="24"/>
          <w:szCs w:val="24"/>
          <w:lang w:eastAsia="en-US"/>
        </w:rPr>
      </w:pPr>
      <w:r w:rsidRPr="001A0808">
        <w:rPr>
          <w:rFonts w:ascii="Times New Roman" w:eastAsia="Arial Unicode MS" w:hAnsi="Times New Roman" w:cs="Times New Roman"/>
          <w:color w:val="000000"/>
          <w:kern w:val="1"/>
          <w:sz w:val="24"/>
          <w:szCs w:val="24"/>
          <w:lang w:eastAsia="en-US"/>
        </w:rPr>
        <w:t xml:space="preserve">в  установленном  действующим  законодательством  </w:t>
      </w:r>
    </w:p>
    <w:p w:rsidR="001A053F" w:rsidRPr="005758CA" w:rsidRDefault="001A053F" w:rsidP="000E449E">
      <w:pPr>
        <w:rPr>
          <w:color w:val="000000"/>
          <w:kern w:val="1"/>
          <w:sz w:val="28"/>
          <w:szCs w:val="28"/>
        </w:rPr>
      </w:pPr>
      <w:r w:rsidRPr="005758CA">
        <w:rPr>
          <w:color w:val="000000"/>
          <w:kern w:val="1"/>
          <w:sz w:val="28"/>
          <w:szCs w:val="28"/>
        </w:rPr>
        <w:t xml:space="preserve">                                                                               </w:t>
      </w:r>
    </w:p>
    <w:p w:rsidR="00540335" w:rsidRDefault="008E2401" w:rsidP="00F430F4">
      <w:pPr>
        <w:rPr>
          <w:sz w:val="28"/>
          <w:szCs w:val="28"/>
        </w:rPr>
      </w:pPr>
      <w:r>
        <w:rPr>
          <w:sz w:val="28"/>
          <w:szCs w:val="28"/>
        </w:rPr>
        <w:t xml:space="preserve"> </w:t>
      </w:r>
    </w:p>
    <w:p w:rsidR="00D35A79" w:rsidRPr="00D35A79" w:rsidRDefault="008E2401" w:rsidP="00CC62BC">
      <w:pPr>
        <w:rPr>
          <w:rFonts w:ascii="Times New Roman" w:hAnsi="Times New Roman" w:cs="Times New Roman"/>
          <w:color w:val="0070C0"/>
        </w:rPr>
      </w:pPr>
      <w:r>
        <w:rPr>
          <w:b/>
          <w:bCs/>
          <w:color w:val="0000FF"/>
          <w:sz w:val="28"/>
          <w:szCs w:val="28"/>
        </w:rPr>
        <w:t xml:space="preserve"> </w:t>
      </w:r>
    </w:p>
    <w:sectPr w:rsidR="00D35A79" w:rsidRPr="00D35A79" w:rsidSect="005000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6F02"/>
    <w:multiLevelType w:val="multilevel"/>
    <w:tmpl w:val="D48A5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26189B"/>
    <w:multiLevelType w:val="multilevel"/>
    <w:tmpl w:val="368A92F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C043AA"/>
    <w:multiLevelType w:val="multilevel"/>
    <w:tmpl w:val="171288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106"/>
    <w:rsid w:val="0006785A"/>
    <w:rsid w:val="000829FC"/>
    <w:rsid w:val="00095CA7"/>
    <w:rsid w:val="000B234C"/>
    <w:rsid w:val="000D2E93"/>
    <w:rsid w:val="000E449E"/>
    <w:rsid w:val="00107CF1"/>
    <w:rsid w:val="001428AB"/>
    <w:rsid w:val="00142CA7"/>
    <w:rsid w:val="00176A2A"/>
    <w:rsid w:val="0018133D"/>
    <w:rsid w:val="0019465A"/>
    <w:rsid w:val="001A053F"/>
    <w:rsid w:val="001A0808"/>
    <w:rsid w:val="001B4A07"/>
    <w:rsid w:val="001B6106"/>
    <w:rsid w:val="00233036"/>
    <w:rsid w:val="002420F5"/>
    <w:rsid w:val="00263678"/>
    <w:rsid w:val="00264DEB"/>
    <w:rsid w:val="002766AA"/>
    <w:rsid w:val="00290A66"/>
    <w:rsid w:val="00291BCB"/>
    <w:rsid w:val="002C1F98"/>
    <w:rsid w:val="002C2D35"/>
    <w:rsid w:val="002D3F8F"/>
    <w:rsid w:val="00304F02"/>
    <w:rsid w:val="003179B2"/>
    <w:rsid w:val="003243A7"/>
    <w:rsid w:val="00327F88"/>
    <w:rsid w:val="0033285D"/>
    <w:rsid w:val="00355F0F"/>
    <w:rsid w:val="0037600D"/>
    <w:rsid w:val="003E2D3C"/>
    <w:rsid w:val="003F10B0"/>
    <w:rsid w:val="00403698"/>
    <w:rsid w:val="004115FF"/>
    <w:rsid w:val="00443361"/>
    <w:rsid w:val="004677B7"/>
    <w:rsid w:val="00477167"/>
    <w:rsid w:val="004811EB"/>
    <w:rsid w:val="00485FE8"/>
    <w:rsid w:val="004A6D9F"/>
    <w:rsid w:val="0050006E"/>
    <w:rsid w:val="005011AE"/>
    <w:rsid w:val="0052095C"/>
    <w:rsid w:val="00522328"/>
    <w:rsid w:val="005400F2"/>
    <w:rsid w:val="00540335"/>
    <w:rsid w:val="0054598A"/>
    <w:rsid w:val="00563BF5"/>
    <w:rsid w:val="00567C1A"/>
    <w:rsid w:val="005758CA"/>
    <w:rsid w:val="005841D8"/>
    <w:rsid w:val="005B3BE6"/>
    <w:rsid w:val="005C2795"/>
    <w:rsid w:val="005D3C3A"/>
    <w:rsid w:val="005E2B86"/>
    <w:rsid w:val="005E6630"/>
    <w:rsid w:val="00632E59"/>
    <w:rsid w:val="00636782"/>
    <w:rsid w:val="006439DE"/>
    <w:rsid w:val="006561A7"/>
    <w:rsid w:val="006A66A0"/>
    <w:rsid w:val="006A78BC"/>
    <w:rsid w:val="00710483"/>
    <w:rsid w:val="00727528"/>
    <w:rsid w:val="0073272A"/>
    <w:rsid w:val="0073313A"/>
    <w:rsid w:val="007416C4"/>
    <w:rsid w:val="0077284D"/>
    <w:rsid w:val="00775E35"/>
    <w:rsid w:val="00780871"/>
    <w:rsid w:val="007A673E"/>
    <w:rsid w:val="007B4873"/>
    <w:rsid w:val="00803DEB"/>
    <w:rsid w:val="0084768C"/>
    <w:rsid w:val="00876476"/>
    <w:rsid w:val="008853B9"/>
    <w:rsid w:val="00897125"/>
    <w:rsid w:val="00897347"/>
    <w:rsid w:val="008A3026"/>
    <w:rsid w:val="008A3DCE"/>
    <w:rsid w:val="008C4680"/>
    <w:rsid w:val="008C653E"/>
    <w:rsid w:val="008D0B69"/>
    <w:rsid w:val="008E2401"/>
    <w:rsid w:val="008E2EF1"/>
    <w:rsid w:val="008E4997"/>
    <w:rsid w:val="00905CA1"/>
    <w:rsid w:val="00940800"/>
    <w:rsid w:val="00951D3F"/>
    <w:rsid w:val="0096516C"/>
    <w:rsid w:val="009859E4"/>
    <w:rsid w:val="00987D53"/>
    <w:rsid w:val="00993ED1"/>
    <w:rsid w:val="009D2EB2"/>
    <w:rsid w:val="009D7F6F"/>
    <w:rsid w:val="009F7B1B"/>
    <w:rsid w:val="00A12811"/>
    <w:rsid w:val="00A71806"/>
    <w:rsid w:val="00A84EB3"/>
    <w:rsid w:val="00AB170A"/>
    <w:rsid w:val="00AC1D34"/>
    <w:rsid w:val="00AC7B7F"/>
    <w:rsid w:val="00AD07A8"/>
    <w:rsid w:val="00B21B37"/>
    <w:rsid w:val="00B23A97"/>
    <w:rsid w:val="00B65531"/>
    <w:rsid w:val="00B6607E"/>
    <w:rsid w:val="00B91E1E"/>
    <w:rsid w:val="00BA5486"/>
    <w:rsid w:val="00BC1197"/>
    <w:rsid w:val="00BE4F31"/>
    <w:rsid w:val="00C1122C"/>
    <w:rsid w:val="00C37EE8"/>
    <w:rsid w:val="00C44112"/>
    <w:rsid w:val="00C45144"/>
    <w:rsid w:val="00C50694"/>
    <w:rsid w:val="00C63AFA"/>
    <w:rsid w:val="00C7188A"/>
    <w:rsid w:val="00C778DA"/>
    <w:rsid w:val="00C87DD9"/>
    <w:rsid w:val="00CA080F"/>
    <w:rsid w:val="00CB0B23"/>
    <w:rsid w:val="00CC62BC"/>
    <w:rsid w:val="00CD55BB"/>
    <w:rsid w:val="00D13549"/>
    <w:rsid w:val="00D244F0"/>
    <w:rsid w:val="00D26667"/>
    <w:rsid w:val="00D27874"/>
    <w:rsid w:val="00D35A79"/>
    <w:rsid w:val="00D74288"/>
    <w:rsid w:val="00D9010E"/>
    <w:rsid w:val="00D951E4"/>
    <w:rsid w:val="00D960B6"/>
    <w:rsid w:val="00DA28E3"/>
    <w:rsid w:val="00DA3FB6"/>
    <w:rsid w:val="00DB600F"/>
    <w:rsid w:val="00DD7556"/>
    <w:rsid w:val="00DE53A8"/>
    <w:rsid w:val="00E35541"/>
    <w:rsid w:val="00E60647"/>
    <w:rsid w:val="00E609F3"/>
    <w:rsid w:val="00EC0EB0"/>
    <w:rsid w:val="00ED780C"/>
    <w:rsid w:val="00EE0584"/>
    <w:rsid w:val="00F20E3B"/>
    <w:rsid w:val="00F23C1D"/>
    <w:rsid w:val="00F42CBE"/>
    <w:rsid w:val="00F430F4"/>
    <w:rsid w:val="00F61041"/>
    <w:rsid w:val="00F813F4"/>
    <w:rsid w:val="00F92809"/>
    <w:rsid w:val="00F969F4"/>
    <w:rsid w:val="00FA275F"/>
    <w:rsid w:val="00FB10BE"/>
    <w:rsid w:val="00FD03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06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uiPriority w:val="99"/>
    <w:rsid w:val="001B6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rsid w:val="001B6106"/>
    <w:rPr>
      <w:color w:val="0000FF"/>
      <w:u w:val="single"/>
    </w:rPr>
  </w:style>
  <w:style w:type="paragraph" w:styleId="a4">
    <w:name w:val="No Spacing"/>
    <w:uiPriority w:val="99"/>
    <w:qFormat/>
    <w:rsid w:val="003F10B0"/>
    <w:rPr>
      <w:rFonts w:cs="Calibri"/>
      <w:sz w:val="22"/>
      <w:szCs w:val="22"/>
      <w:lang w:eastAsia="en-US"/>
    </w:rPr>
  </w:style>
  <w:style w:type="paragraph" w:styleId="a5">
    <w:name w:val="Body Text Indent"/>
    <w:basedOn w:val="a"/>
    <w:link w:val="a6"/>
    <w:uiPriority w:val="99"/>
    <w:rsid w:val="00304F02"/>
    <w:pPr>
      <w:spacing w:after="120" w:line="240" w:lineRule="auto"/>
      <w:ind w:left="283"/>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uiPriority w:val="99"/>
    <w:locked/>
    <w:rsid w:val="00304F02"/>
    <w:rPr>
      <w:rFonts w:ascii="Times New Roman" w:hAnsi="Times New Roman" w:cs="Times New Roman"/>
      <w:sz w:val="24"/>
      <w:szCs w:val="24"/>
      <w:lang w:eastAsia="ru-RU"/>
    </w:rPr>
  </w:style>
  <w:style w:type="paragraph" w:customStyle="1" w:styleId="ConsPlusNormal0">
    <w:name w:val="ConsPlusNormal"/>
    <w:rsid w:val="000E449E"/>
    <w:pPr>
      <w:widowControl w:val="0"/>
      <w:autoSpaceDE w:val="0"/>
      <w:autoSpaceDN w:val="0"/>
      <w:adjustRightInd w:val="0"/>
      <w:ind w:firstLine="720"/>
    </w:pPr>
    <w:rPr>
      <w:rFonts w:ascii="Arial" w:eastAsia="Times New Roman" w:hAnsi="Arial" w:cs="Arial"/>
    </w:rPr>
  </w:style>
  <w:style w:type="character" w:customStyle="1" w:styleId="a7">
    <w:name w:val="Цветовое выделение"/>
    <w:uiPriority w:val="99"/>
    <w:rsid w:val="00B6607E"/>
    <w:rPr>
      <w:b/>
      <w:bCs/>
      <w:color w:val="000080"/>
      <w:sz w:val="20"/>
      <w:szCs w:val="20"/>
    </w:rPr>
  </w:style>
  <w:style w:type="character" w:customStyle="1" w:styleId="a8">
    <w:name w:val="Гипертекстовая ссылка"/>
    <w:basedOn w:val="a7"/>
    <w:rsid w:val="00B6607E"/>
    <w:rPr>
      <w:color w:val="008000"/>
    </w:rPr>
  </w:style>
  <w:style w:type="paragraph" w:customStyle="1" w:styleId="a9">
    <w:name w:val="Комментарий"/>
    <w:basedOn w:val="a"/>
    <w:next w:val="a"/>
    <w:uiPriority w:val="99"/>
    <w:rsid w:val="00B6607E"/>
    <w:pPr>
      <w:widowControl w:val="0"/>
      <w:autoSpaceDE w:val="0"/>
      <w:autoSpaceDN w:val="0"/>
      <w:adjustRightInd w:val="0"/>
      <w:spacing w:before="75" w:after="0" w:line="240" w:lineRule="auto"/>
      <w:ind w:left="170"/>
      <w:jc w:val="both"/>
    </w:pPr>
    <w:rPr>
      <w:rFonts w:ascii="Arial" w:eastAsia="Times New Roman" w:hAnsi="Arial" w:cs="Arial"/>
      <w:i/>
      <w:iCs/>
      <w:color w:val="800080"/>
      <w:sz w:val="24"/>
      <w:szCs w:val="24"/>
      <w:lang w:eastAsia="ru-RU"/>
    </w:rPr>
  </w:style>
  <w:style w:type="paragraph" w:customStyle="1" w:styleId="aa">
    <w:name w:val="Нормальный (таблица)"/>
    <w:basedOn w:val="a"/>
    <w:next w:val="a"/>
    <w:uiPriority w:val="99"/>
    <w:rsid w:val="00B6607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B6607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Balloon Text"/>
    <w:basedOn w:val="a"/>
    <w:link w:val="ad"/>
    <w:uiPriority w:val="99"/>
    <w:semiHidden/>
    <w:rsid w:val="00B660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6607E"/>
    <w:rPr>
      <w:rFonts w:ascii="Tahoma" w:hAnsi="Tahoma" w:cs="Tahoma"/>
      <w:sz w:val="16"/>
      <w:szCs w:val="16"/>
    </w:rPr>
  </w:style>
  <w:style w:type="paragraph" w:customStyle="1" w:styleId="ae">
    <w:name w:val="Таблицы (моноширинный)"/>
    <w:basedOn w:val="a"/>
    <w:next w:val="a"/>
    <w:uiPriority w:val="99"/>
    <w:rsid w:val="000D2E9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FontStyle14">
    <w:name w:val="Font Style14"/>
    <w:basedOn w:val="a0"/>
    <w:rsid w:val="00C37EE8"/>
    <w:rPr>
      <w:rFonts w:ascii="Times New Roman" w:hAnsi="Times New Roman" w:cs="Times New Roman"/>
      <w:sz w:val="24"/>
      <w:szCs w:val="24"/>
    </w:rPr>
  </w:style>
  <w:style w:type="paragraph" w:styleId="af">
    <w:name w:val="Normal (Web)"/>
    <w:basedOn w:val="a"/>
    <w:rsid w:val="00264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264DEB"/>
    <w:rPr>
      <w:rFonts w:eastAsia="Times New Roman" w:cs="Calibri"/>
      <w:sz w:val="22"/>
      <w:szCs w:val="22"/>
      <w:lang w:eastAsia="en-US"/>
    </w:rPr>
  </w:style>
  <w:style w:type="paragraph" w:customStyle="1" w:styleId="ConsPlusTitle">
    <w:name w:val="ConsPlusTitle"/>
    <w:uiPriority w:val="99"/>
    <w:rsid w:val="00264DEB"/>
    <w:pPr>
      <w:autoSpaceDE w:val="0"/>
      <w:autoSpaceDN w:val="0"/>
      <w:adjustRightInd w:val="0"/>
    </w:pPr>
    <w:rPr>
      <w:rFonts w:ascii="Arial" w:hAnsi="Arial" w:cs="Arial"/>
      <w:b/>
      <w:bCs/>
    </w:rPr>
  </w:style>
  <w:style w:type="character" w:customStyle="1" w:styleId="blk">
    <w:name w:val="blk"/>
    <w:basedOn w:val="a0"/>
    <w:rsid w:val="00F430F4"/>
  </w:style>
  <w:style w:type="paragraph" w:customStyle="1" w:styleId="Style6">
    <w:name w:val="Style6"/>
    <w:basedOn w:val="a"/>
    <w:rsid w:val="00F430F4"/>
    <w:pPr>
      <w:widowControl w:val="0"/>
      <w:autoSpaceDE w:val="0"/>
      <w:autoSpaceDN w:val="0"/>
      <w:adjustRightInd w:val="0"/>
      <w:spacing w:after="0" w:line="240" w:lineRule="auto"/>
    </w:pPr>
    <w:rPr>
      <w:rFonts w:ascii="Times New Roman" w:hAnsi="Times New Roman" w:cs="Times New Roman"/>
      <w:sz w:val="20"/>
      <w:szCs w:val="24"/>
      <w:lang w:eastAsia="ru-RU"/>
    </w:rPr>
  </w:style>
  <w:style w:type="character" w:customStyle="1" w:styleId="FontStyle15">
    <w:name w:val="Font Style15"/>
    <w:basedOn w:val="a0"/>
    <w:rsid w:val="00636782"/>
    <w:rPr>
      <w:rFonts w:ascii="Times New Roman" w:hAnsi="Times New Roman" w:cs="Times New Roman" w:hint="default"/>
      <w:sz w:val="26"/>
      <w:szCs w:val="26"/>
    </w:rPr>
  </w:style>
  <w:style w:type="paragraph" w:styleId="HTML">
    <w:name w:val="HTML Preformatted"/>
    <w:basedOn w:val="a"/>
    <w:link w:val="HTML0"/>
    <w:uiPriority w:val="99"/>
    <w:rsid w:val="004A6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6D9F"/>
    <w:rPr>
      <w:rFonts w:ascii="Courier New" w:eastAsia="Times New Roman" w:hAnsi="Courier New" w:cs="Courier New"/>
    </w:rPr>
  </w:style>
  <w:style w:type="character" w:customStyle="1" w:styleId="apple-converted-space">
    <w:name w:val="apple-converted-space"/>
    <w:basedOn w:val="a0"/>
    <w:rsid w:val="004A6D9F"/>
  </w:style>
  <w:style w:type="character" w:styleId="af0">
    <w:name w:val="Strong"/>
    <w:basedOn w:val="a0"/>
    <w:uiPriority w:val="22"/>
    <w:qFormat/>
    <w:locked/>
    <w:rsid w:val="004A6D9F"/>
    <w:rPr>
      <w:b/>
      <w:bCs/>
    </w:rPr>
  </w:style>
  <w:style w:type="paragraph" w:customStyle="1" w:styleId="2">
    <w:name w:val="Без интервала2"/>
    <w:rsid w:val="004A6D9F"/>
    <w:rPr>
      <w:rFonts w:eastAsia="Times New Roman" w:cs="Calibri"/>
      <w:sz w:val="22"/>
      <w:szCs w:val="22"/>
      <w:lang w:eastAsia="en-US"/>
    </w:rPr>
  </w:style>
  <w:style w:type="character" w:customStyle="1" w:styleId="actstextwidth">
    <w:name w:val="acts_text_width"/>
    <w:basedOn w:val="a0"/>
    <w:rsid w:val="004A6D9F"/>
  </w:style>
  <w:style w:type="paragraph" w:customStyle="1" w:styleId="3">
    <w:name w:val="Без интервала3"/>
    <w:rsid w:val="004A6D9F"/>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18676092">
      <w:marLeft w:val="0"/>
      <w:marRight w:val="0"/>
      <w:marTop w:val="0"/>
      <w:marBottom w:val="0"/>
      <w:divBdr>
        <w:top w:val="none" w:sz="0" w:space="0" w:color="auto"/>
        <w:left w:val="none" w:sz="0" w:space="0" w:color="auto"/>
        <w:bottom w:val="none" w:sz="0" w:space="0" w:color="auto"/>
        <w:right w:val="none" w:sz="0" w:space="0" w:color="auto"/>
      </w:divBdr>
    </w:div>
    <w:div w:id="718676093">
      <w:marLeft w:val="0"/>
      <w:marRight w:val="0"/>
      <w:marTop w:val="0"/>
      <w:marBottom w:val="0"/>
      <w:divBdr>
        <w:top w:val="none" w:sz="0" w:space="0" w:color="auto"/>
        <w:left w:val="none" w:sz="0" w:space="0" w:color="auto"/>
        <w:bottom w:val="none" w:sz="0" w:space="0" w:color="auto"/>
        <w:right w:val="none" w:sz="0" w:space="0" w:color="auto"/>
      </w:divBdr>
    </w:div>
    <w:div w:id="1084643427">
      <w:bodyDiv w:val="1"/>
      <w:marLeft w:val="0"/>
      <w:marRight w:val="0"/>
      <w:marTop w:val="0"/>
      <w:marBottom w:val="0"/>
      <w:divBdr>
        <w:top w:val="none" w:sz="0" w:space="0" w:color="auto"/>
        <w:left w:val="none" w:sz="0" w:space="0" w:color="auto"/>
        <w:bottom w:val="none" w:sz="0" w:space="0" w:color="auto"/>
        <w:right w:val="none" w:sz="0" w:space="0" w:color="auto"/>
      </w:divBdr>
    </w:div>
    <w:div w:id="15313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DFA32CBF923B7186342A7493DCC96E5641DCEFAEC7A0BE169B277F4B3FF9C7B1345CE50ADB1EF2K2s7G" TargetMode="External"/><Relationship Id="rId18" Type="http://schemas.openxmlformats.org/officeDocument/2006/relationships/hyperlink" Target="consultantplus://offline/ref=C75C6934F7BB45F1C18EBE1B2A4DAAC395AAF95415ED268BCF4F63956A7F23BEBA035C55B4614720mD53J" TargetMode="External"/><Relationship Id="rId26" Type="http://schemas.openxmlformats.org/officeDocument/2006/relationships/hyperlink" Target="consultantplus://offline/ref=EBD0D8EB08E4DAB82A79EB05260D0BC1CD31058DF90187A4C5C8054FFC82B76C065D95EF3284CCBEV5RFG" TargetMode="External"/><Relationship Id="rId39" Type="http://schemas.openxmlformats.org/officeDocument/2006/relationships/customXml" Target="../customXml/item5.xml"/><Relationship Id="rId21" Type="http://schemas.openxmlformats.org/officeDocument/2006/relationships/hyperlink" Target="consultantplus://offline/ref=B5F968E19289BCE550AE5787F68541E80D9AB0F6DB5F8FCAD00D725F080583800E73D5FEFD23E562zB36G" TargetMode="External"/><Relationship Id="rId34" Type="http://schemas.openxmlformats.org/officeDocument/2006/relationships/fontTable" Target="fontTable.xml"/><Relationship Id="rId7" Type="http://schemas.openxmlformats.org/officeDocument/2006/relationships/hyperlink" Target="consultantplus://offline/ref=F837F2C05BD2595A3EE9932CA07ED6539D7847E3E3EC160300C6D94F1217BC03DEE54790l8YDH" TargetMode="External"/><Relationship Id="rId12" Type="http://schemas.openxmlformats.org/officeDocument/2006/relationships/hyperlink" Target="consultantplus://offline/ref=B07CAF46C2B5474F2A6C4144919914BB3ED31ABEAFA9FB988C14866E67C3A21F97FAD03D8B0DEBD7Z0WBM" TargetMode="External"/><Relationship Id="rId17" Type="http://schemas.openxmlformats.org/officeDocument/2006/relationships/hyperlink" Target="consultantplus://offline/ref=F5147652B2C1182E95CFC0D2108A71A95539DFA5DB17FA9CAA7F80348E8A5115C78DF028F7CD1184aAzBF" TargetMode="External"/><Relationship Id="rId25" Type="http://schemas.openxmlformats.org/officeDocument/2006/relationships/hyperlink" Target="consultantplus://offline/ref=EBD0D8EB08E4DAB82A79EB05260D0BC1CD30048FFE0D87A4C5C8054FFCV8R2G" TargetMode="External"/><Relationship Id="rId33" Type="http://schemas.openxmlformats.org/officeDocument/2006/relationships/hyperlink" Target="consultantplus://offline/ref=5F1B576E6C76FDB7FC7AA1A54FE501655375246577A86709077EBA1ED331AC2E80544BCCA5ACF5BCaA43E" TargetMode="Externa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toryal.ru" TargetMode="External"/><Relationship Id="rId20" Type="http://schemas.openxmlformats.org/officeDocument/2006/relationships/hyperlink" Target="consultantplus://offline/ref=B5F968E19289BCE550AE5787F68541E80D9BB6F3D35F8FCAD00D725F080583800E73D5FEFD23E462zB38G" TargetMode="External"/><Relationship Id="rId29" Type="http://schemas.openxmlformats.org/officeDocument/2006/relationships/hyperlink" Target="consultantplus://offline/ref=EBD0D8EB08E4DAB82A79EB05260D0BC1CD32018CF60C87A4C5C8054FFC82B76C065D95VERFG" TargetMode="External"/><Relationship Id="rId1" Type="http://schemas.openxmlformats.org/officeDocument/2006/relationships/customXml" Target="../customXml/item1.xml"/><Relationship Id="rId6" Type="http://schemas.openxmlformats.org/officeDocument/2006/relationships/hyperlink" Target="consultantplus://offline/ref=F837F2C05BD2595A3EE9932CA07ED6539D7845EFE4E1160300C6D94F1217BC03DEE54791l8Y4H" TargetMode="External"/><Relationship Id="rId11" Type="http://schemas.openxmlformats.org/officeDocument/2006/relationships/hyperlink" Target="consultantplus://offline/ref=F837F2C05BD2595A3EE9932CA07ED6539D7945E0E5E6160300C6D94F12l1Y7H" TargetMode="External"/><Relationship Id="rId24" Type="http://schemas.openxmlformats.org/officeDocument/2006/relationships/hyperlink" Target="consultantplus://offline/ref=EBD0D8EB08E4DAB82A79EB05260D0BC1CD30048FFE0087A4C5C8054FFCV8R2G" TargetMode="External"/><Relationship Id="rId32" Type="http://schemas.openxmlformats.org/officeDocument/2006/relationships/hyperlink" Target="consultantplus://offline/ref=5F1B576E6C76FDB7FC7AA1A54FE501655B742F6D74AA3A030F27B61CaD44E"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consultantplus://offline/ref=205A9396DFB45344B38159DF8C604861BAA3850DFDD4C0F3B9E2D162A6JBI7M" TargetMode="External"/><Relationship Id="rId23" Type="http://schemas.openxmlformats.org/officeDocument/2006/relationships/hyperlink" Target="http://base.garant.ru/12192082/" TargetMode="External"/><Relationship Id="rId28" Type="http://schemas.openxmlformats.org/officeDocument/2006/relationships/hyperlink" Target="consultantplus://offline/ref=EBD0D8EB08E4DAB82A79EB05260D0BC1C5300E82FE03DAAECD91094DVFRBG" TargetMode="External"/><Relationship Id="rId36" Type="http://schemas.openxmlformats.org/officeDocument/2006/relationships/customXml" Target="../customXml/item2.xml"/><Relationship Id="rId10" Type="http://schemas.openxmlformats.org/officeDocument/2006/relationships/hyperlink" Target="consultantplus://offline/ref=F837F2C05BD2595A3EE9932CA07ED6539D7940E0EBE6160300C6D94F12l1Y7H" TargetMode="External"/><Relationship Id="rId19" Type="http://schemas.openxmlformats.org/officeDocument/2006/relationships/hyperlink" Target="consultantplus://offline/ref=EBD0D8EB08E4DAB82A79EB05260D0BC1CD31038CF60A87A4C5C8054FFC82B76C065D95EF3284CCBDV5RFG" TargetMode="External"/><Relationship Id="rId31" Type="http://schemas.openxmlformats.org/officeDocument/2006/relationships/hyperlink" Target="consultantplus://offline/ref=B5B7A58108742D3FE34D7EE68247F26DE9513F8A0A0F34F29C9EA9B75220EDD6EAD4F6363AEB7711wFe2E" TargetMode="External"/><Relationship Id="rId4" Type="http://schemas.openxmlformats.org/officeDocument/2006/relationships/settings" Target="settings.xml"/><Relationship Id="rId9" Type="http://schemas.openxmlformats.org/officeDocument/2006/relationships/hyperlink" Target="consultantplus://offline/ref=F837F2C05BD2595A3EE9932CA07ED6539D7B47E7E6E1160300C6D94F12l1Y7H" TargetMode="External"/><Relationship Id="rId14" Type="http://schemas.openxmlformats.org/officeDocument/2006/relationships/hyperlink" Target="consultantplus://offline/ref=61DFA32CBF923B7186342A7493DCC96E5641DCEFAEC7A0BE169B277F4B3FF9C7B1345CE50ADB1EF6K2s5G" TargetMode="External"/><Relationship Id="rId22" Type="http://schemas.openxmlformats.org/officeDocument/2006/relationships/hyperlink" Target="consultantplus://offline/ref=B5F968E19289BCE550AE5787F68541E80D9AB0F6DB5F8FCAD00D725F080583800E73D5FEFD23E560zB36G" TargetMode="External"/><Relationship Id="rId27" Type="http://schemas.openxmlformats.org/officeDocument/2006/relationships/hyperlink" Target="consultantplus://offline/ref=6473EA1887213C46FFC2A615B598708C8D67485B4FEBDD4CE10F352606343B8D18CD3A59E4EA78F5oFc9H" TargetMode="External"/><Relationship Id="rId30" Type="http://schemas.openxmlformats.org/officeDocument/2006/relationships/hyperlink" Target="consultantplus://offline/ref=EBD0D8EB08E4DAB82A79EB05260D0BC1CD30048EFF0087A4C5C8054FFCV8R2G" TargetMode="External"/><Relationship Id="rId35" Type="http://schemas.openxmlformats.org/officeDocument/2006/relationships/theme" Target="theme/theme1.xml"/><Relationship Id="rId8" Type="http://schemas.openxmlformats.org/officeDocument/2006/relationships/hyperlink" Target="consultantplus://offline/ref=F837F2C05BD2595A3EE9932CA07ED6539D7846E3E1E5160300C6D94F1217BC03DEE5479B8Bl5Y0H"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B9C8E66BFD16D14588AFF5D0D81A8C32" ma:contentTypeVersion="3" ma:contentTypeDescription="Создание документа." ma:contentTypeScope="" ma:versionID="f0867274283622234e1fdffca71e8021">
  <xsd:schema xmlns:xsd="http://www.w3.org/2001/XMLSchema" xmlns:xs="http://www.w3.org/2001/XMLSchema" xmlns:p="http://schemas.microsoft.com/office/2006/metadata/properties" xmlns:ns2="57504d04-691e-4fc4-8f09-4f19fdbe90f6" xmlns:ns3="6d7c22ec-c6a4-4777-88aa-bc3c76ac660e" xmlns:ns4="7bc13130-2fcf-49df-a6d0-8937a6dd5f9c" targetNamespace="http://schemas.microsoft.com/office/2006/metadata/properties" ma:root="true" ma:fieldsID="4c254ee282d985de9d9de8de1cf95fa4" ns2:_="" ns3:_="" ns4:_="">
    <xsd:import namespace="57504d04-691e-4fc4-8f09-4f19fdbe90f6"/>
    <xsd:import namespace="6d7c22ec-c6a4-4777-88aa-bc3c76ac660e"/>
    <xsd:import namespace="7bc13130-2fcf-49df-a6d0-8937a6dd5f9c"/>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13130-2fcf-49df-a6d0-8937a6dd5f9c"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7bc13130-2fcf-49df-a6d0-8937a6dd5f9c">2017</_x041f__x0430__x043f__x043a__x0430_>
    <_x041e__x043f__x0438__x0441__x0430__x043d__x0438__x0435_ xmlns="6d7c22ec-c6a4-4777-88aa-bc3c76ac660e">АДМИНИСТРАТИВНЫЙ РЕГЛАМЕНТ ОСУЩЕСТВЛЕНИЯ  МУНИЦИПАЛЬНОГО ЖИЛИЩНОГО КОНТРОЛЯ НА ТЕРРИТОРИИ МУНИЦИПАЛЬНОГО ОБРАЗОВАНИЯ «ГОРОДСКОЕ ПОСЕЛЕНИЕ МОРКИ»
</_x041e__x043f__x0438__x0441__x0430__x043d__x0438__x0435_>
    <_x0414__x0430__x0442__x0430__x0020__x0434__x043e__x043a__x0443__x043c__x0435__x043d__x0442__x0430_ xmlns="7bc13130-2fcf-49df-a6d0-8937a6dd5f9c">2017-03-23T21:00:00+00:00</_x0414__x0430__x0442__x0430__x0020__x0434__x043e__x043a__x0443__x043c__x0435__x043d__x0442__x0430_>
    <_dlc_DocId xmlns="57504d04-691e-4fc4-8f09-4f19fdbe90f6">XXJ7TYMEEKJ2-4216-32</_dlc_DocId>
    <_dlc_DocIdUrl xmlns="57504d04-691e-4fc4-8f09-4f19fdbe90f6">
      <Url>https://vip.gov.mari.ru/morki/gpmorki/_layouts/DocIdRedir.aspx?ID=XXJ7TYMEEKJ2-4216-32</Url>
      <Description>XXJ7TYMEEKJ2-4216-32</Description>
    </_dlc_DocIdUrl>
  </documentManagement>
</p:properties>
</file>

<file path=customXml/itemProps1.xml><?xml version="1.0" encoding="utf-8"?>
<ds:datastoreItem xmlns:ds="http://schemas.openxmlformats.org/officeDocument/2006/customXml" ds:itemID="{8CF67D8D-2BFC-462A-A9C9-409574EEB5BB}"/>
</file>

<file path=customXml/itemProps2.xml><?xml version="1.0" encoding="utf-8"?>
<ds:datastoreItem xmlns:ds="http://schemas.openxmlformats.org/officeDocument/2006/customXml" ds:itemID="{8F954F46-F53D-4F2F-BAE0-C95F1C39F7F4}"/>
</file>

<file path=customXml/itemProps3.xml><?xml version="1.0" encoding="utf-8"?>
<ds:datastoreItem xmlns:ds="http://schemas.openxmlformats.org/officeDocument/2006/customXml" ds:itemID="{13AA6253-8BE7-4EFF-99C7-C18D0B403E14}"/>
</file>

<file path=customXml/itemProps4.xml><?xml version="1.0" encoding="utf-8"?>
<ds:datastoreItem xmlns:ds="http://schemas.openxmlformats.org/officeDocument/2006/customXml" ds:itemID="{F3DB7762-50BD-419C-98DD-B643484278BB}"/>
</file>

<file path=customXml/itemProps5.xml><?xml version="1.0" encoding="utf-8"?>
<ds:datastoreItem xmlns:ds="http://schemas.openxmlformats.org/officeDocument/2006/customXml" ds:itemID="{3B6ECC5D-2F93-4094-9D5F-1100104AD3B0}"/>
</file>

<file path=docProps/app.xml><?xml version="1.0" encoding="utf-8"?>
<Properties xmlns="http://schemas.openxmlformats.org/officeDocument/2006/extended-properties" xmlns:vt="http://schemas.openxmlformats.org/officeDocument/2006/docPropsVTypes">
  <Template>Normal</Template>
  <TotalTime>4294934747</TotalTime>
  <Pages>1</Pages>
  <Words>9632</Words>
  <Characters>54905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Possovet</Company>
  <LinksUpToDate>false</LinksUpToDate>
  <CharactersWithSpaces>64409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Адмиристративный регламент от 24 марта 2017 года</dc:title>
  <dc:subject/>
  <dc:creator>User</dc:creator>
  <cp:keywords/>
  <dc:description/>
  <cp:lastModifiedBy>1</cp:lastModifiedBy>
  <cp:revision>66</cp:revision>
  <cp:lastPrinted>2013-11-19T09:38:00Z</cp:lastPrinted>
  <dcterms:created xsi:type="dcterms:W3CDTF">2013-10-04T07:21:00Z</dcterms:created>
  <dcterms:modified xsi:type="dcterms:W3CDTF">2017-12-07T11:25:00Z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0x010100B9C8E66BFD16D14588AFF5D0D81A8C32</vt:lpwstr>
  </property>
  <property fmtid="{D5CDD505-2E9C-101B-9397-08002B2CF9AE}" pid="3" name="_dlc_DocIdItemGuid">
    <vt:lpwstr>bc997716-f681-416b-8906-134addb37fec</vt:lpwstr>
  </property>
</Properties>
</file>