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607B54" w:rsidRDefault="00982BBF" w:rsidP="00982BBF">
      <w:pPr>
        <w:jc w:val="center"/>
        <w:rPr>
          <w:b/>
          <w:sz w:val="28"/>
          <w:szCs w:val="28"/>
        </w:rPr>
      </w:pPr>
      <w:r w:rsidRPr="00607B54">
        <w:rPr>
          <w:b/>
          <w:sz w:val="28"/>
          <w:szCs w:val="28"/>
        </w:rPr>
        <w:t>ИЗВЕЩЕНИЕ</w:t>
      </w:r>
    </w:p>
    <w:p w:rsidR="00982BBF" w:rsidRPr="00607B54" w:rsidRDefault="00982BBF" w:rsidP="00982BBF">
      <w:pPr>
        <w:jc w:val="center"/>
        <w:rPr>
          <w:b/>
          <w:sz w:val="28"/>
          <w:szCs w:val="28"/>
        </w:rPr>
      </w:pPr>
      <w:r w:rsidRPr="00607B54">
        <w:rPr>
          <w:b/>
          <w:sz w:val="28"/>
          <w:szCs w:val="28"/>
        </w:rPr>
        <w:t>о проведении публичных слушаний</w:t>
      </w:r>
    </w:p>
    <w:p w:rsidR="00982BBF" w:rsidRPr="00607B54" w:rsidRDefault="00982BBF" w:rsidP="00982BBF">
      <w:pPr>
        <w:jc w:val="center"/>
        <w:rPr>
          <w:b/>
          <w:sz w:val="28"/>
          <w:szCs w:val="28"/>
        </w:rPr>
      </w:pPr>
    </w:p>
    <w:p w:rsidR="00982BBF" w:rsidRPr="00607B54" w:rsidRDefault="00982BBF" w:rsidP="00982BBF">
      <w:pPr>
        <w:jc w:val="both"/>
        <w:rPr>
          <w:sz w:val="28"/>
          <w:szCs w:val="28"/>
        </w:rPr>
      </w:pPr>
      <w:r w:rsidRPr="00607B54">
        <w:rPr>
          <w:sz w:val="28"/>
          <w:szCs w:val="28"/>
        </w:rPr>
        <w:t>Администрация</w:t>
      </w:r>
      <w:r w:rsidR="000125AF" w:rsidRPr="00607B54">
        <w:rPr>
          <w:sz w:val="28"/>
          <w:szCs w:val="28"/>
        </w:rPr>
        <w:t xml:space="preserve"> МО</w:t>
      </w:r>
      <w:r w:rsidRPr="00607B54">
        <w:rPr>
          <w:sz w:val="28"/>
          <w:szCs w:val="28"/>
        </w:rPr>
        <w:t xml:space="preserve"> «Городское поселение Морки» извещает</w:t>
      </w:r>
      <w:r w:rsidR="00AA043D" w:rsidRPr="00607B54">
        <w:rPr>
          <w:sz w:val="28"/>
          <w:szCs w:val="28"/>
        </w:rPr>
        <w:t xml:space="preserve"> о проведении публичных слушаний</w:t>
      </w:r>
      <w:r w:rsidRPr="00607B54">
        <w:rPr>
          <w:sz w:val="28"/>
          <w:szCs w:val="28"/>
        </w:rPr>
        <w:t xml:space="preserve">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</w:t>
      </w:r>
      <w:r w:rsidR="00876F3E" w:rsidRPr="00607B54">
        <w:rPr>
          <w:sz w:val="28"/>
          <w:szCs w:val="28"/>
        </w:rPr>
        <w:t>МЭ</w:t>
      </w:r>
      <w:r w:rsidRPr="00607B54">
        <w:rPr>
          <w:sz w:val="28"/>
          <w:szCs w:val="28"/>
        </w:rPr>
        <w:t xml:space="preserve">, Моркинский район, пгт. Морки, ул. </w:t>
      </w:r>
      <w:proofErr w:type="gramStart"/>
      <w:r w:rsidR="0024530E" w:rsidRPr="00607B54">
        <w:rPr>
          <w:sz w:val="28"/>
          <w:szCs w:val="28"/>
        </w:rPr>
        <w:t>Садовая</w:t>
      </w:r>
      <w:proofErr w:type="gramEnd"/>
      <w:r w:rsidRPr="00607B54">
        <w:rPr>
          <w:sz w:val="28"/>
          <w:szCs w:val="28"/>
        </w:rPr>
        <w:t xml:space="preserve">, </w:t>
      </w:r>
      <w:r w:rsidR="0024530E" w:rsidRPr="00607B54">
        <w:rPr>
          <w:sz w:val="28"/>
          <w:szCs w:val="28"/>
        </w:rPr>
        <w:t>участок 1</w:t>
      </w:r>
      <w:r w:rsidR="00607B54">
        <w:rPr>
          <w:sz w:val="28"/>
          <w:szCs w:val="28"/>
        </w:rPr>
        <w:t>4</w:t>
      </w:r>
      <w:r w:rsidR="0024530E" w:rsidRPr="00607B54">
        <w:rPr>
          <w:sz w:val="28"/>
          <w:szCs w:val="28"/>
        </w:rPr>
        <w:t xml:space="preserve"> «а»</w:t>
      </w:r>
      <w:r w:rsidRPr="00607B54">
        <w:rPr>
          <w:sz w:val="28"/>
          <w:szCs w:val="28"/>
        </w:rPr>
        <w:t>, с кадастровым номером 12:13:</w:t>
      </w:r>
      <w:r w:rsidR="00AA043D" w:rsidRPr="00607B54">
        <w:rPr>
          <w:sz w:val="28"/>
          <w:szCs w:val="28"/>
        </w:rPr>
        <w:t>09901</w:t>
      </w:r>
      <w:r w:rsidR="0024530E" w:rsidRPr="00607B54">
        <w:rPr>
          <w:sz w:val="28"/>
          <w:szCs w:val="28"/>
        </w:rPr>
        <w:t>11</w:t>
      </w:r>
      <w:r w:rsidR="00AA043D" w:rsidRPr="00607B54">
        <w:rPr>
          <w:sz w:val="28"/>
          <w:szCs w:val="28"/>
        </w:rPr>
        <w:t>:</w:t>
      </w:r>
      <w:r w:rsidR="0024530E" w:rsidRPr="00607B54">
        <w:rPr>
          <w:sz w:val="28"/>
          <w:szCs w:val="28"/>
        </w:rPr>
        <w:t>377</w:t>
      </w:r>
      <w:r w:rsidR="00C43114" w:rsidRPr="00607B54">
        <w:rPr>
          <w:sz w:val="28"/>
          <w:szCs w:val="28"/>
        </w:rPr>
        <w:t xml:space="preserve">, площадью </w:t>
      </w:r>
      <w:r w:rsidR="00AA043D" w:rsidRPr="00607B54">
        <w:rPr>
          <w:sz w:val="28"/>
          <w:szCs w:val="28"/>
        </w:rPr>
        <w:t>1</w:t>
      </w:r>
      <w:r w:rsidR="0024530E" w:rsidRPr="00607B54">
        <w:rPr>
          <w:sz w:val="28"/>
          <w:szCs w:val="28"/>
        </w:rPr>
        <w:t>065</w:t>
      </w:r>
      <w:r w:rsidR="00876F3E" w:rsidRPr="00607B54">
        <w:rPr>
          <w:sz w:val="28"/>
          <w:szCs w:val="28"/>
        </w:rPr>
        <w:t xml:space="preserve"> </w:t>
      </w:r>
      <w:proofErr w:type="spellStart"/>
      <w:r w:rsidR="00876F3E" w:rsidRPr="00607B54">
        <w:rPr>
          <w:sz w:val="28"/>
          <w:szCs w:val="28"/>
        </w:rPr>
        <w:t>кв.м</w:t>
      </w:r>
      <w:proofErr w:type="spellEnd"/>
      <w:r w:rsidR="00876F3E" w:rsidRPr="00607B54">
        <w:rPr>
          <w:sz w:val="28"/>
          <w:szCs w:val="28"/>
        </w:rPr>
        <w:t>.</w:t>
      </w:r>
    </w:p>
    <w:p w:rsidR="00982BBF" w:rsidRPr="00607B54" w:rsidRDefault="00982BBF" w:rsidP="00982BBF">
      <w:pPr>
        <w:jc w:val="both"/>
        <w:rPr>
          <w:sz w:val="28"/>
          <w:szCs w:val="28"/>
        </w:rPr>
      </w:pPr>
      <w:r w:rsidRPr="00607B54">
        <w:rPr>
          <w:sz w:val="28"/>
          <w:szCs w:val="28"/>
        </w:rPr>
        <w:t xml:space="preserve">- в части </w:t>
      </w:r>
      <w:r w:rsidR="00F80383" w:rsidRPr="00607B54">
        <w:rPr>
          <w:sz w:val="28"/>
          <w:szCs w:val="28"/>
        </w:rPr>
        <w:t xml:space="preserve">минимального отступа от </w:t>
      </w:r>
      <w:r w:rsidR="00A32CE0" w:rsidRPr="00607B54">
        <w:rPr>
          <w:sz w:val="28"/>
          <w:szCs w:val="28"/>
        </w:rPr>
        <w:t>границ земельного</w:t>
      </w:r>
      <w:r w:rsidR="00F80383" w:rsidRPr="00607B54">
        <w:rPr>
          <w:sz w:val="28"/>
          <w:szCs w:val="28"/>
        </w:rPr>
        <w:t xml:space="preserve"> в целях определения места допустимого размещения здания от </w:t>
      </w:r>
      <w:r w:rsidR="00A32CE0" w:rsidRPr="00607B54">
        <w:rPr>
          <w:sz w:val="28"/>
          <w:szCs w:val="28"/>
        </w:rPr>
        <w:t>3</w:t>
      </w:r>
      <w:r w:rsidR="00F80383" w:rsidRPr="00607B54">
        <w:rPr>
          <w:sz w:val="28"/>
          <w:szCs w:val="28"/>
        </w:rPr>
        <w:t xml:space="preserve"> метров до 0 метров.</w:t>
      </w:r>
    </w:p>
    <w:p w:rsidR="00982BBF" w:rsidRPr="00607B54" w:rsidRDefault="00982BBF" w:rsidP="00982BBF">
      <w:pPr>
        <w:jc w:val="both"/>
        <w:rPr>
          <w:sz w:val="28"/>
          <w:szCs w:val="28"/>
        </w:rPr>
      </w:pPr>
      <w:r w:rsidRPr="00607B54">
        <w:rPr>
          <w:sz w:val="28"/>
          <w:szCs w:val="28"/>
        </w:rPr>
        <w:t xml:space="preserve">      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 w:rsidRPr="00607B54">
        <w:rPr>
          <w:sz w:val="28"/>
          <w:szCs w:val="28"/>
        </w:rPr>
        <w:t xml:space="preserve"> </w:t>
      </w:r>
      <w:r w:rsidRPr="00607B54">
        <w:rPr>
          <w:sz w:val="28"/>
          <w:szCs w:val="28"/>
        </w:rPr>
        <w:t>Карла Маркса, д.10.</w:t>
      </w:r>
    </w:p>
    <w:p w:rsidR="00982BBF" w:rsidRPr="00607B54" w:rsidRDefault="00BA5FB2" w:rsidP="00982BBF">
      <w:pPr>
        <w:jc w:val="both"/>
        <w:rPr>
          <w:sz w:val="28"/>
          <w:szCs w:val="28"/>
        </w:rPr>
      </w:pPr>
      <w:r w:rsidRPr="00607B54">
        <w:rPr>
          <w:sz w:val="28"/>
          <w:szCs w:val="28"/>
        </w:rPr>
        <w:t xml:space="preserve"> Публичные слушания состоятся </w:t>
      </w:r>
      <w:r w:rsidR="0024530E" w:rsidRPr="00607B54">
        <w:rPr>
          <w:sz w:val="28"/>
          <w:szCs w:val="28"/>
        </w:rPr>
        <w:t>03</w:t>
      </w:r>
      <w:r w:rsidRPr="00607B54">
        <w:rPr>
          <w:sz w:val="28"/>
          <w:szCs w:val="28"/>
        </w:rPr>
        <w:t xml:space="preserve"> </w:t>
      </w:r>
      <w:r w:rsidR="0024530E" w:rsidRPr="00607B54">
        <w:rPr>
          <w:sz w:val="28"/>
          <w:szCs w:val="28"/>
        </w:rPr>
        <w:t>августа</w:t>
      </w:r>
      <w:r w:rsidR="00982BBF" w:rsidRPr="00607B54">
        <w:rPr>
          <w:sz w:val="28"/>
          <w:szCs w:val="28"/>
        </w:rPr>
        <w:t xml:space="preserve"> 20</w:t>
      </w:r>
      <w:r w:rsidR="00602D4B" w:rsidRPr="00607B54">
        <w:rPr>
          <w:sz w:val="28"/>
          <w:szCs w:val="28"/>
        </w:rPr>
        <w:t>20</w:t>
      </w:r>
      <w:r w:rsidR="00982BBF" w:rsidRPr="00607B54">
        <w:rPr>
          <w:sz w:val="28"/>
          <w:szCs w:val="28"/>
        </w:rPr>
        <w:t xml:space="preserve"> года в 1</w:t>
      </w:r>
      <w:r w:rsidR="00AA043D" w:rsidRPr="00607B54">
        <w:rPr>
          <w:sz w:val="28"/>
          <w:szCs w:val="28"/>
        </w:rPr>
        <w:t>4</w:t>
      </w:r>
      <w:r w:rsidR="00982BBF" w:rsidRPr="00607B54">
        <w:rPr>
          <w:sz w:val="28"/>
          <w:szCs w:val="28"/>
        </w:rPr>
        <w:t xml:space="preserve"> час.00 мин. по адресу: Р</w:t>
      </w:r>
      <w:r w:rsidRPr="00607B54">
        <w:rPr>
          <w:sz w:val="28"/>
          <w:szCs w:val="28"/>
        </w:rPr>
        <w:t>МЭ</w:t>
      </w:r>
      <w:r w:rsidR="00982BBF" w:rsidRPr="00607B54">
        <w:rPr>
          <w:sz w:val="28"/>
          <w:szCs w:val="28"/>
        </w:rPr>
        <w:t>, Моркинский район, пгт. Морки, ул. Карла Маркса, д.10.</w:t>
      </w:r>
    </w:p>
    <w:p w:rsidR="00390DF0" w:rsidRDefault="00390DF0">
      <w:bookmarkStart w:id="0" w:name="_GoBack"/>
      <w:bookmarkEnd w:id="0"/>
    </w:p>
    <w:sectPr w:rsidR="00390DF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83E3A"/>
    <w:rsid w:val="000F3148"/>
    <w:rsid w:val="001E4DE2"/>
    <w:rsid w:val="0024530E"/>
    <w:rsid w:val="00312005"/>
    <w:rsid w:val="00390DF0"/>
    <w:rsid w:val="003F162F"/>
    <w:rsid w:val="00602D4B"/>
    <w:rsid w:val="00607B54"/>
    <w:rsid w:val="0069756D"/>
    <w:rsid w:val="00700868"/>
    <w:rsid w:val="007B027E"/>
    <w:rsid w:val="00876F3E"/>
    <w:rsid w:val="00901E9E"/>
    <w:rsid w:val="00982BBF"/>
    <w:rsid w:val="00A32CE0"/>
    <w:rsid w:val="00AA043D"/>
    <w:rsid w:val="00B529B0"/>
    <w:rsid w:val="00BA5FB2"/>
    <w:rsid w:val="00C150C9"/>
    <w:rsid w:val="00C43114"/>
    <w:rsid w:val="00CA5517"/>
    <w:rsid w:val="00EC7451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МО «Городское поселение Морки»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РМЭ, Моркинский район, пгт. Морки, ул. Садовая, участок 14 «а», с кадастровым номером 12:13:0990111:377, площадью 1065 кв.м.</_x041e__x043f__x0438__x0441__x0430__x043d__x0438__x0435_>
    <_dlc_DocId xmlns="57504d04-691e-4fc4-8f09-4f19fdbe90f6">XXJ7TYMEEKJ2-1050574633-49</_dlc_DocId>
    <_dlc_DocIdUrl xmlns="57504d04-691e-4fc4-8f09-4f19fdbe90f6">
      <Url>https://vip.gov.mari.ru/morki/gpmorki/_layouts/DocIdRedir.aspx?ID=XXJ7TYMEEKJ2-1050574633-49</Url>
      <Description>XXJ7TYMEEKJ2-1050574633-49</Description>
    </_dlc_DocIdUrl>
  </documentManagement>
</p:properties>
</file>

<file path=customXml/itemProps1.xml><?xml version="1.0" encoding="utf-8"?>
<ds:datastoreItem xmlns:ds="http://schemas.openxmlformats.org/officeDocument/2006/customXml" ds:itemID="{6E9F6FB6-97CE-4F6D-940A-3D7C1CF5AC47}"/>
</file>

<file path=customXml/itemProps2.xml><?xml version="1.0" encoding="utf-8"?>
<ds:datastoreItem xmlns:ds="http://schemas.openxmlformats.org/officeDocument/2006/customXml" ds:itemID="{703F9668-8B65-4D64-B60C-53186F03510D}"/>
</file>

<file path=customXml/itemProps3.xml><?xml version="1.0" encoding="utf-8"?>
<ds:datastoreItem xmlns:ds="http://schemas.openxmlformats.org/officeDocument/2006/customXml" ds:itemID="{C54DD801-088C-40AE-8A98-062AA4AE17E0}"/>
</file>

<file path=customXml/itemProps4.xml><?xml version="1.0" encoding="utf-8"?>
<ds:datastoreItem xmlns:ds="http://schemas.openxmlformats.org/officeDocument/2006/customXml" ds:itemID="{3C5452E1-6F32-4459-BFB4-D354E466A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ADMIN</cp:lastModifiedBy>
  <cp:revision>2</cp:revision>
  <cp:lastPrinted>2019-05-21T05:21:00Z</cp:lastPrinted>
  <dcterms:created xsi:type="dcterms:W3CDTF">2020-07-17T07:59:00Z</dcterms:created>
  <dcterms:modified xsi:type="dcterms:W3CDTF">2020-07-17T07:59:00Z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f8359d9d-1b0a-45ab-8945-e98ae94ff131</vt:lpwstr>
  </property>
</Properties>
</file>