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0B38C8" w:rsidRPr="00705567">
        <w:tc>
          <w:tcPr>
            <w:tcW w:w="4212" w:type="dxa"/>
          </w:tcPr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  <w:r w:rsidRPr="00705567">
              <w:rPr>
                <w:b/>
                <w:bCs/>
                <w:color w:val="0000FF"/>
              </w:rPr>
              <w:t>«Морко ола сынан илем» муниципальный образованийын</w:t>
            </w:r>
          </w:p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  <w:r w:rsidRPr="00705567">
              <w:rPr>
                <w:b/>
                <w:bCs/>
                <w:color w:val="0000FF"/>
              </w:rPr>
              <w:t>депутатше–влакын Погынжо</w:t>
            </w:r>
          </w:p>
        </w:tc>
        <w:tc>
          <w:tcPr>
            <w:tcW w:w="1365" w:type="dxa"/>
          </w:tcPr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  <w:r w:rsidRPr="00E6221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5pt;height:50.25pt;visibility:visible">
                  <v:imagedata r:id="rId4" o:title=""/>
                </v:shape>
              </w:pict>
            </w:r>
          </w:p>
        </w:tc>
        <w:tc>
          <w:tcPr>
            <w:tcW w:w="3822" w:type="dxa"/>
          </w:tcPr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  <w:r w:rsidRPr="00705567">
              <w:rPr>
                <w:b/>
                <w:bCs/>
                <w:color w:val="0000FF"/>
              </w:rPr>
              <w:t>Собрание депутатов    муниципального   образования  «Городское поселение Морки»</w:t>
            </w:r>
          </w:p>
        </w:tc>
      </w:tr>
      <w:tr w:rsidR="000B38C8" w:rsidRPr="00705567">
        <w:trPr>
          <w:trHeight w:val="150"/>
        </w:trPr>
        <w:tc>
          <w:tcPr>
            <w:tcW w:w="4212" w:type="dxa"/>
            <w:tcBorders>
              <w:bottom w:val="single" w:sz="4" w:space="0" w:color="auto"/>
            </w:tcBorders>
          </w:tcPr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B38C8" w:rsidRPr="00705567" w:rsidRDefault="000B38C8" w:rsidP="00CC1AB3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B38C8" w:rsidRPr="00705567" w:rsidRDefault="000B38C8" w:rsidP="00CC1AB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B38C8" w:rsidRPr="000140B9">
        <w:tc>
          <w:tcPr>
            <w:tcW w:w="4212" w:type="dxa"/>
            <w:tcBorders>
              <w:top w:val="single" w:sz="4" w:space="0" w:color="auto"/>
            </w:tcBorders>
          </w:tcPr>
          <w:p w:rsidR="000B38C8" w:rsidRPr="000140B9" w:rsidRDefault="000B38C8" w:rsidP="000140B9">
            <w:pPr>
              <w:tabs>
                <w:tab w:val="left" w:pos="8820"/>
              </w:tabs>
              <w:rPr>
                <w:color w:val="0000FF"/>
                <w:sz w:val="28"/>
                <w:szCs w:val="28"/>
              </w:rPr>
            </w:pPr>
            <w:r w:rsidRPr="000140B9">
              <w:rPr>
                <w:color w:val="0000FF"/>
                <w:sz w:val="28"/>
                <w:szCs w:val="28"/>
              </w:rPr>
              <w:t xml:space="preserve"> №101 </w:t>
            </w:r>
          </w:p>
          <w:p w:rsidR="000B38C8" w:rsidRPr="000140B9" w:rsidRDefault="000B38C8" w:rsidP="000140B9">
            <w:pPr>
              <w:tabs>
                <w:tab w:val="left" w:pos="8820"/>
              </w:tabs>
              <w:rPr>
                <w:color w:val="0000FF"/>
                <w:sz w:val="28"/>
                <w:szCs w:val="28"/>
              </w:rPr>
            </w:pPr>
            <w:r w:rsidRPr="000140B9"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B38C8" w:rsidRPr="000140B9" w:rsidRDefault="000B38C8" w:rsidP="000140B9">
            <w:pPr>
              <w:tabs>
                <w:tab w:val="left" w:pos="8820"/>
              </w:tabs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0B38C8" w:rsidRPr="000140B9" w:rsidRDefault="000B38C8" w:rsidP="000140B9">
            <w:pPr>
              <w:tabs>
                <w:tab w:val="left" w:pos="8820"/>
              </w:tabs>
              <w:jc w:val="right"/>
              <w:rPr>
                <w:color w:val="0000FF"/>
                <w:sz w:val="28"/>
                <w:szCs w:val="28"/>
                <w:u w:val="single"/>
              </w:rPr>
            </w:pPr>
            <w:r w:rsidRPr="000140B9"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0B38C8" w:rsidRPr="000140B9" w:rsidRDefault="000B38C8" w:rsidP="000140B9">
            <w:pPr>
              <w:tabs>
                <w:tab w:val="left" w:pos="8820"/>
              </w:tabs>
              <w:jc w:val="center"/>
              <w:rPr>
                <w:color w:val="0000FF"/>
                <w:sz w:val="28"/>
                <w:szCs w:val="28"/>
              </w:rPr>
            </w:pPr>
            <w:r w:rsidRPr="000140B9">
              <w:rPr>
                <w:color w:val="0000FF"/>
                <w:sz w:val="28"/>
                <w:szCs w:val="28"/>
              </w:rPr>
              <w:t xml:space="preserve">  «14»  июля 2016 года</w:t>
            </w:r>
          </w:p>
        </w:tc>
      </w:tr>
    </w:tbl>
    <w:p w:rsidR="000B38C8" w:rsidRPr="000140B9" w:rsidRDefault="000B38C8" w:rsidP="000140B9">
      <w:pPr>
        <w:tabs>
          <w:tab w:val="left" w:pos="8820"/>
        </w:tabs>
        <w:jc w:val="center"/>
        <w:rPr>
          <w:sz w:val="28"/>
          <w:szCs w:val="28"/>
        </w:rPr>
      </w:pPr>
    </w:p>
    <w:p w:rsidR="000B38C8" w:rsidRPr="000140B9" w:rsidRDefault="000B38C8" w:rsidP="000140B9">
      <w:pPr>
        <w:tabs>
          <w:tab w:val="left" w:pos="8820"/>
        </w:tabs>
        <w:jc w:val="center"/>
        <w:rPr>
          <w:sz w:val="28"/>
          <w:szCs w:val="28"/>
        </w:rPr>
      </w:pPr>
    </w:p>
    <w:p w:rsidR="000B38C8" w:rsidRPr="000140B9" w:rsidRDefault="000B38C8" w:rsidP="000140B9">
      <w:pPr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>Р Е Ш Е Н И Е</w:t>
      </w:r>
    </w:p>
    <w:p w:rsidR="000B38C8" w:rsidRPr="000140B9" w:rsidRDefault="000B38C8" w:rsidP="000140B9">
      <w:pPr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>Собрания депутатов муниципального образования</w:t>
      </w:r>
    </w:p>
    <w:p w:rsidR="000B38C8" w:rsidRPr="000140B9" w:rsidRDefault="000B38C8" w:rsidP="000140B9">
      <w:pPr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>«Городское  поселение Морки»</w:t>
      </w:r>
    </w:p>
    <w:p w:rsidR="000B38C8" w:rsidRPr="000140B9" w:rsidRDefault="000B38C8" w:rsidP="000140B9">
      <w:pPr>
        <w:pStyle w:val="Heading2"/>
        <w:tabs>
          <w:tab w:val="left" w:pos="8820"/>
        </w:tabs>
        <w:spacing w:before="0" w:beforeAutospacing="0" w:after="0" w:afterAutospacing="0"/>
        <w:rPr>
          <w:sz w:val="28"/>
          <w:szCs w:val="28"/>
        </w:rPr>
      </w:pPr>
    </w:p>
    <w:p w:rsidR="000B38C8" w:rsidRPr="000140B9" w:rsidRDefault="000B38C8" w:rsidP="000140B9">
      <w:pPr>
        <w:pStyle w:val="ConsPlusNormal"/>
        <w:tabs>
          <w:tab w:val="left" w:pos="8820"/>
        </w:tabs>
        <w:jc w:val="center"/>
        <w:rPr>
          <w:b/>
          <w:bCs/>
          <w:sz w:val="28"/>
          <w:szCs w:val="28"/>
        </w:rPr>
      </w:pPr>
    </w:p>
    <w:p w:rsidR="000B38C8" w:rsidRPr="000140B9" w:rsidRDefault="000B38C8" w:rsidP="000140B9">
      <w:pPr>
        <w:pStyle w:val="ConsPlusNormal"/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 xml:space="preserve">О порядке сообщения лицами, замещающими муниципальные должности </w:t>
      </w:r>
    </w:p>
    <w:p w:rsidR="000B38C8" w:rsidRPr="000140B9" w:rsidRDefault="000B38C8" w:rsidP="000140B9">
      <w:pPr>
        <w:pStyle w:val="ConsPlusNormal"/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 xml:space="preserve"> в муниципальном образовании «Городское поселение Морки» </w:t>
      </w:r>
    </w:p>
    <w:p w:rsidR="000B38C8" w:rsidRPr="000140B9" w:rsidRDefault="000B38C8" w:rsidP="000140B9">
      <w:pPr>
        <w:pStyle w:val="ConsPlusNormal"/>
        <w:tabs>
          <w:tab w:val="left" w:pos="8820"/>
        </w:tabs>
        <w:jc w:val="center"/>
        <w:rPr>
          <w:sz w:val="28"/>
          <w:szCs w:val="28"/>
        </w:rPr>
      </w:pPr>
      <w:r w:rsidRPr="000140B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8C8" w:rsidRPr="000140B9" w:rsidRDefault="000B38C8" w:rsidP="000140B9">
      <w:pPr>
        <w:pStyle w:val="ConsPlusNormal"/>
        <w:tabs>
          <w:tab w:val="left" w:pos="8820"/>
        </w:tabs>
        <w:jc w:val="both"/>
        <w:outlineLvl w:val="0"/>
        <w:rPr>
          <w:sz w:val="28"/>
          <w:szCs w:val="28"/>
        </w:rPr>
      </w:pPr>
    </w:p>
    <w:p w:rsidR="000B38C8" w:rsidRPr="000140B9" w:rsidRDefault="000B38C8" w:rsidP="000140B9">
      <w:pPr>
        <w:pStyle w:val="ConsPlusNormal"/>
        <w:tabs>
          <w:tab w:val="left" w:pos="8820"/>
        </w:tabs>
        <w:jc w:val="both"/>
        <w:outlineLvl w:val="0"/>
        <w:rPr>
          <w:sz w:val="28"/>
          <w:szCs w:val="28"/>
        </w:rPr>
      </w:pPr>
    </w:p>
    <w:p w:rsidR="000B38C8" w:rsidRPr="000140B9" w:rsidRDefault="000B38C8" w:rsidP="000140B9">
      <w:pPr>
        <w:tabs>
          <w:tab w:val="left" w:pos="88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0B9">
        <w:rPr>
          <w:sz w:val="28"/>
          <w:szCs w:val="28"/>
        </w:rPr>
        <w:t>В соответствии с Федеральным законом от 25 декабря 2008 г. № 273-ФЗ «О противодействии коррупции» Собрание депутатов муниципального образования «Городское поселение Морки» РЕШ</w:t>
      </w:r>
      <w:r>
        <w:rPr>
          <w:sz w:val="28"/>
          <w:szCs w:val="28"/>
        </w:rPr>
        <w:t>ИЛО</w:t>
      </w:r>
      <w:r w:rsidRPr="000140B9">
        <w:rPr>
          <w:sz w:val="28"/>
          <w:szCs w:val="28"/>
        </w:rPr>
        <w:t>:</w:t>
      </w:r>
    </w:p>
    <w:p w:rsidR="000B38C8" w:rsidRPr="000140B9" w:rsidRDefault="000B38C8" w:rsidP="000140B9">
      <w:pPr>
        <w:pStyle w:val="ConsPlusNormal"/>
        <w:tabs>
          <w:tab w:val="left" w:pos="8820"/>
        </w:tabs>
        <w:ind w:firstLine="540"/>
        <w:jc w:val="both"/>
        <w:rPr>
          <w:sz w:val="28"/>
          <w:szCs w:val="28"/>
        </w:rPr>
      </w:pPr>
    </w:p>
    <w:p w:rsidR="000B38C8" w:rsidRPr="000140B9" w:rsidRDefault="000B38C8" w:rsidP="000140B9">
      <w:pPr>
        <w:pStyle w:val="ConsPlusNormal"/>
        <w:tabs>
          <w:tab w:val="left" w:pos="8820"/>
        </w:tabs>
        <w:ind w:firstLine="540"/>
        <w:jc w:val="both"/>
        <w:rPr>
          <w:sz w:val="28"/>
          <w:szCs w:val="28"/>
        </w:rPr>
      </w:pPr>
      <w:r w:rsidRPr="000140B9">
        <w:rPr>
          <w:sz w:val="28"/>
          <w:szCs w:val="28"/>
        </w:rPr>
        <w:t xml:space="preserve">1. Утвердить прилагаемое </w:t>
      </w:r>
      <w:hyperlink r:id="rId5" w:anchor="Par114" w:history="1">
        <w:r w:rsidRPr="000140B9">
          <w:rPr>
            <w:rStyle w:val="Hyperlink"/>
            <w:color w:val="auto"/>
            <w:sz w:val="28"/>
            <w:szCs w:val="28"/>
            <w:u w:val="none"/>
          </w:rPr>
          <w:t>Положение</w:t>
        </w:r>
      </w:hyperlink>
      <w:r w:rsidRPr="000140B9">
        <w:rPr>
          <w:sz w:val="28"/>
          <w:szCs w:val="28"/>
        </w:rPr>
        <w:t xml:space="preserve"> о порядке сообщения лицами, замещающими муниципальные должности в муниципальном образовании «Городское поселение Морки»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8C8" w:rsidRPr="000140B9" w:rsidRDefault="000B38C8" w:rsidP="000140B9">
      <w:pPr>
        <w:pStyle w:val="ConsPlusTitle"/>
        <w:tabs>
          <w:tab w:val="left" w:pos="882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40B9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решение вступает в силу со дня подписания.</w:t>
      </w:r>
    </w:p>
    <w:p w:rsidR="000B38C8" w:rsidRPr="000140B9" w:rsidRDefault="000B38C8" w:rsidP="000140B9">
      <w:pPr>
        <w:pStyle w:val="ConsPlusTitle"/>
        <w:tabs>
          <w:tab w:val="left" w:pos="882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40B9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исполнением настоящего решения возложить на постоянную комиссию по законности и правопорядку.</w:t>
      </w:r>
    </w:p>
    <w:p w:rsidR="000B38C8" w:rsidRPr="000140B9" w:rsidRDefault="000B38C8" w:rsidP="000140B9">
      <w:pPr>
        <w:pStyle w:val="ConsPlusTitle"/>
        <w:tabs>
          <w:tab w:val="left" w:pos="88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C8" w:rsidRPr="000140B9" w:rsidRDefault="000B38C8" w:rsidP="000140B9">
      <w:pPr>
        <w:pStyle w:val="ConsPlusTitle"/>
        <w:tabs>
          <w:tab w:val="left" w:pos="882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C8" w:rsidRPr="000140B9" w:rsidRDefault="000B38C8" w:rsidP="000140B9">
      <w:pPr>
        <w:pStyle w:val="ConsPlusTitle"/>
        <w:tabs>
          <w:tab w:val="left" w:pos="882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C8" w:rsidRPr="000140B9" w:rsidRDefault="000B38C8" w:rsidP="000140B9">
      <w:pPr>
        <w:pStyle w:val="ConsPlusTitle"/>
        <w:tabs>
          <w:tab w:val="left" w:pos="8820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C8" w:rsidRPr="000140B9" w:rsidRDefault="000B38C8" w:rsidP="000140B9">
      <w:pPr>
        <w:tabs>
          <w:tab w:val="left" w:pos="8820"/>
        </w:tabs>
        <w:jc w:val="both"/>
        <w:rPr>
          <w:sz w:val="28"/>
          <w:szCs w:val="28"/>
        </w:rPr>
      </w:pPr>
      <w:r w:rsidRPr="000140B9">
        <w:rPr>
          <w:sz w:val="28"/>
          <w:szCs w:val="28"/>
        </w:rPr>
        <w:t>Глава муниципального образования</w:t>
      </w:r>
    </w:p>
    <w:p w:rsidR="000B38C8" w:rsidRPr="000140B9" w:rsidRDefault="000B38C8" w:rsidP="000140B9">
      <w:pPr>
        <w:tabs>
          <w:tab w:val="left" w:pos="8820"/>
        </w:tabs>
        <w:jc w:val="both"/>
        <w:rPr>
          <w:sz w:val="28"/>
          <w:szCs w:val="28"/>
        </w:rPr>
      </w:pPr>
      <w:r w:rsidRPr="000140B9">
        <w:rPr>
          <w:sz w:val="28"/>
          <w:szCs w:val="28"/>
        </w:rPr>
        <w:t>«Городское поселение Морки»,</w:t>
      </w:r>
    </w:p>
    <w:p w:rsidR="000B38C8" w:rsidRPr="000140B9" w:rsidRDefault="000B38C8" w:rsidP="000140B9">
      <w:pPr>
        <w:tabs>
          <w:tab w:val="left" w:pos="8820"/>
        </w:tabs>
        <w:jc w:val="both"/>
        <w:rPr>
          <w:sz w:val="28"/>
          <w:szCs w:val="28"/>
        </w:rPr>
      </w:pPr>
      <w:r w:rsidRPr="000140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140B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</w:t>
      </w:r>
      <w:r w:rsidRPr="000140B9">
        <w:rPr>
          <w:sz w:val="28"/>
          <w:szCs w:val="28"/>
        </w:rPr>
        <w:t>депутатов</w:t>
      </w:r>
      <w:r>
        <w:rPr>
          <w:sz w:val="28"/>
          <w:szCs w:val="28"/>
        </w:rPr>
        <w:t>:</w:t>
      </w:r>
      <w:r w:rsidRPr="000140B9">
        <w:rPr>
          <w:sz w:val="28"/>
          <w:szCs w:val="28"/>
        </w:rPr>
        <w:t xml:space="preserve">                                    Э.Александрова                   </w:t>
      </w:r>
    </w:p>
    <w:p w:rsidR="000B38C8" w:rsidRPr="000140B9" w:rsidRDefault="000B38C8" w:rsidP="007077E8">
      <w:pPr>
        <w:pStyle w:val="ConsPlusNormal"/>
        <w:jc w:val="both"/>
        <w:rPr>
          <w:sz w:val="28"/>
          <w:szCs w:val="28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0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0B38C8" w:rsidRDefault="000B38C8" w:rsidP="007077E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0B38C8" w:rsidRDefault="000B38C8" w:rsidP="007077E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B38C8" w:rsidRDefault="000B38C8" w:rsidP="007077E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«Городское поселение Морки»</w:t>
      </w:r>
    </w:p>
    <w:p w:rsidR="000B38C8" w:rsidRDefault="000B38C8" w:rsidP="007077E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14 июля 2016 г. N 101</w:t>
      </w: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b/>
          <w:bCs/>
          <w:sz w:val="26"/>
          <w:szCs w:val="26"/>
        </w:rPr>
      </w:pPr>
      <w:bookmarkStart w:id="0" w:name="Par114"/>
      <w:bookmarkEnd w:id="0"/>
    </w:p>
    <w:p w:rsidR="000B38C8" w:rsidRDefault="000B38C8" w:rsidP="007077E8">
      <w:pPr>
        <w:pStyle w:val="ConsPlusNormal"/>
        <w:ind w:firstLine="540"/>
        <w:jc w:val="center"/>
        <w:rPr>
          <w:sz w:val="26"/>
          <w:szCs w:val="26"/>
        </w:rPr>
      </w:pPr>
      <w:hyperlink r:id="rId6" w:anchor="Par114" w:history="1">
        <w:r>
          <w:rPr>
            <w:rStyle w:val="Hyperlink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порядке сообщения лицами, замещающими муниципальные должности в муниципальном образовании «Городское поселение Морки»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8C8" w:rsidRDefault="000B38C8" w:rsidP="007077E8">
      <w:pPr>
        <w:pStyle w:val="ConsPlusNormal"/>
        <w:jc w:val="both"/>
        <w:rPr>
          <w:b/>
          <w:bCs/>
          <w:sz w:val="26"/>
          <w:szCs w:val="26"/>
        </w:rPr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Настоящим Положением определяется порядок сообщения лицами, замещающими муниципальные должности в муниципальном образовании «Городское поселение Морки»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Лица, замещающие муниципальные должности в муниципальном образовании «Городское поселение Морки» (далее – лица, замещающие муниципальные должности) обязаны в соответствии с </w:t>
      </w:r>
      <w:hyperlink r:id="rId7" w:history="1">
        <w:r>
          <w:rPr>
            <w:rStyle w:val="Hyperlink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bookmarkStart w:id="1" w:name="Par125"/>
      <w:bookmarkEnd w:id="1"/>
      <w:r>
        <w:rPr>
          <w:sz w:val="26"/>
          <w:szCs w:val="26"/>
        </w:rPr>
        <w:t xml:space="preserve">3. Лица, замещающие муниципальные должности главы муниципального образования «Городское поселение Морки», депутата Собрания депутатов муниципального образования «Городское поселение Морки» направляют в </w:t>
      </w:r>
      <w:r>
        <w:rPr>
          <w:color w:val="000000"/>
          <w:sz w:val="26"/>
          <w:szCs w:val="26"/>
        </w:rPr>
        <w:t>Комиссии Собрания депутатов муниципального образования «</w:t>
      </w:r>
      <w:r>
        <w:rPr>
          <w:sz w:val="26"/>
          <w:szCs w:val="26"/>
        </w:rPr>
        <w:t>Городское поселение Морки</w:t>
      </w:r>
      <w:r>
        <w:rPr>
          <w:color w:val="000000"/>
          <w:sz w:val="26"/>
          <w:szCs w:val="26"/>
        </w:rPr>
        <w:t xml:space="preserve">» по контролю за достоверностью сведений о доходах, расходах, об имуществе и обязательствах имущественного </w:t>
      </w:r>
      <w:r>
        <w:rPr>
          <w:sz w:val="26"/>
          <w:szCs w:val="26"/>
        </w:rPr>
        <w:t>и урегулированию конфликта интересов (далее – Комиссия) уведомление, составленное по форме согласно приложению.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bookmarkStart w:id="2" w:name="Par131"/>
      <w:bookmarkStart w:id="3" w:name="Par132"/>
      <w:bookmarkStart w:id="4" w:name="Par133"/>
      <w:bookmarkStart w:id="5" w:name="Par134"/>
      <w:bookmarkEnd w:id="2"/>
      <w:bookmarkEnd w:id="3"/>
      <w:bookmarkEnd w:id="4"/>
      <w:bookmarkEnd w:id="5"/>
      <w:r>
        <w:rPr>
          <w:sz w:val="26"/>
          <w:szCs w:val="26"/>
        </w:rPr>
        <w:t>4. В ходе рассмотрения уведомлений К</w:t>
      </w:r>
      <w:r>
        <w:rPr>
          <w:color w:val="000000"/>
          <w:sz w:val="26"/>
          <w:szCs w:val="26"/>
        </w:rPr>
        <w:t xml:space="preserve">омиссия </w:t>
      </w:r>
      <w:r>
        <w:rPr>
          <w:sz w:val="26"/>
          <w:szCs w:val="26"/>
        </w:rPr>
        <w:t>имеет право получать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0B38C8" w:rsidRDefault="000B38C8" w:rsidP="007077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</w:t>
      </w:r>
      <w:r>
        <w:rPr>
          <w:color w:val="000000"/>
          <w:sz w:val="26"/>
          <w:szCs w:val="26"/>
        </w:rPr>
        <w:t xml:space="preserve">омиссия </w:t>
      </w:r>
      <w:r>
        <w:rPr>
          <w:sz w:val="26"/>
          <w:szCs w:val="26"/>
        </w:rPr>
        <w:t>по результатам рассмотрения уведомлений принимается одно из следующих решений: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bookmarkStart w:id="6" w:name="Par140"/>
      <w:bookmarkEnd w:id="6"/>
      <w:r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bookmarkStart w:id="7" w:name="Par141"/>
      <w:bookmarkEnd w:id="7"/>
      <w:r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B38C8" w:rsidRDefault="000B38C8" w:rsidP="007077E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Комиссия рассматривает уведомления и принимает по ним решения в порядке, установленном Положением о Комиссии Собрания депутатов муниципального образования «Городское поселение Морки»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интересов, утвержденным решением Собрания депутатов муниципального образования «Городское поселение Морки».</w:t>
      </w: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6"/>
          <w:szCs w:val="26"/>
        </w:rPr>
      </w:pPr>
    </w:p>
    <w:p w:rsidR="000B38C8" w:rsidRDefault="000B38C8" w:rsidP="007077E8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сообщения лицами, 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замещающими муниципальные должности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муниципальном образовании 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«Городское поселение Морки» о возникновении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должностных обязанностей, которая приводит</w:t>
      </w:r>
    </w:p>
    <w:p w:rsidR="000B38C8" w:rsidRDefault="000B38C8" w:rsidP="007077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p w:rsidR="000B38C8" w:rsidRDefault="000B38C8" w:rsidP="007077E8">
      <w:pPr>
        <w:pStyle w:val="ConsPlusNonformat"/>
        <w:jc w:val="both"/>
      </w:pPr>
      <w:r>
        <w:t>________________________________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(отметка об ознакомлении)</w:t>
      </w:r>
    </w:p>
    <w:p w:rsidR="000B38C8" w:rsidRDefault="000B38C8" w:rsidP="007077E8">
      <w:pPr>
        <w:pStyle w:val="ConsPlusNonformat"/>
        <w:jc w:val="both"/>
      </w:pPr>
    </w:p>
    <w:p w:rsidR="000B38C8" w:rsidRDefault="000B38C8" w:rsidP="007077E8">
      <w:pPr>
        <w:pStyle w:val="ConsPlusNonformat"/>
        <w:jc w:val="both"/>
      </w:pPr>
      <w:r>
        <w:t xml:space="preserve">                                           В Комиссии Собрания депутатов</w:t>
      </w:r>
    </w:p>
    <w:p w:rsidR="000B38C8" w:rsidRDefault="000B38C8" w:rsidP="007077E8">
      <w:pPr>
        <w:pStyle w:val="ConsPlusNonformat"/>
        <w:ind w:firstLine="5220"/>
        <w:jc w:val="both"/>
      </w:pPr>
      <w:r>
        <w:t>муниципального образования</w:t>
      </w:r>
    </w:p>
    <w:p w:rsidR="000B38C8" w:rsidRDefault="000B38C8" w:rsidP="007077E8">
      <w:pPr>
        <w:pStyle w:val="ConsPlusNonformat"/>
        <w:ind w:firstLine="5220"/>
        <w:jc w:val="both"/>
      </w:pPr>
      <w:r>
        <w:t>«Городское поселение Морки»</w:t>
      </w:r>
    </w:p>
    <w:p w:rsidR="000B38C8" w:rsidRDefault="000B38C8" w:rsidP="007077E8">
      <w:pPr>
        <w:pStyle w:val="ConsPlusNonformat"/>
        <w:ind w:firstLine="5220"/>
        <w:jc w:val="both"/>
      </w:pPr>
      <w:r>
        <w:t>по контролю за достоверностью</w:t>
      </w:r>
    </w:p>
    <w:p w:rsidR="000B38C8" w:rsidRDefault="000B38C8" w:rsidP="007077E8">
      <w:pPr>
        <w:pStyle w:val="ConsPlusNonformat"/>
        <w:ind w:firstLine="5220"/>
        <w:jc w:val="both"/>
      </w:pPr>
      <w:r>
        <w:t xml:space="preserve">сведений о доходах, расходах, </w:t>
      </w:r>
    </w:p>
    <w:p w:rsidR="000B38C8" w:rsidRDefault="000B38C8" w:rsidP="007077E8">
      <w:pPr>
        <w:pStyle w:val="ConsPlusNonformat"/>
        <w:ind w:firstLine="5220"/>
        <w:jc w:val="both"/>
      </w:pPr>
      <w:r>
        <w:t>об имуществе и обязательствах</w:t>
      </w:r>
    </w:p>
    <w:p w:rsidR="000B38C8" w:rsidRDefault="000B38C8" w:rsidP="007077E8">
      <w:pPr>
        <w:pStyle w:val="ConsPlusNonformat"/>
        <w:ind w:firstLine="5220"/>
        <w:jc w:val="both"/>
      </w:pPr>
      <w:r>
        <w:t>имущественного характера и</w:t>
      </w:r>
    </w:p>
    <w:p w:rsidR="000B38C8" w:rsidRDefault="000B38C8" w:rsidP="007077E8">
      <w:pPr>
        <w:pStyle w:val="ConsPlusNonformat"/>
        <w:ind w:firstLine="5220"/>
        <w:jc w:val="both"/>
      </w:pPr>
      <w:r>
        <w:t>урегулированию конфликта интересов</w:t>
      </w:r>
    </w:p>
    <w:p w:rsidR="000B38C8" w:rsidRDefault="000B38C8" w:rsidP="007077E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B38C8" w:rsidRDefault="000B38C8" w:rsidP="007077E8">
      <w:pPr>
        <w:pStyle w:val="ConsPlusNonformat"/>
        <w:jc w:val="both"/>
      </w:pPr>
    </w:p>
    <w:p w:rsidR="000B38C8" w:rsidRDefault="000B38C8" w:rsidP="007077E8">
      <w:pPr>
        <w:pStyle w:val="ConsPlusNonformat"/>
        <w:jc w:val="both"/>
      </w:pPr>
      <w:bookmarkStart w:id="8" w:name="Par171"/>
      <w:bookmarkEnd w:id="8"/>
      <w:r>
        <w:t xml:space="preserve">                                УВЕДОМЛЕНИЕ</w:t>
      </w:r>
    </w:p>
    <w:p w:rsidR="000B38C8" w:rsidRDefault="000B38C8" w:rsidP="007077E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B38C8" w:rsidRDefault="000B38C8" w:rsidP="007077E8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0B38C8" w:rsidRDefault="000B38C8" w:rsidP="007077E8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B38C8" w:rsidRDefault="000B38C8" w:rsidP="007077E8">
      <w:pPr>
        <w:pStyle w:val="ConsPlusNonformat"/>
        <w:jc w:val="both"/>
      </w:pPr>
    </w:p>
    <w:p w:rsidR="000B38C8" w:rsidRDefault="000B38C8" w:rsidP="007077E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B38C8" w:rsidRDefault="000B38C8" w:rsidP="007077E8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0B38C8" w:rsidRDefault="000B38C8" w:rsidP="007077E8">
      <w:pPr>
        <w:pStyle w:val="ConsPlusNonformat"/>
        <w:jc w:val="both"/>
      </w:pPr>
      <w:r>
        <w:t>интересов (нужное подчеркнуть).</w:t>
      </w:r>
    </w:p>
    <w:p w:rsidR="000B38C8" w:rsidRDefault="000B38C8" w:rsidP="007077E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B38C8" w:rsidRDefault="000B38C8" w:rsidP="007077E8">
      <w:pPr>
        <w:pStyle w:val="ConsPlusNonformat"/>
        <w:jc w:val="both"/>
      </w:pPr>
      <w:r>
        <w:t>заинтересованности: _______________________________________________________</w:t>
      </w:r>
    </w:p>
    <w:p w:rsidR="000B38C8" w:rsidRDefault="000B38C8" w:rsidP="007077E8">
      <w:pPr>
        <w:pStyle w:val="ConsPlusNonformat"/>
        <w:jc w:val="both"/>
      </w:pPr>
      <w:r>
        <w:t>___________________________________________________________________________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B38C8" w:rsidRDefault="000B38C8" w:rsidP="007077E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B38C8" w:rsidRDefault="000B38C8" w:rsidP="007077E8">
      <w:pPr>
        <w:pStyle w:val="ConsPlusNonformat"/>
        <w:jc w:val="both"/>
      </w:pPr>
      <w:r>
        <w:t>___________________________________________________________________________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B38C8" w:rsidRDefault="000B38C8" w:rsidP="007077E8">
      <w:pPr>
        <w:pStyle w:val="ConsPlusNonformat"/>
        <w:jc w:val="both"/>
      </w:pPr>
      <w:r>
        <w:t>интересов: ________________________________________________________________</w:t>
      </w:r>
    </w:p>
    <w:p w:rsidR="000B38C8" w:rsidRDefault="000B38C8" w:rsidP="007077E8">
      <w:pPr>
        <w:pStyle w:val="ConsPlusNonformat"/>
        <w:jc w:val="both"/>
      </w:pPr>
      <w:r>
        <w:t>___________________________________________________________________________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Намереваюсь   (не   намереваюсь)   лично  присутствовать  при рассмотрении настоящего уведомления (нужное подчеркнуть).</w:t>
      </w:r>
    </w:p>
    <w:p w:rsidR="000B38C8" w:rsidRDefault="000B38C8" w:rsidP="007077E8">
      <w:pPr>
        <w:pStyle w:val="ConsPlusNonformat"/>
        <w:jc w:val="both"/>
      </w:pPr>
    </w:p>
    <w:p w:rsidR="000B38C8" w:rsidRDefault="000B38C8" w:rsidP="007077E8">
      <w:pPr>
        <w:pStyle w:val="ConsPlusNonformat"/>
        <w:jc w:val="both"/>
      </w:pPr>
      <w:r>
        <w:t>"__" ___________ 20__ г. ___________________________  _____________________</w:t>
      </w:r>
    </w:p>
    <w:p w:rsidR="000B38C8" w:rsidRDefault="000B38C8" w:rsidP="007077E8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:rsidR="000B38C8" w:rsidRDefault="000B38C8" w:rsidP="007077E8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0B38C8" w:rsidRDefault="000B38C8" w:rsidP="007077E8">
      <w:pPr>
        <w:pStyle w:val="ConsPlusNormal"/>
        <w:jc w:val="both"/>
      </w:pPr>
    </w:p>
    <w:p w:rsidR="000B38C8" w:rsidRDefault="000B38C8" w:rsidP="007077E8">
      <w:pPr>
        <w:pStyle w:val="ConsPlusNormal"/>
        <w:jc w:val="both"/>
      </w:pPr>
    </w:p>
    <w:p w:rsidR="000B38C8" w:rsidRDefault="000B38C8" w:rsidP="007077E8">
      <w:pPr>
        <w:pStyle w:val="ConsPlusNormal"/>
        <w:jc w:val="both"/>
      </w:pPr>
    </w:p>
    <w:p w:rsidR="000B38C8" w:rsidRDefault="000B38C8" w:rsidP="007077E8">
      <w:pPr>
        <w:pStyle w:val="ConsPlusNormal"/>
        <w:jc w:val="both"/>
        <w:rPr>
          <w:sz w:val="26"/>
          <w:szCs w:val="26"/>
        </w:rPr>
      </w:pPr>
    </w:p>
    <w:sectPr w:rsidR="000B38C8" w:rsidSect="007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E8"/>
    <w:rsid w:val="000140B9"/>
    <w:rsid w:val="000B38C8"/>
    <w:rsid w:val="00705567"/>
    <w:rsid w:val="007077E8"/>
    <w:rsid w:val="00733C7E"/>
    <w:rsid w:val="00785E04"/>
    <w:rsid w:val="009527B4"/>
    <w:rsid w:val="009B0E47"/>
    <w:rsid w:val="00BE75C1"/>
    <w:rsid w:val="00CC1AB3"/>
    <w:rsid w:val="00E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E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7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7077E8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077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77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07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836E1051844AF81B201D11CDD564D229454F04CB3E9EB255E5D233ADEA65BA38A631A2502F7681xCvA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&#1052;&#1086;&#1080;%20&#1076;&#1086;&#1082;&#1091;&#1084;&#1077;&#1085;&#1090;&#1099;/Downloads/10%20&#1091;&#1074;&#1077;&#1076;&#1086;&#1084;&#1083;&#1077;&#1085;&#1080;&#1103;%20&#1086;%20&#1083;&#1080;&#1095;.&#1079;&#1072;&#1080;&#1085;&#1090;.&#1076;&#1077;&#1087;&#1091;&#1090;&#1072;&#1090;&#1086;&#1074;%20(1)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file:///D:/&#1052;&#1086;&#1080;%20&#1076;&#1086;&#1082;&#1091;&#1084;&#1077;&#1085;&#1090;&#1099;/Downloads/10%20&#1091;&#1074;&#1077;&#1076;&#1086;&#1084;&#1083;&#1077;&#1085;&#1080;&#1103;%20&#1086;%20&#1083;&#1080;&#1095;.&#1079;&#1072;&#1080;&#1085;&#1090;.&#1076;&#1077;&#1087;&#1091;&#1090;&#1072;&#1090;&#1086;&#1074;%20(1).doc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муниципальные должности в муниципальном образовании «Городское поселение Морки» 
о возникновении личной заинтересованности при исполнении должностных обязанностей, которая приводит или может привести к конфликту интересов</_x041e__x043f__x0438__x0441__x0430__x043d__x0438__x0435_>
    <_x0414__x0430__x0442__x0430__x0020__x0434__x043e__x043a__x0443__x043c__x0435__x043d__x0442__x0430_ xmlns="25163ac3-c41f-41db-aa2d-eafd42e28894">2016-07-13T20:00:00+00:00</_x0414__x0430__x0442__x0430__x0020__x0434__x043e__x043a__x0443__x043c__x0435__x043d__x0442__x0430_>
    <_x041f__x0430__x043f__x043a__x0430_ xmlns="25163ac3-c41f-41db-aa2d-eafd42e28894">2016</_x041f__x0430__x043f__x043a__x0430_>
    <_x2116__x0020__x0434__x043e__x043a__x0443__x043c__x0435__x043d__x0442__x0430_ xmlns="25163ac3-c41f-41db-aa2d-eafd42e28894">101</_x2116__x0020__x0434__x043e__x043a__x0443__x043c__x0435__x043d__x0442__x0430_>
    <_dlc_DocId xmlns="57504d04-691e-4fc4-8f09-4f19fdbe90f6">XXJ7TYMEEKJ2-4211-68</_dlc_DocId>
    <_dlc_DocIdUrl xmlns="57504d04-691e-4fc4-8f09-4f19fdbe90f6">
      <Url>http://spsearch.gov.mari.ru:32643/morki/gpmorki/_layouts/DocIdRedir.aspx?ID=XXJ7TYMEEKJ2-4211-68</Url>
      <Description>XXJ7TYMEEKJ2-4211-68</Description>
    </_dlc_DocIdUrl>
  </documentManagement>
</p:properties>
</file>

<file path=customXml/itemProps1.xml><?xml version="1.0" encoding="utf-8"?>
<ds:datastoreItem xmlns:ds="http://schemas.openxmlformats.org/officeDocument/2006/customXml" ds:itemID="{2BAFE0FD-2D6E-4A06-9FAA-24956526349C}"/>
</file>

<file path=customXml/itemProps2.xml><?xml version="1.0" encoding="utf-8"?>
<ds:datastoreItem xmlns:ds="http://schemas.openxmlformats.org/officeDocument/2006/customXml" ds:itemID="{D7358467-3A9E-4CB2-8AE7-74EAE0FFA10E}"/>
</file>

<file path=customXml/itemProps3.xml><?xml version="1.0" encoding="utf-8"?>
<ds:datastoreItem xmlns:ds="http://schemas.openxmlformats.org/officeDocument/2006/customXml" ds:itemID="{5CEBA024-D794-4BDB-A456-D043B8A6D143}"/>
</file>

<file path=customXml/itemProps4.xml><?xml version="1.0" encoding="utf-8"?>
<ds:datastoreItem xmlns:ds="http://schemas.openxmlformats.org/officeDocument/2006/customXml" ds:itemID="{523BC4FD-1DDA-4B54-8FD4-CB4F0E316CA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1132</Words>
  <Characters>6455</Characters>
  <Application>Microsoft Office Outlook</Application>
  <DocSecurity>0</DocSecurity>
  <Lines>0</Lines>
  <Paragraphs>0</Paragraphs>
  <ScaleCrop>false</ScaleCrop>
  <Company>Possovet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101 от 14 июля 2016 года</dc:title>
  <dc:subject/>
  <dc:creator>1</dc:creator>
  <cp:keywords/>
  <dc:description/>
  <cp:lastModifiedBy>Управление</cp:lastModifiedBy>
  <cp:revision>5</cp:revision>
  <cp:lastPrinted>2016-07-18T05:55:00Z</cp:lastPrinted>
  <dcterms:created xsi:type="dcterms:W3CDTF">2016-07-13T13:03:00Z</dcterms:created>
  <dcterms:modified xsi:type="dcterms:W3CDTF">2016-07-18T05:56:00Z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de0c588b-d63c-4417-97c4-23450e8fb60f</vt:lpwstr>
  </property>
</Properties>
</file>